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B14D9C" w:rsidP="00B14D9C" w14:paraId="7D8822FC" w14:textId="2627F99F">
      <w:pPr>
        <w:rPr>
          <w:rFonts w:ascii="Segoe UI Emoji" w:hAnsi="Segoe UI Emoji" w:cs="Segoe UI Emoji"/>
          <w:b/>
          <w:bCs/>
        </w:rPr>
      </w:pPr>
      <w:r>
        <w:rPr>
          <w:rFonts w:ascii="Segoe UI Emoji" w:hAnsi="Segoe UI Emoji" w:cs="Segoe UI Emoji"/>
          <w:b/>
          <w:bCs/>
        </w:rPr>
        <w:t>ECE 17 :</w:t>
      </w:r>
    </w:p>
    <w:p w:rsidR="00B14D9C" w:rsidRPr="007E73A7" w:rsidP="00B14D9C" w14:paraId="6AB31967" w14:textId="77777777">
      <w:pPr>
        <w:jc w:val="center"/>
        <w:rPr>
          <w:rFonts w:ascii="Segoe UI Emoji" w:hAnsi="Segoe UI Emoji" w:cs="Segoe UI Emoji"/>
          <w:b/>
          <w:bCs/>
          <w:u w:val="single"/>
        </w:rPr>
      </w:pPr>
      <w:r w:rsidRPr="007E73A7">
        <w:rPr>
          <w:rFonts w:ascii="Segoe UI Emoji" w:hAnsi="Segoe UI Emoji" w:cs="Segoe UI Emoji"/>
          <w:b/>
          <w:bCs/>
          <w:u w:val="single"/>
        </w:rPr>
        <w:t>Ruches et mode de pollinisation</w:t>
      </w:r>
    </w:p>
    <w:p w:rsidR="00B14D9C" w:rsidRPr="007E73A7" w:rsidP="00B14D9C" w14:paraId="73E267FF" w14:textId="77777777">
      <w:pPr>
        <w:rPr>
          <w:rFonts w:ascii="Segoe UI Emoji" w:hAnsi="Segoe UI Emoji" w:cs="Segoe UI Emoji"/>
          <w:b/>
          <w:bCs/>
        </w:rPr>
      </w:pPr>
      <w:r w:rsidRPr="007E73A7">
        <w:rPr>
          <w:rFonts w:ascii="Segoe UI Emoji" w:hAnsi="Segoe UI Emoji" w:cs="Segoe UI Emoji"/>
          <w:b/>
          <w:bCs/>
        </w:rPr>
        <w:t>Partie A : Appropriation du contexte et activité pratique</w:t>
      </w:r>
    </w:p>
    <w:p w:rsidR="00B14D9C" w:rsidP="00B14D9C" w14:paraId="4FBC8AD6" w14:textId="77777777">
      <w:pPr>
        <w:rPr>
          <w:rFonts w:ascii="Segoe UI Emoji" w:hAnsi="Segoe UI Emoji" w:cs="Segoe UI Emoji"/>
          <w:b/>
          <w:bCs/>
        </w:rPr>
      </w:pPr>
      <w:r w:rsidRPr="007E73A7">
        <w:rPr>
          <w:rFonts w:ascii="Segoe UI Emoji" w:hAnsi="Segoe UI Emoji" w:cs="Segoe UI Emoji"/>
          <w:b/>
          <w:bCs/>
        </w:rPr>
        <w:t>Objectif :</w:t>
      </w:r>
      <w:r>
        <w:rPr>
          <w:rFonts w:ascii="Segoe UI Emoji" w:hAnsi="Segoe UI Emoji" w:cs="Segoe UI Emoji"/>
          <w:b/>
          <w:bCs/>
        </w:rPr>
        <w:t xml:space="preserve"> </w:t>
      </w:r>
      <w:r w:rsidRPr="007E73A7">
        <w:rPr>
          <w:rFonts w:ascii="Segoe UI Emoji" w:hAnsi="Segoe UI Emoji" w:cs="Segoe UI Emoji"/>
          <w:b/>
          <w:bCs/>
        </w:rPr>
        <w:t xml:space="preserve"> La municipalité souhaite installer des ruches dans une zone végétalisée principalement constituée d’une seule espèce végétale. L’objectif est de savoir si cette plante peut être pollinisée par les abeilles, ce qui permettrait la mise en place cohérente des ruches.</w:t>
      </w:r>
      <w:r w:rsidRPr="007E73A7">
        <w:rPr>
          <w:rFonts w:ascii="Segoe UI Emoji" w:hAnsi="Segoe UI Emoji" w:cs="Segoe UI Emoji"/>
          <w:b/>
          <w:bCs/>
        </w:rPr>
        <w:br/>
        <w:t>La stratégie retenue consiste à mesurer la taille des grains de pollen pour déterminer si la plante est pollinisée par le vent (anémogame) ou par les insectes (entomogame), notamment les abeilles</w:t>
      </w:r>
      <w:r>
        <w:rPr>
          <w:rFonts w:ascii="Segoe UI Emoji" w:hAnsi="Segoe UI Emoji" w:cs="Segoe UI Emoji"/>
          <w:b/>
          <w:bCs/>
        </w:rPr>
        <w:t xml:space="preserve"> qui </w:t>
      </w:r>
      <w:r w:rsidRPr="007E73A7">
        <w:rPr>
          <w:rFonts w:ascii="Segoe UI Emoji" w:hAnsi="Segoe UI Emoji" w:cs="Segoe UI Emoji"/>
          <w:b/>
          <w:bCs/>
        </w:rPr>
        <w:t>sont capables de transporter des grains de pollen dont la taille est supérieure à 40 µm.</w:t>
      </w:r>
    </w:p>
    <w:p w:rsidR="00B14D9C" w:rsidRPr="007E73A7" w:rsidP="00B14D9C" w14:paraId="0F270E7C" w14:textId="77777777">
      <w:pPr>
        <w:rPr>
          <w:rFonts w:ascii="Segoe UI Emoji" w:hAnsi="Segoe UI Emoji" w:cs="Segoe UI Emoji"/>
          <w:b/>
          <w:bCs/>
        </w:rPr>
      </w:pPr>
      <w:r w:rsidRPr="007E73A7">
        <w:rPr>
          <w:rFonts w:ascii="Segoe UI Emoji" w:hAnsi="Segoe UI Emoji" w:cs="Segoe UI Emoji"/>
          <w:b/>
          <w:bCs/>
        </w:rPr>
        <w:t>Mise en œuvre du protocole expérimental</w:t>
      </w:r>
    </w:p>
    <w:p w:rsidR="00B14D9C" w:rsidRPr="007E73A7" w:rsidP="00B14D9C" w14:paraId="68635D3F" w14:textId="77777777">
      <w:pPr>
        <w:numPr>
          <w:ilvl w:val="0"/>
          <w:numId w:val="73"/>
        </w:numPr>
        <w:rPr>
          <w:rFonts w:ascii="Segoe UI Emoji" w:hAnsi="Segoe UI Emoji" w:cs="Segoe UI Emoji"/>
          <w:b/>
          <w:bCs/>
        </w:rPr>
      </w:pPr>
      <w:r w:rsidRPr="007E73A7">
        <w:rPr>
          <w:rFonts w:ascii="Segoe UI Emoji" w:hAnsi="Segoe UI Emoji" w:cs="Segoe UI Emoji"/>
          <w:b/>
          <w:bCs/>
        </w:rPr>
        <w:t>Matériel utilisé :</w:t>
      </w:r>
    </w:p>
    <w:p w:rsidR="00B14D9C" w:rsidRPr="007E73A7" w:rsidP="00B14D9C" w14:paraId="46FD2E8D" w14:textId="77777777">
      <w:pPr>
        <w:numPr>
          <w:ilvl w:val="1"/>
          <w:numId w:val="73"/>
        </w:numPr>
        <w:rPr>
          <w:rFonts w:ascii="Segoe UI Emoji" w:hAnsi="Segoe UI Emoji" w:cs="Segoe UI Emoji"/>
          <w:b/>
          <w:bCs/>
        </w:rPr>
      </w:pPr>
      <w:r w:rsidRPr="007E73A7">
        <w:rPr>
          <w:rFonts w:ascii="Segoe UI Emoji" w:hAnsi="Segoe UI Emoji" w:cs="Segoe UI Emoji"/>
          <w:b/>
          <w:bCs/>
        </w:rPr>
        <w:t>Fleur de la plante dominante de la zone</w:t>
      </w:r>
    </w:p>
    <w:p w:rsidR="00B14D9C" w:rsidRPr="007E73A7" w:rsidP="00B14D9C" w14:paraId="79EFA9F1" w14:textId="77777777">
      <w:pPr>
        <w:numPr>
          <w:ilvl w:val="1"/>
          <w:numId w:val="73"/>
        </w:numPr>
        <w:rPr>
          <w:rFonts w:ascii="Segoe UI Emoji" w:hAnsi="Segoe UI Emoji" w:cs="Segoe UI Emoji"/>
          <w:b/>
          <w:bCs/>
        </w:rPr>
      </w:pPr>
      <w:r w:rsidRPr="007E73A7">
        <w:rPr>
          <w:rFonts w:ascii="Segoe UI Emoji" w:hAnsi="Segoe UI Emoji" w:cs="Segoe UI Emoji"/>
          <w:b/>
          <w:bCs/>
        </w:rPr>
        <w:t>Microscope optique avec oculaire gradué</w:t>
      </w:r>
    </w:p>
    <w:p w:rsidR="00B14D9C" w:rsidRPr="007E73A7" w:rsidP="00B14D9C" w14:paraId="7A5770C4" w14:textId="77777777">
      <w:pPr>
        <w:numPr>
          <w:ilvl w:val="1"/>
          <w:numId w:val="73"/>
        </w:numPr>
        <w:rPr>
          <w:rFonts w:ascii="Segoe UI Emoji" w:hAnsi="Segoe UI Emoji" w:cs="Segoe UI Emoji"/>
          <w:b/>
          <w:bCs/>
        </w:rPr>
      </w:pPr>
      <w:r w:rsidRPr="007E73A7">
        <w:rPr>
          <w:rFonts w:ascii="Segoe UI Emoji" w:hAnsi="Segoe UI Emoji" w:cs="Segoe UI Emoji"/>
          <w:b/>
          <w:bCs/>
        </w:rPr>
        <w:t>Lame micrométrique (pour l’étalonnage)</w:t>
      </w:r>
    </w:p>
    <w:p w:rsidR="00B14D9C" w:rsidRPr="007E73A7" w:rsidP="00B14D9C" w14:paraId="078E16E7" w14:textId="77777777">
      <w:pPr>
        <w:numPr>
          <w:ilvl w:val="1"/>
          <w:numId w:val="73"/>
        </w:numPr>
        <w:rPr>
          <w:rFonts w:ascii="Segoe UI Emoji" w:hAnsi="Segoe UI Emoji" w:cs="Segoe UI Emoji"/>
          <w:b/>
          <w:bCs/>
        </w:rPr>
      </w:pPr>
      <w:r w:rsidRPr="007E73A7">
        <w:rPr>
          <w:rFonts w:ascii="Segoe UI Emoji" w:hAnsi="Segoe UI Emoji" w:cs="Segoe UI Emoji"/>
          <w:b/>
          <w:bCs/>
        </w:rPr>
        <w:t>Lames, lamelles, eau distillée, pinceaux fins</w:t>
      </w:r>
    </w:p>
    <w:p w:rsidR="00B14D9C" w:rsidRPr="007E73A7" w:rsidP="00B14D9C" w14:paraId="71114D98" w14:textId="77777777">
      <w:pPr>
        <w:numPr>
          <w:ilvl w:val="1"/>
          <w:numId w:val="73"/>
        </w:numPr>
        <w:rPr>
          <w:rFonts w:ascii="Segoe UI Emoji" w:hAnsi="Segoe UI Emoji" w:cs="Segoe UI Emoji"/>
          <w:b/>
          <w:bCs/>
        </w:rPr>
      </w:pPr>
      <w:r w:rsidRPr="007E73A7">
        <w:rPr>
          <w:rFonts w:ascii="Segoe UI Emoji" w:hAnsi="Segoe UI Emoji" w:cs="Segoe UI Emoji"/>
          <w:b/>
          <w:bCs/>
        </w:rPr>
        <w:t>Logiciel Mesurim2 pour l’analyse d’image (optionnel selon la méthode choisie)</w:t>
      </w:r>
    </w:p>
    <w:p w:rsidR="00B14D9C" w:rsidRPr="007E73A7" w:rsidP="00B14D9C" w14:paraId="3FDAAA78" w14:textId="77777777">
      <w:pPr>
        <w:numPr>
          <w:ilvl w:val="0"/>
          <w:numId w:val="73"/>
        </w:numPr>
        <w:rPr>
          <w:rFonts w:ascii="Segoe UI Emoji" w:hAnsi="Segoe UI Emoji" w:cs="Segoe UI Emoji"/>
          <w:b/>
          <w:bCs/>
        </w:rPr>
      </w:pPr>
      <w:r w:rsidRPr="007E73A7">
        <w:rPr>
          <w:rFonts w:ascii="Segoe UI Emoji" w:hAnsi="Segoe UI Emoji" w:cs="Segoe UI Emoji"/>
          <w:b/>
          <w:bCs/>
        </w:rPr>
        <w:t>Préparation de la lame microscopique :</w:t>
      </w:r>
    </w:p>
    <w:p w:rsidR="00B14D9C" w:rsidRPr="007E73A7" w:rsidP="00B14D9C" w14:paraId="42CA86F3" w14:textId="77777777">
      <w:pPr>
        <w:numPr>
          <w:ilvl w:val="1"/>
          <w:numId w:val="73"/>
        </w:numPr>
        <w:rPr>
          <w:rFonts w:ascii="Segoe UI Emoji" w:hAnsi="Segoe UI Emoji" w:cs="Segoe UI Emoji"/>
          <w:b/>
          <w:bCs/>
        </w:rPr>
      </w:pPr>
      <w:r w:rsidRPr="007E73A7">
        <w:rPr>
          <w:rFonts w:ascii="Segoe UI Emoji" w:hAnsi="Segoe UI Emoji" w:cs="Segoe UI Emoji"/>
          <w:b/>
          <w:bCs/>
        </w:rPr>
        <w:t>Prélèvement d’une étamine</w:t>
      </w:r>
    </w:p>
    <w:p w:rsidR="00B14D9C" w:rsidRPr="007E73A7" w:rsidP="00B14D9C" w14:paraId="6EA7EB72" w14:textId="77777777">
      <w:pPr>
        <w:numPr>
          <w:ilvl w:val="1"/>
          <w:numId w:val="73"/>
        </w:numPr>
        <w:rPr>
          <w:rFonts w:ascii="Segoe UI Emoji" w:hAnsi="Segoe UI Emoji" w:cs="Segoe UI Emoji"/>
          <w:b/>
          <w:bCs/>
        </w:rPr>
      </w:pPr>
      <w:r w:rsidRPr="007E73A7">
        <w:rPr>
          <w:rFonts w:ascii="Segoe UI Emoji" w:hAnsi="Segoe UI Emoji" w:cs="Segoe UI Emoji"/>
          <w:b/>
          <w:bCs/>
        </w:rPr>
        <w:t>Dépôt des grains de pollen sur une lame par tapotement</w:t>
      </w:r>
    </w:p>
    <w:p w:rsidR="00B14D9C" w:rsidRPr="007E73A7" w:rsidP="00B14D9C" w14:paraId="3B006615" w14:textId="77777777">
      <w:pPr>
        <w:numPr>
          <w:ilvl w:val="1"/>
          <w:numId w:val="73"/>
        </w:numPr>
        <w:rPr>
          <w:rFonts w:ascii="Segoe UI Emoji" w:hAnsi="Segoe UI Emoji" w:cs="Segoe UI Emoji"/>
          <w:b/>
          <w:bCs/>
        </w:rPr>
      </w:pPr>
      <w:r w:rsidRPr="007E73A7">
        <w:rPr>
          <w:rFonts w:ascii="Segoe UI Emoji" w:hAnsi="Segoe UI Emoji" w:cs="Segoe UI Emoji"/>
          <w:b/>
          <w:bCs/>
        </w:rPr>
        <w:t>Ajout d’une goutte d’eau</w:t>
      </w:r>
    </w:p>
    <w:p w:rsidR="00B14D9C" w:rsidRPr="007E73A7" w:rsidP="00B14D9C" w14:paraId="1958FC3D" w14:textId="77777777">
      <w:pPr>
        <w:numPr>
          <w:ilvl w:val="1"/>
          <w:numId w:val="73"/>
        </w:numPr>
        <w:rPr>
          <w:rFonts w:ascii="Segoe UI Emoji" w:hAnsi="Segoe UI Emoji" w:cs="Segoe UI Emoji"/>
          <w:b/>
          <w:bCs/>
        </w:rPr>
      </w:pPr>
      <w:r>
        <w:rPr>
          <w:rFonts w:ascii="Segoe UI Emoji" w:hAnsi="Segoe UI Emoji" w:cs="Segoe UI Emoji"/>
          <w:b/>
          <w:bCs/>
        </w:rPr>
        <w:t>Recouvrir</w:t>
      </w:r>
      <w:r w:rsidRPr="007E73A7">
        <w:rPr>
          <w:rFonts w:ascii="Segoe UI Emoji" w:hAnsi="Segoe UI Emoji" w:cs="Segoe UI Emoji"/>
          <w:b/>
          <w:bCs/>
        </w:rPr>
        <w:t xml:space="preserve"> d’une lamelle</w:t>
      </w:r>
    </w:p>
    <w:p w:rsidR="00B14D9C" w:rsidRPr="007E73A7" w:rsidP="00B14D9C" w14:paraId="05D16404" w14:textId="77777777">
      <w:pPr>
        <w:numPr>
          <w:ilvl w:val="0"/>
          <w:numId w:val="73"/>
        </w:numPr>
        <w:rPr>
          <w:rFonts w:ascii="Segoe UI Emoji" w:hAnsi="Segoe UI Emoji" w:cs="Segoe UI Emoji"/>
          <w:b/>
          <w:bCs/>
        </w:rPr>
      </w:pPr>
      <w:r w:rsidRPr="007E73A7">
        <w:rPr>
          <w:rFonts w:ascii="Segoe UI Emoji" w:hAnsi="Segoe UI Emoji" w:cs="Segoe UI Emoji"/>
          <w:b/>
          <w:bCs/>
        </w:rPr>
        <w:t>Mesure de la taille des grains de pollen :</w:t>
      </w:r>
    </w:p>
    <w:p w:rsidR="00B14D9C" w:rsidRPr="007E73A7" w:rsidP="00B14D9C" w14:paraId="4CF6953D" w14:textId="77777777">
      <w:pPr>
        <w:numPr>
          <w:ilvl w:val="1"/>
          <w:numId w:val="73"/>
        </w:numPr>
        <w:rPr>
          <w:rFonts w:ascii="Segoe UI Emoji" w:hAnsi="Segoe UI Emoji" w:cs="Segoe UI Emoji"/>
          <w:b/>
          <w:bCs/>
        </w:rPr>
      </w:pPr>
      <w:r w:rsidRPr="007E73A7">
        <w:rPr>
          <w:rFonts w:ascii="Segoe UI Emoji" w:hAnsi="Segoe UI Emoji" w:cs="Segoe UI Emoji"/>
          <w:b/>
          <w:bCs/>
        </w:rPr>
        <w:t>Étape d’étalonnage du microscope avec la lame micrométrique</w:t>
      </w:r>
    </w:p>
    <w:p w:rsidR="00B14D9C" w:rsidRPr="007E73A7" w:rsidP="00B14D9C" w14:paraId="2AC8304F" w14:textId="77777777">
      <w:pPr>
        <w:numPr>
          <w:ilvl w:val="1"/>
          <w:numId w:val="73"/>
        </w:numPr>
        <w:rPr>
          <w:rFonts w:ascii="Segoe UI Emoji" w:hAnsi="Segoe UI Emoji" w:cs="Segoe UI Emoji"/>
          <w:b/>
          <w:bCs/>
        </w:rPr>
      </w:pPr>
      <w:r w:rsidRPr="007E73A7">
        <w:rPr>
          <w:rFonts w:ascii="Segoe UI Emoji" w:hAnsi="Segoe UI Emoji" w:cs="Segoe UI Emoji"/>
          <w:b/>
          <w:bCs/>
        </w:rPr>
        <w:t>Observation</w:t>
      </w:r>
      <w:r>
        <w:rPr>
          <w:rFonts w:ascii="Segoe UI Emoji" w:hAnsi="Segoe UI Emoji" w:cs="Segoe UI Emoji"/>
          <w:b/>
          <w:bCs/>
        </w:rPr>
        <w:t xml:space="preserve"> à l’aide de Mesurim2 </w:t>
      </w:r>
      <w:r w:rsidRPr="007E73A7">
        <w:rPr>
          <w:rFonts w:ascii="Segoe UI Emoji" w:hAnsi="Segoe UI Emoji" w:cs="Segoe UI Emoji"/>
          <w:b/>
          <w:bCs/>
        </w:rPr>
        <w:t>et mesure de plusieurs grains de pollen (minimum 10 pour fiabilité)</w:t>
      </w:r>
      <w:r>
        <w:rPr>
          <w:rFonts w:ascii="Segoe UI Emoji" w:hAnsi="Segoe UI Emoji" w:cs="Segoe UI Emoji"/>
          <w:b/>
          <w:bCs/>
        </w:rPr>
        <w:t xml:space="preserve"> </w:t>
      </w:r>
    </w:p>
    <w:p w:rsidR="00B14D9C" w:rsidRPr="007E73A7" w:rsidP="00B14D9C" w14:paraId="5CF216CC" w14:textId="77777777">
      <w:pPr>
        <w:numPr>
          <w:ilvl w:val="1"/>
          <w:numId w:val="73"/>
        </w:numPr>
        <w:rPr>
          <w:rFonts w:ascii="Segoe UI Emoji" w:hAnsi="Segoe UI Emoji" w:cs="Segoe UI Emoji"/>
          <w:b/>
          <w:bCs/>
        </w:rPr>
      </w:pPr>
      <w:r w:rsidRPr="007E73A7">
        <w:rPr>
          <w:rFonts w:ascii="Segoe UI Emoji" w:hAnsi="Segoe UI Emoji" w:cs="Segoe UI Emoji"/>
          <w:b/>
          <w:bCs/>
        </w:rPr>
        <w:t>Moyenne des mesures effectuées</w:t>
      </w:r>
    </w:p>
    <w:p w:rsidR="00B14D9C" w:rsidRPr="007E73A7" w:rsidP="00B14D9C" w14:paraId="4E61709E" w14:textId="77777777">
      <w:pPr>
        <w:rPr>
          <w:rFonts w:ascii="Segoe UI Emoji" w:hAnsi="Segoe UI Emoji" w:cs="Segoe UI Emoji"/>
          <w:b/>
          <w:bCs/>
        </w:rPr>
      </w:pPr>
      <w:r w:rsidRPr="007E73A7">
        <w:rPr>
          <w:rFonts w:ascii="Segoe UI Emoji" w:hAnsi="Segoe UI Emoji" w:cs="Segoe UI Emoji"/>
          <w:b/>
          <w:bCs/>
        </w:rPr>
        <w:t>Résultats expérimentaux : Mesures effectuées sur 5 grains de pollen :</w:t>
      </w:r>
    </w:p>
    <w:tbl>
      <w:tblPr>
        <w:tblW w:w="0" w:type="auto"/>
        <w:tblCellSpacing w:w="15" w:type="dxa"/>
        <w:tblCellMar>
          <w:top w:w="15" w:type="dxa"/>
          <w:left w:w="15" w:type="dxa"/>
          <w:bottom w:w="15" w:type="dxa"/>
          <w:right w:w="15" w:type="dxa"/>
        </w:tblCellMar>
        <w:tblLook w:val="04A0"/>
      </w:tblPr>
      <w:tblGrid>
        <w:gridCol w:w="1564"/>
        <w:gridCol w:w="1978"/>
      </w:tblGrid>
      <w:tr w14:paraId="55AB0764" w14:textId="77777777" w:rsidTr="007B6657">
        <w:tblPrEx>
          <w:tblW w:w="0" w:type="auto"/>
          <w:tblLook w:val="04A0"/>
        </w:tblPrEx>
        <w:trPr>
          <w:tblHeader/>
        </w:trPr>
        <w:tc>
          <w:tcPr>
            <w:tcW w:w="0" w:type="auto"/>
            <w:vAlign w:val="center"/>
            <w:hideMark/>
          </w:tcPr>
          <w:p w:rsidR="00B14D9C" w:rsidRPr="007E73A7" w:rsidP="007B6657" w14:paraId="0B2A3571" w14:textId="77777777">
            <w:pPr>
              <w:rPr>
                <w:rFonts w:ascii="Segoe UI Emoji" w:hAnsi="Segoe UI Emoji" w:cs="Segoe UI Emoji"/>
                <w:b/>
                <w:bCs/>
              </w:rPr>
            </w:pPr>
            <w:r w:rsidRPr="007E73A7">
              <w:rPr>
                <w:rFonts w:ascii="Segoe UI Emoji" w:hAnsi="Segoe UI Emoji" w:cs="Segoe UI Emoji"/>
                <w:b/>
                <w:bCs/>
              </w:rPr>
              <w:t>Grain de pollen</w:t>
            </w:r>
          </w:p>
        </w:tc>
        <w:tc>
          <w:tcPr>
            <w:tcW w:w="0" w:type="auto"/>
            <w:vAlign w:val="center"/>
            <w:hideMark/>
          </w:tcPr>
          <w:p w:rsidR="00B14D9C" w:rsidRPr="007E73A7" w:rsidP="007B6657" w14:paraId="6D50F3EF" w14:textId="77777777">
            <w:pPr>
              <w:rPr>
                <w:rFonts w:ascii="Segoe UI Emoji" w:hAnsi="Segoe UI Emoji" w:cs="Segoe UI Emoji"/>
                <w:b/>
                <w:bCs/>
              </w:rPr>
            </w:pPr>
            <w:r w:rsidRPr="007E73A7">
              <w:rPr>
                <w:rFonts w:ascii="Segoe UI Emoji" w:hAnsi="Segoe UI Emoji" w:cs="Segoe UI Emoji"/>
                <w:b/>
                <w:bCs/>
              </w:rPr>
              <w:t>Taille mesurée (µm)</w:t>
            </w:r>
          </w:p>
        </w:tc>
      </w:tr>
      <w:tr w14:paraId="6128089D" w14:textId="77777777" w:rsidTr="007B6657">
        <w:tblPrEx>
          <w:tblW w:w="0" w:type="auto"/>
          <w:tblLook w:val="04A0"/>
        </w:tblPrEx>
        <w:tc>
          <w:tcPr>
            <w:tcW w:w="0" w:type="auto"/>
            <w:vAlign w:val="center"/>
            <w:hideMark/>
          </w:tcPr>
          <w:p w:rsidR="00B14D9C" w:rsidRPr="007E73A7" w:rsidP="007B6657" w14:paraId="1D477301" w14:textId="77777777">
            <w:pPr>
              <w:rPr>
                <w:rFonts w:ascii="Segoe UI Emoji" w:hAnsi="Segoe UI Emoji" w:cs="Segoe UI Emoji"/>
                <w:b/>
                <w:bCs/>
              </w:rPr>
            </w:pPr>
            <w:r w:rsidRPr="007E73A7">
              <w:rPr>
                <w:rFonts w:ascii="Segoe UI Emoji" w:hAnsi="Segoe UI Emoji" w:cs="Segoe UI Emoji"/>
                <w:b/>
                <w:bCs/>
              </w:rPr>
              <w:t>1</w:t>
            </w:r>
          </w:p>
        </w:tc>
        <w:tc>
          <w:tcPr>
            <w:tcW w:w="0" w:type="auto"/>
            <w:vAlign w:val="center"/>
            <w:hideMark/>
          </w:tcPr>
          <w:p w:rsidR="00B14D9C" w:rsidRPr="007E73A7" w:rsidP="007B6657" w14:paraId="5913A183" w14:textId="77777777">
            <w:pPr>
              <w:rPr>
                <w:rFonts w:ascii="Segoe UI Emoji" w:hAnsi="Segoe UI Emoji" w:cs="Segoe UI Emoji"/>
                <w:b/>
                <w:bCs/>
              </w:rPr>
            </w:pPr>
            <w:r w:rsidRPr="007E73A7">
              <w:rPr>
                <w:rFonts w:ascii="Segoe UI Emoji" w:hAnsi="Segoe UI Emoji" w:cs="Segoe UI Emoji"/>
                <w:b/>
                <w:bCs/>
              </w:rPr>
              <w:t>48 µm</w:t>
            </w:r>
          </w:p>
        </w:tc>
      </w:tr>
      <w:tr w14:paraId="2918B18C" w14:textId="77777777" w:rsidTr="007B6657">
        <w:tblPrEx>
          <w:tblW w:w="0" w:type="auto"/>
          <w:tblLook w:val="04A0"/>
        </w:tblPrEx>
        <w:tc>
          <w:tcPr>
            <w:tcW w:w="0" w:type="auto"/>
            <w:vAlign w:val="center"/>
            <w:hideMark/>
          </w:tcPr>
          <w:p w:rsidR="00B14D9C" w:rsidRPr="007E73A7" w:rsidP="007B6657" w14:paraId="57DF49B2" w14:textId="77777777">
            <w:pPr>
              <w:rPr>
                <w:rFonts w:ascii="Segoe UI Emoji" w:hAnsi="Segoe UI Emoji" w:cs="Segoe UI Emoji"/>
                <w:b/>
                <w:bCs/>
              </w:rPr>
            </w:pPr>
            <w:r w:rsidRPr="007E73A7">
              <w:rPr>
                <w:rFonts w:ascii="Segoe UI Emoji" w:hAnsi="Segoe UI Emoji" w:cs="Segoe UI Emoji"/>
                <w:b/>
                <w:bCs/>
              </w:rPr>
              <w:t>2</w:t>
            </w:r>
          </w:p>
        </w:tc>
        <w:tc>
          <w:tcPr>
            <w:tcW w:w="0" w:type="auto"/>
            <w:vAlign w:val="center"/>
            <w:hideMark/>
          </w:tcPr>
          <w:p w:rsidR="00B14D9C" w:rsidRPr="007E73A7" w:rsidP="007B6657" w14:paraId="2C1B29A0" w14:textId="77777777">
            <w:pPr>
              <w:rPr>
                <w:rFonts w:ascii="Segoe UI Emoji" w:hAnsi="Segoe UI Emoji" w:cs="Segoe UI Emoji"/>
                <w:b/>
                <w:bCs/>
              </w:rPr>
            </w:pPr>
            <w:r w:rsidRPr="007E73A7">
              <w:rPr>
                <w:rFonts w:ascii="Segoe UI Emoji" w:hAnsi="Segoe UI Emoji" w:cs="Segoe UI Emoji"/>
                <w:b/>
                <w:bCs/>
              </w:rPr>
              <w:t>52 µm</w:t>
            </w:r>
          </w:p>
        </w:tc>
      </w:tr>
      <w:tr w14:paraId="353BCC5A" w14:textId="77777777" w:rsidTr="007B6657">
        <w:tblPrEx>
          <w:tblW w:w="0" w:type="auto"/>
          <w:tblLook w:val="04A0"/>
        </w:tblPrEx>
        <w:tc>
          <w:tcPr>
            <w:tcW w:w="0" w:type="auto"/>
            <w:vAlign w:val="center"/>
            <w:hideMark/>
          </w:tcPr>
          <w:p w:rsidR="00B14D9C" w:rsidRPr="007E73A7" w:rsidP="007B6657" w14:paraId="33601A35" w14:textId="77777777">
            <w:pPr>
              <w:rPr>
                <w:rFonts w:ascii="Segoe UI Emoji" w:hAnsi="Segoe UI Emoji" w:cs="Segoe UI Emoji"/>
                <w:b/>
                <w:bCs/>
              </w:rPr>
            </w:pPr>
            <w:r w:rsidRPr="007E73A7">
              <w:rPr>
                <w:rFonts w:ascii="Segoe UI Emoji" w:hAnsi="Segoe UI Emoji" w:cs="Segoe UI Emoji"/>
                <w:b/>
                <w:bCs/>
              </w:rPr>
              <w:t>3</w:t>
            </w:r>
          </w:p>
        </w:tc>
        <w:tc>
          <w:tcPr>
            <w:tcW w:w="0" w:type="auto"/>
            <w:vAlign w:val="center"/>
            <w:hideMark/>
          </w:tcPr>
          <w:p w:rsidR="00B14D9C" w:rsidRPr="007E73A7" w:rsidP="007B6657" w14:paraId="08DA2EA3" w14:textId="77777777">
            <w:pPr>
              <w:rPr>
                <w:rFonts w:ascii="Segoe UI Emoji" w:hAnsi="Segoe UI Emoji" w:cs="Segoe UI Emoji"/>
                <w:b/>
                <w:bCs/>
              </w:rPr>
            </w:pPr>
            <w:r w:rsidRPr="007E73A7">
              <w:rPr>
                <w:rFonts w:ascii="Segoe UI Emoji" w:hAnsi="Segoe UI Emoji" w:cs="Segoe UI Emoji"/>
                <w:b/>
                <w:bCs/>
              </w:rPr>
              <w:t>46 µm</w:t>
            </w:r>
          </w:p>
        </w:tc>
      </w:tr>
      <w:tr w14:paraId="18D27914" w14:textId="77777777" w:rsidTr="007B6657">
        <w:tblPrEx>
          <w:tblW w:w="0" w:type="auto"/>
          <w:tblLook w:val="04A0"/>
        </w:tblPrEx>
        <w:tc>
          <w:tcPr>
            <w:tcW w:w="0" w:type="auto"/>
            <w:vAlign w:val="center"/>
            <w:hideMark/>
          </w:tcPr>
          <w:p w:rsidR="00B14D9C" w:rsidRPr="007E73A7" w:rsidP="007B6657" w14:paraId="521B67D2" w14:textId="77777777">
            <w:pPr>
              <w:rPr>
                <w:rFonts w:ascii="Segoe UI Emoji" w:hAnsi="Segoe UI Emoji" w:cs="Segoe UI Emoji"/>
                <w:b/>
                <w:bCs/>
              </w:rPr>
            </w:pPr>
            <w:r w:rsidRPr="007E73A7">
              <w:rPr>
                <w:rFonts w:ascii="Segoe UI Emoji" w:hAnsi="Segoe UI Emoji" w:cs="Segoe UI Emoji"/>
                <w:b/>
                <w:bCs/>
              </w:rPr>
              <w:t>4</w:t>
            </w:r>
          </w:p>
        </w:tc>
        <w:tc>
          <w:tcPr>
            <w:tcW w:w="0" w:type="auto"/>
            <w:vAlign w:val="center"/>
            <w:hideMark/>
          </w:tcPr>
          <w:p w:rsidR="00B14D9C" w:rsidRPr="007E73A7" w:rsidP="007B6657" w14:paraId="006AB5F0" w14:textId="77777777">
            <w:pPr>
              <w:rPr>
                <w:rFonts w:ascii="Segoe UI Emoji" w:hAnsi="Segoe UI Emoji" w:cs="Segoe UI Emoji"/>
                <w:b/>
                <w:bCs/>
              </w:rPr>
            </w:pPr>
            <w:r w:rsidRPr="007E73A7">
              <w:rPr>
                <w:rFonts w:ascii="Segoe UI Emoji" w:hAnsi="Segoe UI Emoji" w:cs="Segoe UI Emoji"/>
                <w:b/>
                <w:bCs/>
              </w:rPr>
              <w:t>50 µm</w:t>
            </w:r>
          </w:p>
        </w:tc>
      </w:tr>
      <w:tr w14:paraId="3B997654" w14:textId="77777777" w:rsidTr="007B6657">
        <w:tblPrEx>
          <w:tblW w:w="0" w:type="auto"/>
          <w:tblLook w:val="04A0"/>
        </w:tblPrEx>
        <w:tc>
          <w:tcPr>
            <w:tcW w:w="0" w:type="auto"/>
            <w:vAlign w:val="center"/>
            <w:hideMark/>
          </w:tcPr>
          <w:p w:rsidR="00B14D9C" w:rsidRPr="007E73A7" w:rsidP="007B6657" w14:paraId="5D7BB348" w14:textId="77777777">
            <w:pPr>
              <w:rPr>
                <w:rFonts w:ascii="Segoe UI Emoji" w:hAnsi="Segoe UI Emoji" w:cs="Segoe UI Emoji"/>
                <w:b/>
                <w:bCs/>
              </w:rPr>
            </w:pPr>
            <w:r w:rsidRPr="007E73A7">
              <w:rPr>
                <w:rFonts w:ascii="Segoe UI Emoji" w:hAnsi="Segoe UI Emoji" w:cs="Segoe UI Emoji"/>
                <w:b/>
                <w:bCs/>
              </w:rPr>
              <w:t>5</w:t>
            </w:r>
          </w:p>
        </w:tc>
        <w:tc>
          <w:tcPr>
            <w:tcW w:w="0" w:type="auto"/>
            <w:vAlign w:val="center"/>
            <w:hideMark/>
          </w:tcPr>
          <w:p w:rsidR="00B14D9C" w:rsidRPr="007E73A7" w:rsidP="007B6657" w14:paraId="6D99AD47" w14:textId="77777777">
            <w:pPr>
              <w:rPr>
                <w:rFonts w:ascii="Segoe UI Emoji" w:hAnsi="Segoe UI Emoji" w:cs="Segoe UI Emoji"/>
                <w:b/>
                <w:bCs/>
              </w:rPr>
            </w:pPr>
            <w:r w:rsidRPr="007E73A7">
              <w:rPr>
                <w:rFonts w:ascii="Segoe UI Emoji" w:hAnsi="Segoe UI Emoji" w:cs="Segoe UI Emoji"/>
                <w:b/>
                <w:bCs/>
              </w:rPr>
              <w:t>49 µm</w:t>
            </w:r>
          </w:p>
        </w:tc>
      </w:tr>
    </w:tbl>
    <w:p w:rsidR="00B14D9C" w:rsidRPr="007E73A7" w:rsidP="00B14D9C" w14:paraId="095D3FF9" w14:textId="77777777">
      <w:pPr>
        <w:rPr>
          <w:rFonts w:ascii="Segoe UI Emoji" w:hAnsi="Segoe UI Emoji" w:cs="Segoe UI Emoji"/>
          <w:b/>
          <w:bCs/>
        </w:rPr>
      </w:pPr>
      <w:r w:rsidRPr="007E73A7">
        <w:rPr>
          <w:rFonts w:ascii="Segoe UI Emoji" w:hAnsi="Segoe UI Emoji" w:cs="Segoe UI Emoji"/>
          <w:b/>
          <w:bCs/>
        </w:rPr>
        <w:t>Taille moyenne : (48 + 52 + 46 + 50 + 49) / 5 = 49 µm</w:t>
      </w:r>
    </w:p>
    <w:p w:rsidR="00B14D9C" w:rsidRPr="007E73A7" w:rsidP="00B14D9C" w14:paraId="596BE38F" w14:textId="77777777">
      <w:pPr>
        <w:rPr>
          <w:rFonts w:ascii="Segoe UI Emoji" w:hAnsi="Segoe UI Emoji" w:cs="Segoe UI Emoji"/>
          <w:b/>
          <w:bCs/>
        </w:rPr>
      </w:pPr>
      <w:r>
        <w:rPr>
          <w:rFonts w:ascii="Segoe UI Emoji" w:hAnsi="Segoe UI Emoji" w:cs="Segoe UI Emoji"/>
          <w:b/>
          <w:bCs/>
        </w:rPr>
        <w:pict>
          <v:rect id="_x0000_i1025" style="width:0;height:1.5pt" o:hralign="center" o:hrstd="t" o:hr="t" fillcolor="#a0a0a0" stroked="f"/>
        </w:pict>
      </w:r>
    </w:p>
    <w:p w:rsidR="00B14D9C" w:rsidRPr="007E73A7" w:rsidP="00B14D9C" w14:paraId="1B05D651" w14:textId="77777777">
      <w:pPr>
        <w:rPr>
          <w:rFonts w:ascii="Segoe UI Emoji" w:hAnsi="Segoe UI Emoji" w:cs="Segoe UI Emoji"/>
          <w:b/>
          <w:bCs/>
        </w:rPr>
      </w:pPr>
      <w:r w:rsidRPr="007E73A7">
        <w:rPr>
          <w:rFonts w:ascii="Segoe UI Emoji" w:hAnsi="Segoe UI Emoji" w:cs="Segoe UI Emoji"/>
          <w:b/>
          <w:bCs/>
        </w:rPr>
        <w:t xml:space="preserve">Partie B : Présentation, interprétation, </w:t>
      </w:r>
      <w:r>
        <w:rPr>
          <w:rFonts w:ascii="Segoe UI Emoji" w:hAnsi="Segoe UI Emoji" w:cs="Segoe UI Emoji"/>
          <w:b/>
          <w:bCs/>
        </w:rPr>
        <w:t xml:space="preserve">poursuite de </w:t>
      </w:r>
      <w:r>
        <w:rPr>
          <w:rFonts w:ascii="Segoe UI Emoji" w:hAnsi="Segoe UI Emoji" w:cs="Segoe UI Emoji"/>
          <w:b/>
          <w:bCs/>
        </w:rPr>
        <w:t xml:space="preserve">la </w:t>
      </w:r>
      <w:r w:rsidRPr="007E73A7">
        <w:rPr>
          <w:rFonts w:ascii="Segoe UI Emoji" w:hAnsi="Segoe UI Emoji" w:cs="Segoe UI Emoji"/>
          <w:b/>
          <w:bCs/>
        </w:rPr>
        <w:t xml:space="preserve"> stratégie</w:t>
      </w:r>
      <w:r w:rsidRPr="007E73A7">
        <w:rPr>
          <w:rFonts w:ascii="Segoe UI Emoji" w:hAnsi="Segoe UI Emoji" w:cs="Segoe UI Emoji"/>
          <w:b/>
          <w:bCs/>
        </w:rPr>
        <w:t xml:space="preserve"> et conclusion</w:t>
      </w:r>
    </w:p>
    <w:p w:rsidR="00B14D9C" w:rsidP="00B14D9C" w14:paraId="49FBB472" w14:textId="77777777">
      <w:pPr>
        <w:rPr>
          <w:rFonts w:ascii="Segoe UI Emoji" w:hAnsi="Segoe UI Emoji" w:cs="Segoe UI Emoji"/>
          <w:b/>
          <w:bCs/>
        </w:rPr>
      </w:pPr>
      <w:r w:rsidRPr="007E73A7">
        <w:rPr>
          <w:rFonts w:ascii="Segoe UI Emoji" w:hAnsi="Segoe UI Emoji" w:cs="Segoe UI Emoji"/>
          <w:b/>
          <w:bCs/>
        </w:rPr>
        <w:t>Analyse des résultats :</w:t>
      </w:r>
    </w:p>
    <w:p w:rsidR="00B14D9C" w:rsidRPr="007E73A7" w:rsidP="00B14D9C" w14:paraId="58465D24" w14:textId="77777777">
      <w:pPr>
        <w:rPr>
          <w:rFonts w:ascii="Segoe UI Emoji" w:hAnsi="Segoe UI Emoji" w:cs="Segoe UI Emoji"/>
          <w:b/>
          <w:bCs/>
        </w:rPr>
      </w:pPr>
      <w:r w:rsidRPr="007E73A7">
        <w:rPr>
          <w:rFonts w:ascii="Segoe UI Emoji" w:hAnsi="Segoe UI Emoji" w:cs="Segoe UI Emoji"/>
          <w:b/>
          <w:bCs/>
        </w:rPr>
        <w:t>Interprétation à partir du tableau fourni</w:t>
      </w:r>
    </w:p>
    <w:tbl>
      <w:tblPr>
        <w:tblW w:w="0" w:type="auto"/>
        <w:tblCellSpacing w:w="15" w:type="dxa"/>
        <w:tblCellMar>
          <w:top w:w="15" w:type="dxa"/>
          <w:left w:w="15" w:type="dxa"/>
          <w:bottom w:w="15" w:type="dxa"/>
          <w:right w:w="15" w:type="dxa"/>
        </w:tblCellMar>
        <w:tblLook w:val="04A0"/>
      </w:tblPr>
      <w:tblGrid>
        <w:gridCol w:w="2569"/>
        <w:gridCol w:w="2106"/>
        <w:gridCol w:w="2197"/>
        <w:gridCol w:w="2200"/>
      </w:tblGrid>
      <w:tr w14:paraId="278343D5" w14:textId="77777777" w:rsidTr="007B6657">
        <w:tblPrEx>
          <w:tblW w:w="0" w:type="auto"/>
          <w:tblLook w:val="04A0"/>
        </w:tblPrEx>
        <w:trPr>
          <w:tblHeader/>
        </w:trPr>
        <w:tc>
          <w:tcPr>
            <w:tcW w:w="0" w:type="auto"/>
            <w:vAlign w:val="center"/>
            <w:hideMark/>
          </w:tcPr>
          <w:p w:rsidR="00B14D9C" w:rsidRPr="007E73A7" w:rsidP="007B6657" w14:paraId="1E702537" w14:textId="77777777">
            <w:pPr>
              <w:rPr>
                <w:rFonts w:ascii="Segoe UI Emoji" w:hAnsi="Segoe UI Emoji" w:cs="Segoe UI Emoji"/>
                <w:b/>
                <w:bCs/>
              </w:rPr>
            </w:pPr>
            <w:r w:rsidRPr="007E73A7">
              <w:rPr>
                <w:rFonts w:ascii="Segoe UI Emoji" w:hAnsi="Segoe UI Emoji" w:cs="Segoe UI Emoji"/>
                <w:b/>
                <w:bCs/>
              </w:rPr>
              <w:t>Caractéristiques</w:t>
            </w:r>
          </w:p>
        </w:tc>
        <w:tc>
          <w:tcPr>
            <w:tcW w:w="0" w:type="auto"/>
            <w:vAlign w:val="center"/>
            <w:hideMark/>
          </w:tcPr>
          <w:p w:rsidR="00B14D9C" w:rsidRPr="007E73A7" w:rsidP="007B6657" w14:paraId="4F50817A" w14:textId="77777777">
            <w:pPr>
              <w:rPr>
                <w:rFonts w:ascii="Segoe UI Emoji" w:hAnsi="Segoe UI Emoji" w:cs="Segoe UI Emoji"/>
                <w:b/>
                <w:bCs/>
              </w:rPr>
            </w:pPr>
            <w:r w:rsidRPr="007E73A7">
              <w:rPr>
                <w:rFonts w:ascii="Segoe UI Emoji" w:hAnsi="Segoe UI Emoji" w:cs="Segoe UI Emoji"/>
                <w:b/>
                <w:bCs/>
              </w:rPr>
              <w:t>Plantes anémogames</w:t>
            </w:r>
          </w:p>
        </w:tc>
        <w:tc>
          <w:tcPr>
            <w:tcW w:w="0" w:type="auto"/>
            <w:vAlign w:val="center"/>
            <w:hideMark/>
          </w:tcPr>
          <w:p w:rsidR="00B14D9C" w:rsidRPr="007E73A7" w:rsidP="007B6657" w14:paraId="5E83FEA2" w14:textId="77777777">
            <w:pPr>
              <w:rPr>
                <w:rFonts w:ascii="Segoe UI Emoji" w:hAnsi="Segoe UI Emoji" w:cs="Segoe UI Emoji"/>
                <w:b/>
                <w:bCs/>
              </w:rPr>
            </w:pPr>
            <w:r w:rsidRPr="007E73A7">
              <w:rPr>
                <w:rFonts w:ascii="Segoe UI Emoji" w:hAnsi="Segoe UI Emoji" w:cs="Segoe UI Emoji"/>
                <w:b/>
                <w:bCs/>
              </w:rPr>
              <w:t>Plantes entomogames</w:t>
            </w:r>
          </w:p>
        </w:tc>
        <w:tc>
          <w:tcPr>
            <w:tcW w:w="0" w:type="auto"/>
            <w:vAlign w:val="center"/>
            <w:hideMark/>
          </w:tcPr>
          <w:p w:rsidR="00B14D9C" w:rsidRPr="007E73A7" w:rsidP="007B6657" w14:paraId="08CC7A7A" w14:textId="77777777">
            <w:pPr>
              <w:rPr>
                <w:rFonts w:ascii="Segoe UI Emoji" w:hAnsi="Segoe UI Emoji" w:cs="Segoe UI Emoji"/>
                <w:b/>
                <w:bCs/>
              </w:rPr>
            </w:pPr>
            <w:r w:rsidRPr="007E73A7">
              <w:rPr>
                <w:rFonts w:ascii="Segoe UI Emoji" w:hAnsi="Segoe UI Emoji" w:cs="Segoe UI Emoji"/>
                <w:b/>
                <w:bCs/>
              </w:rPr>
              <w:t>Résultats observés</w:t>
            </w:r>
          </w:p>
        </w:tc>
      </w:tr>
      <w:tr w14:paraId="6E94084E" w14:textId="77777777" w:rsidTr="007B6657">
        <w:tblPrEx>
          <w:tblW w:w="0" w:type="auto"/>
          <w:tblLook w:val="04A0"/>
        </w:tblPrEx>
        <w:tc>
          <w:tcPr>
            <w:tcW w:w="0" w:type="auto"/>
            <w:vAlign w:val="center"/>
            <w:hideMark/>
          </w:tcPr>
          <w:p w:rsidR="00B14D9C" w:rsidRPr="007E73A7" w:rsidP="007B6657" w14:paraId="71CE0DFB" w14:textId="77777777">
            <w:pPr>
              <w:rPr>
                <w:rFonts w:ascii="Segoe UI Emoji" w:hAnsi="Segoe UI Emoji" w:cs="Segoe UI Emoji"/>
                <w:b/>
                <w:bCs/>
              </w:rPr>
            </w:pPr>
            <w:r w:rsidRPr="007E73A7">
              <w:rPr>
                <w:rFonts w:ascii="Segoe UI Emoji" w:hAnsi="Segoe UI Emoji" w:cs="Segoe UI Emoji"/>
                <w:b/>
                <w:bCs/>
              </w:rPr>
              <w:t>Taille des grains de pollen</w:t>
            </w:r>
          </w:p>
        </w:tc>
        <w:tc>
          <w:tcPr>
            <w:tcW w:w="0" w:type="auto"/>
            <w:vAlign w:val="center"/>
            <w:hideMark/>
          </w:tcPr>
          <w:p w:rsidR="00B14D9C" w:rsidRPr="007E73A7" w:rsidP="007B6657" w14:paraId="08FB3A97" w14:textId="77777777">
            <w:pPr>
              <w:rPr>
                <w:rFonts w:ascii="Segoe UI Emoji" w:hAnsi="Segoe UI Emoji" w:cs="Segoe UI Emoji"/>
                <w:b/>
                <w:bCs/>
              </w:rPr>
            </w:pPr>
            <w:r w:rsidRPr="007E73A7">
              <w:rPr>
                <w:rFonts w:ascii="Segoe UI Emoji" w:hAnsi="Segoe UI Emoji" w:cs="Segoe UI Emoji"/>
                <w:b/>
                <w:bCs/>
              </w:rPr>
              <w:t>&lt; 40 µm</w:t>
            </w:r>
          </w:p>
        </w:tc>
        <w:tc>
          <w:tcPr>
            <w:tcW w:w="0" w:type="auto"/>
            <w:vAlign w:val="center"/>
            <w:hideMark/>
          </w:tcPr>
          <w:p w:rsidR="00B14D9C" w:rsidRPr="007E73A7" w:rsidP="007B6657" w14:paraId="2903759E" w14:textId="77777777">
            <w:pPr>
              <w:rPr>
                <w:rFonts w:ascii="Segoe UI Emoji" w:hAnsi="Segoe UI Emoji" w:cs="Segoe UI Emoji"/>
                <w:b/>
                <w:bCs/>
              </w:rPr>
            </w:pPr>
            <w:r w:rsidRPr="007E73A7">
              <w:rPr>
                <w:rFonts w:ascii="Segoe UI Emoji" w:hAnsi="Segoe UI Emoji" w:cs="Segoe UI Emoji"/>
                <w:b/>
                <w:bCs/>
              </w:rPr>
              <w:t>&gt; 40 µm</w:t>
            </w:r>
          </w:p>
        </w:tc>
        <w:tc>
          <w:tcPr>
            <w:tcW w:w="0" w:type="auto"/>
            <w:vAlign w:val="center"/>
            <w:hideMark/>
          </w:tcPr>
          <w:p w:rsidR="00B14D9C" w:rsidRPr="007E73A7" w:rsidP="007B6657" w14:paraId="04C4022C" w14:textId="77777777">
            <w:pPr>
              <w:rPr>
                <w:rFonts w:ascii="Segoe UI Emoji" w:hAnsi="Segoe UI Emoji" w:cs="Segoe UI Emoji"/>
                <w:b/>
                <w:bCs/>
              </w:rPr>
            </w:pPr>
            <w:r>
              <w:rPr>
                <w:rFonts w:ascii="Segoe UI Emoji" w:hAnsi="Segoe UI Emoji" w:cs="Segoe UI Emoji"/>
                <w:b/>
                <w:bCs/>
              </w:rPr>
              <w:t>49</w:t>
            </w:r>
            <w:r w:rsidRPr="007E73A7">
              <w:rPr>
                <w:rFonts w:ascii="Segoe UI Emoji" w:hAnsi="Segoe UI Emoji" w:cs="Segoe UI Emoji"/>
                <w:b/>
                <w:bCs/>
              </w:rPr>
              <w:t xml:space="preserve"> µm </w:t>
            </w:r>
          </w:p>
        </w:tc>
      </w:tr>
      <w:tr w14:paraId="5BC999B1" w14:textId="77777777" w:rsidTr="007B6657">
        <w:tblPrEx>
          <w:tblW w:w="0" w:type="auto"/>
          <w:tblLook w:val="04A0"/>
        </w:tblPrEx>
        <w:tc>
          <w:tcPr>
            <w:tcW w:w="0" w:type="auto"/>
            <w:vAlign w:val="center"/>
            <w:hideMark/>
          </w:tcPr>
          <w:p w:rsidR="00B14D9C" w:rsidRPr="007E73A7" w:rsidP="007B6657" w14:paraId="400F8CA0" w14:textId="77777777">
            <w:pPr>
              <w:rPr>
                <w:rFonts w:ascii="Segoe UI Emoji" w:hAnsi="Segoe UI Emoji" w:cs="Segoe UI Emoji"/>
                <w:b/>
                <w:bCs/>
              </w:rPr>
            </w:pPr>
            <w:r w:rsidRPr="007E73A7">
              <w:rPr>
                <w:rFonts w:ascii="Segoe UI Emoji" w:hAnsi="Segoe UI Emoji" w:cs="Segoe UI Emoji"/>
                <w:b/>
                <w:bCs/>
              </w:rPr>
              <w:t>Ornementation du pollen</w:t>
            </w:r>
          </w:p>
        </w:tc>
        <w:tc>
          <w:tcPr>
            <w:tcW w:w="0" w:type="auto"/>
            <w:vAlign w:val="center"/>
            <w:hideMark/>
          </w:tcPr>
          <w:p w:rsidR="00B14D9C" w:rsidRPr="007E73A7" w:rsidP="007B6657" w14:paraId="2F92AC5E" w14:textId="77777777">
            <w:pPr>
              <w:rPr>
                <w:rFonts w:ascii="Segoe UI Emoji" w:hAnsi="Segoe UI Emoji" w:cs="Segoe UI Emoji"/>
                <w:b/>
                <w:bCs/>
              </w:rPr>
            </w:pPr>
            <w:r w:rsidRPr="007E73A7">
              <w:rPr>
                <w:rFonts w:ascii="Segoe UI Emoji" w:hAnsi="Segoe UI Emoji" w:cs="Segoe UI Emoji"/>
                <w:b/>
                <w:bCs/>
              </w:rPr>
              <w:t>Rare</w:t>
            </w:r>
          </w:p>
        </w:tc>
        <w:tc>
          <w:tcPr>
            <w:tcW w:w="0" w:type="auto"/>
            <w:vAlign w:val="center"/>
            <w:hideMark/>
          </w:tcPr>
          <w:p w:rsidR="00B14D9C" w:rsidRPr="007E73A7" w:rsidP="007B6657" w14:paraId="28EB6E9D" w14:textId="77777777">
            <w:pPr>
              <w:rPr>
                <w:rFonts w:ascii="Segoe UI Emoji" w:hAnsi="Segoe UI Emoji" w:cs="Segoe UI Emoji"/>
                <w:b/>
                <w:bCs/>
              </w:rPr>
            </w:pPr>
            <w:r w:rsidRPr="007E73A7">
              <w:rPr>
                <w:rFonts w:ascii="Segoe UI Emoji" w:hAnsi="Segoe UI Emoji" w:cs="Segoe UI Emoji"/>
                <w:b/>
                <w:bCs/>
              </w:rPr>
              <w:t>Fréquente</w:t>
            </w:r>
          </w:p>
        </w:tc>
        <w:tc>
          <w:tcPr>
            <w:tcW w:w="0" w:type="auto"/>
            <w:vAlign w:val="center"/>
            <w:hideMark/>
          </w:tcPr>
          <w:p w:rsidR="00B14D9C" w:rsidRPr="007E73A7" w:rsidP="007B6657" w14:paraId="6AFF360E" w14:textId="77777777">
            <w:pPr>
              <w:rPr>
                <w:rFonts w:ascii="Segoe UI Emoji" w:hAnsi="Segoe UI Emoji" w:cs="Segoe UI Emoji"/>
                <w:b/>
                <w:bCs/>
              </w:rPr>
            </w:pPr>
            <w:r w:rsidRPr="007E73A7">
              <w:rPr>
                <w:rFonts w:ascii="Segoe UI Emoji" w:hAnsi="Segoe UI Emoji" w:cs="Segoe UI Emoji"/>
                <w:b/>
                <w:bCs/>
              </w:rPr>
              <w:t xml:space="preserve">Ornementation visible </w:t>
            </w:r>
          </w:p>
        </w:tc>
      </w:tr>
      <w:tr w14:paraId="2237C078" w14:textId="77777777" w:rsidTr="007B6657">
        <w:tblPrEx>
          <w:tblW w:w="0" w:type="auto"/>
          <w:tblLook w:val="04A0"/>
        </w:tblPrEx>
        <w:tc>
          <w:tcPr>
            <w:tcW w:w="0" w:type="auto"/>
            <w:vAlign w:val="center"/>
            <w:hideMark/>
          </w:tcPr>
          <w:p w:rsidR="00B14D9C" w:rsidRPr="007E73A7" w:rsidP="007B6657" w14:paraId="6019F6A3" w14:textId="77777777">
            <w:pPr>
              <w:rPr>
                <w:rFonts w:ascii="Segoe UI Emoji" w:hAnsi="Segoe UI Emoji" w:cs="Segoe UI Emoji"/>
                <w:b/>
                <w:bCs/>
              </w:rPr>
            </w:pPr>
            <w:r w:rsidRPr="007E73A7">
              <w:rPr>
                <w:rFonts w:ascii="Segoe UI Emoji" w:hAnsi="Segoe UI Emoji" w:cs="Segoe UI Emoji"/>
                <w:b/>
                <w:bCs/>
              </w:rPr>
              <w:t>Présence de nectar</w:t>
            </w:r>
          </w:p>
        </w:tc>
        <w:tc>
          <w:tcPr>
            <w:tcW w:w="0" w:type="auto"/>
            <w:vAlign w:val="center"/>
            <w:hideMark/>
          </w:tcPr>
          <w:p w:rsidR="00B14D9C" w:rsidRPr="007E73A7" w:rsidP="007B6657" w14:paraId="5F17B529" w14:textId="77777777">
            <w:pPr>
              <w:rPr>
                <w:rFonts w:ascii="Segoe UI Emoji" w:hAnsi="Segoe UI Emoji" w:cs="Segoe UI Emoji"/>
                <w:b/>
                <w:bCs/>
              </w:rPr>
            </w:pPr>
            <w:r w:rsidRPr="007E73A7">
              <w:rPr>
                <w:rFonts w:ascii="Segoe UI Emoji" w:hAnsi="Segoe UI Emoji" w:cs="Segoe UI Emoji"/>
                <w:b/>
                <w:bCs/>
              </w:rPr>
              <w:t>10 %</w:t>
            </w:r>
          </w:p>
        </w:tc>
        <w:tc>
          <w:tcPr>
            <w:tcW w:w="0" w:type="auto"/>
            <w:vAlign w:val="center"/>
            <w:hideMark/>
          </w:tcPr>
          <w:p w:rsidR="00B14D9C" w:rsidRPr="007E73A7" w:rsidP="007B6657" w14:paraId="2B8DDFF4" w14:textId="77777777">
            <w:pPr>
              <w:rPr>
                <w:rFonts w:ascii="Segoe UI Emoji" w:hAnsi="Segoe UI Emoji" w:cs="Segoe UI Emoji"/>
                <w:b/>
                <w:bCs/>
              </w:rPr>
            </w:pPr>
            <w:r w:rsidRPr="007E73A7">
              <w:rPr>
                <w:rFonts w:ascii="Segoe UI Emoji" w:hAnsi="Segoe UI Emoji" w:cs="Segoe UI Emoji"/>
                <w:b/>
                <w:bCs/>
              </w:rPr>
              <w:t>81 %</w:t>
            </w:r>
          </w:p>
        </w:tc>
        <w:tc>
          <w:tcPr>
            <w:tcW w:w="0" w:type="auto"/>
            <w:vAlign w:val="center"/>
            <w:hideMark/>
          </w:tcPr>
          <w:p w:rsidR="00B14D9C" w:rsidRPr="007E73A7" w:rsidP="007B6657" w14:paraId="7CD5695B" w14:textId="77777777">
            <w:pPr>
              <w:rPr>
                <w:rFonts w:ascii="Segoe UI Emoji" w:hAnsi="Segoe UI Emoji" w:cs="Segoe UI Emoji"/>
                <w:b/>
                <w:bCs/>
              </w:rPr>
            </w:pPr>
            <w:r w:rsidRPr="007E73A7">
              <w:rPr>
                <w:rFonts w:ascii="Segoe UI Emoji" w:hAnsi="Segoe UI Emoji" w:cs="Segoe UI Emoji"/>
                <w:b/>
                <w:bCs/>
              </w:rPr>
              <w:t>À tester</w:t>
            </w:r>
          </w:p>
        </w:tc>
      </w:tr>
      <w:tr w14:paraId="3FB13822" w14:textId="77777777" w:rsidTr="007B6657">
        <w:tblPrEx>
          <w:tblW w:w="0" w:type="auto"/>
          <w:tblLook w:val="04A0"/>
        </w:tblPrEx>
        <w:tc>
          <w:tcPr>
            <w:tcW w:w="0" w:type="auto"/>
            <w:vAlign w:val="center"/>
            <w:hideMark/>
          </w:tcPr>
          <w:p w:rsidR="00B14D9C" w:rsidRPr="007E73A7" w:rsidP="007B6657" w14:paraId="4FDF9189" w14:textId="77777777">
            <w:pPr>
              <w:rPr>
                <w:rFonts w:ascii="Segoe UI Emoji" w:hAnsi="Segoe UI Emoji" w:cs="Segoe UI Emoji"/>
                <w:b/>
                <w:bCs/>
              </w:rPr>
            </w:pPr>
            <w:r w:rsidRPr="007E73A7">
              <w:rPr>
                <w:rFonts w:ascii="Segoe UI Emoji" w:hAnsi="Segoe UI Emoji" w:cs="Segoe UI Emoji"/>
                <w:b/>
                <w:bCs/>
              </w:rPr>
              <w:t>Taille des fleurs</w:t>
            </w:r>
          </w:p>
        </w:tc>
        <w:tc>
          <w:tcPr>
            <w:tcW w:w="0" w:type="auto"/>
            <w:vAlign w:val="center"/>
            <w:hideMark/>
          </w:tcPr>
          <w:p w:rsidR="00B14D9C" w:rsidRPr="007E73A7" w:rsidP="007B6657" w14:paraId="4EDF1BB8" w14:textId="77777777">
            <w:pPr>
              <w:rPr>
                <w:rFonts w:ascii="Segoe UI Emoji" w:hAnsi="Segoe UI Emoji" w:cs="Segoe UI Emoji"/>
                <w:b/>
                <w:bCs/>
              </w:rPr>
            </w:pPr>
            <w:r w:rsidRPr="007E73A7">
              <w:rPr>
                <w:rFonts w:ascii="Segoe UI Emoji" w:hAnsi="Segoe UI Emoji" w:cs="Segoe UI Emoji"/>
                <w:b/>
                <w:bCs/>
              </w:rPr>
              <w:t>Petites &lt; 1 cm</w:t>
            </w:r>
          </w:p>
        </w:tc>
        <w:tc>
          <w:tcPr>
            <w:tcW w:w="0" w:type="auto"/>
            <w:vAlign w:val="center"/>
            <w:hideMark/>
          </w:tcPr>
          <w:p w:rsidR="00B14D9C" w:rsidRPr="007E73A7" w:rsidP="007B6657" w14:paraId="603751B6" w14:textId="77777777">
            <w:pPr>
              <w:rPr>
                <w:rFonts w:ascii="Segoe UI Emoji" w:hAnsi="Segoe UI Emoji" w:cs="Segoe UI Emoji"/>
                <w:b/>
                <w:bCs/>
              </w:rPr>
            </w:pPr>
            <w:r w:rsidRPr="007E73A7">
              <w:rPr>
                <w:rFonts w:ascii="Segoe UI Emoji" w:hAnsi="Segoe UI Emoji" w:cs="Segoe UI Emoji"/>
                <w:b/>
                <w:bCs/>
              </w:rPr>
              <w:t>Variable</w:t>
            </w:r>
          </w:p>
        </w:tc>
        <w:tc>
          <w:tcPr>
            <w:tcW w:w="0" w:type="auto"/>
            <w:vAlign w:val="center"/>
            <w:hideMark/>
          </w:tcPr>
          <w:p w:rsidR="00B14D9C" w:rsidRPr="007E73A7" w:rsidP="007B6657" w14:paraId="45469439" w14:textId="77777777">
            <w:pPr>
              <w:rPr>
                <w:rFonts w:ascii="Segoe UI Emoji" w:hAnsi="Segoe UI Emoji" w:cs="Segoe UI Emoji"/>
                <w:b/>
                <w:bCs/>
              </w:rPr>
            </w:pPr>
            <w:r w:rsidRPr="007E73A7">
              <w:rPr>
                <w:rFonts w:ascii="Segoe UI Emoji" w:hAnsi="Segoe UI Emoji" w:cs="Segoe UI Emoji"/>
                <w:b/>
                <w:bCs/>
              </w:rPr>
              <w:t xml:space="preserve">Fleurs </w:t>
            </w:r>
            <w:r w:rsidRPr="007E73A7">
              <w:rPr>
                <w:rFonts w:ascii="Arial" w:hAnsi="Arial" w:cs="Arial"/>
                <w:b/>
                <w:bCs/>
              </w:rPr>
              <w:t>≥</w:t>
            </w:r>
            <w:r w:rsidRPr="007E73A7">
              <w:rPr>
                <w:rFonts w:ascii="Segoe UI Emoji" w:hAnsi="Segoe UI Emoji" w:cs="Segoe UI Emoji"/>
                <w:b/>
                <w:bCs/>
              </w:rPr>
              <w:t xml:space="preserve"> 1 cm </w:t>
            </w:r>
          </w:p>
        </w:tc>
      </w:tr>
    </w:tbl>
    <w:p w:rsidR="00B14D9C" w:rsidRPr="007E73A7" w:rsidP="00B14D9C" w14:paraId="0CC339A3" w14:textId="77777777">
      <w:pPr>
        <w:rPr>
          <w:rFonts w:ascii="Segoe UI Emoji" w:hAnsi="Segoe UI Emoji" w:cs="Segoe UI Emoji"/>
          <w:b/>
          <w:bCs/>
        </w:rPr>
      </w:pPr>
      <w:r w:rsidRPr="007E73A7">
        <w:rPr>
          <w:rFonts w:ascii="Segoe UI Emoji" w:hAnsi="Segoe UI Emoji" w:cs="Segoe UI Emoji"/>
          <w:b/>
          <w:bCs/>
        </w:rPr>
        <w:t>Les résultats suggèrent que cette plante est entomogame</w:t>
      </w:r>
      <w:r>
        <w:rPr>
          <w:rFonts w:ascii="Segoe UI Emoji" w:hAnsi="Segoe UI Emoji" w:cs="Segoe UI Emoji"/>
          <w:b/>
          <w:bCs/>
        </w:rPr>
        <w:t xml:space="preserve"> (par les insectes)</w:t>
      </w:r>
      <w:r w:rsidRPr="007E73A7">
        <w:rPr>
          <w:rFonts w:ascii="Segoe UI Emoji" w:hAnsi="Segoe UI Emoji" w:cs="Segoe UI Emoji"/>
          <w:b/>
          <w:bCs/>
        </w:rPr>
        <w:t>, car :</w:t>
      </w:r>
    </w:p>
    <w:p w:rsidR="00B14D9C" w:rsidRPr="007E73A7" w:rsidP="00B14D9C" w14:paraId="3886C80E" w14:textId="77777777">
      <w:pPr>
        <w:numPr>
          <w:ilvl w:val="0"/>
          <w:numId w:val="70"/>
        </w:numPr>
        <w:rPr>
          <w:rFonts w:ascii="Segoe UI Emoji" w:hAnsi="Segoe UI Emoji" w:cs="Segoe UI Emoji"/>
          <w:b/>
          <w:bCs/>
        </w:rPr>
      </w:pPr>
      <w:r w:rsidRPr="007E73A7">
        <w:rPr>
          <w:rFonts w:ascii="Segoe UI Emoji" w:hAnsi="Segoe UI Emoji" w:cs="Segoe UI Emoji"/>
          <w:b/>
          <w:bCs/>
        </w:rPr>
        <w:t>La taille moyenne des grains de pollen est de 49 µm, soit supérieure à 40 µm.</w:t>
      </w:r>
    </w:p>
    <w:p w:rsidR="00B14D9C" w:rsidRPr="007E73A7" w:rsidP="00B14D9C" w14:paraId="25B59083" w14:textId="77777777">
      <w:pPr>
        <w:numPr>
          <w:ilvl w:val="0"/>
          <w:numId w:val="70"/>
        </w:numPr>
        <w:rPr>
          <w:rFonts w:ascii="Segoe UI Emoji" w:hAnsi="Segoe UI Emoji" w:cs="Segoe UI Emoji"/>
          <w:b/>
          <w:bCs/>
        </w:rPr>
      </w:pPr>
      <w:r w:rsidRPr="007E73A7">
        <w:rPr>
          <w:rFonts w:ascii="Segoe UI Emoji" w:hAnsi="Segoe UI Emoji" w:cs="Segoe UI Emoji"/>
          <w:b/>
          <w:bCs/>
        </w:rPr>
        <w:t>Cela indique que les abeilles sont capables de transporter ce pollen.</w:t>
      </w:r>
    </w:p>
    <w:p w:rsidR="00B14D9C" w:rsidRPr="007E73A7" w:rsidP="00B14D9C" w14:paraId="4175B9BF" w14:textId="77777777">
      <w:pPr>
        <w:rPr>
          <w:rFonts w:ascii="Segoe UI Emoji" w:hAnsi="Segoe UI Emoji" w:cs="Segoe UI Emoji"/>
          <w:b/>
          <w:bCs/>
        </w:rPr>
      </w:pPr>
      <w:r w:rsidRPr="007E73A7">
        <w:rPr>
          <w:rFonts w:ascii="Segoe UI Emoji" w:hAnsi="Segoe UI Emoji" w:cs="Segoe UI Emoji"/>
          <w:b/>
          <w:bCs/>
        </w:rPr>
        <w:t>Autres éléments en faveur d’une entomogamie (issus des observations) :</w:t>
      </w:r>
    </w:p>
    <w:p w:rsidR="00B14D9C" w:rsidRPr="007E73A7" w:rsidP="00B14D9C" w14:paraId="5C63AB27" w14:textId="77777777">
      <w:pPr>
        <w:numPr>
          <w:ilvl w:val="0"/>
          <w:numId w:val="71"/>
        </w:numPr>
        <w:rPr>
          <w:rFonts w:ascii="Segoe UI Emoji" w:hAnsi="Segoe UI Emoji" w:cs="Segoe UI Emoji"/>
          <w:b/>
          <w:bCs/>
        </w:rPr>
      </w:pPr>
      <w:r w:rsidRPr="007E73A7">
        <w:rPr>
          <w:rFonts w:ascii="Segoe UI Emoji" w:hAnsi="Segoe UI Emoji" w:cs="Segoe UI Emoji"/>
          <w:b/>
          <w:bCs/>
        </w:rPr>
        <w:t>Fleurs observées avec des filets courts (étamines non pendantes).</w:t>
      </w:r>
    </w:p>
    <w:p w:rsidR="00B14D9C" w:rsidP="00B14D9C" w14:paraId="76A9DE0B" w14:textId="77777777">
      <w:pPr>
        <w:numPr>
          <w:ilvl w:val="0"/>
          <w:numId w:val="71"/>
        </w:numPr>
        <w:rPr>
          <w:rFonts w:ascii="Segoe UI Emoji" w:hAnsi="Segoe UI Emoji" w:cs="Segoe UI Emoji"/>
          <w:b/>
          <w:bCs/>
        </w:rPr>
      </w:pPr>
      <w:r w:rsidRPr="007E73A7">
        <w:rPr>
          <w:rFonts w:ascii="Segoe UI Emoji" w:hAnsi="Segoe UI Emoji" w:cs="Segoe UI Emoji"/>
          <w:b/>
          <w:bCs/>
        </w:rPr>
        <w:t>Présence de nectar détectée à l’aide de bandelettes au glucose.</w:t>
      </w:r>
    </w:p>
    <w:p w:rsidR="00B14D9C" w:rsidRPr="007E73A7" w:rsidP="00B14D9C" w14:paraId="6DB834E5" w14:textId="77777777">
      <w:pPr>
        <w:numPr>
          <w:ilvl w:val="0"/>
          <w:numId w:val="71"/>
        </w:numPr>
        <w:rPr>
          <w:rFonts w:ascii="Segoe UI Emoji" w:hAnsi="Segoe UI Emoji" w:cs="Segoe UI Emoji"/>
          <w:b/>
          <w:bCs/>
        </w:rPr>
      </w:pPr>
      <w:r w:rsidRPr="007E73A7">
        <w:rPr>
          <w:rFonts w:ascii="Segoe UI Emoji" w:hAnsi="Segoe UI Emoji" w:cs="Segoe UI Emoji"/>
          <w:b/>
          <w:bCs/>
        </w:rPr>
        <w:t>Une ornementation est visible sur les grains (adhérence facilitée sur les insectes),</w:t>
      </w:r>
    </w:p>
    <w:p w:rsidR="00B14D9C" w:rsidRPr="007E73A7" w:rsidP="00B14D9C" w14:paraId="4ED21A6B" w14:textId="77777777">
      <w:pPr>
        <w:numPr>
          <w:ilvl w:val="0"/>
          <w:numId w:val="71"/>
        </w:numPr>
        <w:rPr>
          <w:rFonts w:ascii="Segoe UI Emoji" w:hAnsi="Segoe UI Emoji" w:cs="Segoe UI Emoji"/>
          <w:b/>
          <w:bCs/>
        </w:rPr>
      </w:pPr>
      <w:r w:rsidRPr="007E73A7">
        <w:rPr>
          <w:rFonts w:ascii="Segoe UI Emoji" w:hAnsi="Segoe UI Emoji" w:cs="Segoe UI Emoji"/>
          <w:b/>
          <w:bCs/>
        </w:rPr>
        <w:t xml:space="preserve">Fleurs de taille moyenne, </w:t>
      </w:r>
      <w:r>
        <w:rPr>
          <w:rFonts w:ascii="Segoe UI Emoji" w:hAnsi="Segoe UI Emoji" w:cs="Segoe UI Emoji"/>
          <w:b/>
          <w:bCs/>
        </w:rPr>
        <w:t xml:space="preserve">grande, </w:t>
      </w:r>
      <w:r w:rsidRPr="007E73A7">
        <w:rPr>
          <w:rFonts w:ascii="Segoe UI Emoji" w:hAnsi="Segoe UI Emoji" w:cs="Segoe UI Emoji"/>
          <w:b/>
          <w:bCs/>
        </w:rPr>
        <w:t>colorées et attirantes pour les insectes.</w:t>
      </w:r>
    </w:p>
    <w:p w:rsidR="00B14D9C" w:rsidRPr="007E73A7" w:rsidP="00B14D9C" w14:paraId="6D4C63FE" w14:textId="77777777">
      <w:pPr>
        <w:rPr>
          <w:rFonts w:ascii="Segoe UI Emoji" w:hAnsi="Segoe UI Emoji" w:cs="Segoe UI Emoji"/>
          <w:b/>
          <w:bCs/>
        </w:rPr>
      </w:pPr>
      <w:r>
        <w:rPr>
          <w:rFonts w:ascii="Segoe UI Emoji" w:hAnsi="Segoe UI Emoji" w:cs="Segoe UI Emoji"/>
          <w:b/>
          <w:bCs/>
        </w:rPr>
        <w:pict>
          <v:rect id="_x0000_i1026" style="width:0;height:1.5pt" o:hralign="center" o:hrstd="t" o:hr="t" fillcolor="#a0a0a0" stroked="f"/>
        </w:pict>
      </w:r>
    </w:p>
    <w:p w:rsidR="00B14D9C" w:rsidRPr="007E73A7" w:rsidP="00B14D9C" w14:paraId="26A50169" w14:textId="77777777">
      <w:pPr>
        <w:rPr>
          <w:rFonts w:ascii="Segoe UI Emoji" w:hAnsi="Segoe UI Emoji" w:cs="Segoe UI Emoji"/>
          <w:b/>
          <w:bCs/>
        </w:rPr>
      </w:pPr>
      <w:r w:rsidRPr="007E73A7">
        <w:rPr>
          <w:rFonts w:ascii="Segoe UI Emoji" w:hAnsi="Segoe UI Emoji" w:cs="Segoe UI Emoji"/>
          <w:b/>
          <w:bCs/>
        </w:rPr>
        <w:t>Proposition d’une autre méthode pour conforter le mode de pollinisation :</w:t>
      </w:r>
      <w:r w:rsidRPr="006B1CE8">
        <w:rPr>
          <w:rFonts w:ascii="Segoe UI Emoji" w:hAnsi="Segoe UI Emoji" w:cs="Segoe UI Emoji"/>
          <w:b/>
          <w:bCs/>
        </w:rPr>
        <w:t xml:space="preserve"> </w:t>
      </w:r>
      <w:r w:rsidRPr="007E73A7">
        <w:rPr>
          <w:rFonts w:ascii="Segoe UI Emoji" w:hAnsi="Segoe UI Emoji" w:cs="Segoe UI Emoji"/>
          <w:b/>
          <w:bCs/>
        </w:rPr>
        <w:t>Poursuite de la stratégie : proposition d’une autre méthode</w:t>
      </w:r>
    </w:p>
    <w:p w:rsidR="00B14D9C" w:rsidRPr="007E73A7" w:rsidP="00B14D9C" w14:paraId="2333CF9F" w14:textId="77777777">
      <w:pPr>
        <w:rPr>
          <w:rFonts w:ascii="Segoe UI Emoji" w:hAnsi="Segoe UI Emoji" w:cs="Segoe UI Emoji"/>
          <w:b/>
          <w:bCs/>
        </w:rPr>
      </w:pPr>
      <w:r w:rsidRPr="007E73A7">
        <w:rPr>
          <w:rFonts w:ascii="Segoe UI Emoji" w:hAnsi="Segoe UI Emoji" w:cs="Segoe UI Emoji"/>
          <w:b/>
          <w:bCs/>
        </w:rPr>
        <w:t>Pour conforter le mode de pollinisation, je propose d’utiliser des bandelettes de détection du glucose pour vérifier la présence de nectar dans la fleur. En effet, les plantes entomogames produisent du nectar pour attirer les insectes.</w:t>
      </w:r>
    </w:p>
    <w:p w:rsidR="00B14D9C" w:rsidRPr="007E73A7" w:rsidP="00B14D9C" w14:paraId="15B0BC43" w14:textId="77777777">
      <w:pPr>
        <w:rPr>
          <w:rFonts w:ascii="Segoe UI Emoji" w:hAnsi="Segoe UI Emoji" w:cs="Segoe UI Emoji"/>
          <w:b/>
          <w:bCs/>
        </w:rPr>
      </w:pPr>
      <w:r w:rsidRPr="007E73A7">
        <w:rPr>
          <w:rFonts w:ascii="Segoe UI Emoji" w:hAnsi="Segoe UI Emoji" w:cs="Segoe UI Emoji"/>
          <w:b/>
          <w:bCs/>
        </w:rPr>
        <w:t xml:space="preserve">Résultat obtenu avec les bandelettes : présence de glucose détectée → présence de nectar </w:t>
      </w:r>
    </w:p>
    <w:p w:rsidR="00B14D9C" w:rsidRPr="007E73A7" w:rsidP="00B14D9C" w14:paraId="38332457" w14:textId="77777777">
      <w:pPr>
        <w:rPr>
          <w:rFonts w:ascii="Segoe UI Emoji" w:hAnsi="Segoe UI Emoji" w:cs="Segoe UI Emoji"/>
          <w:b/>
          <w:bCs/>
        </w:rPr>
      </w:pPr>
      <w:r>
        <w:rPr>
          <w:rFonts w:ascii="Segoe UI Emoji" w:hAnsi="Segoe UI Emoji" w:cs="Segoe UI Emoji"/>
          <w:b/>
          <w:bCs/>
        </w:rPr>
        <w:pict>
          <v:rect id="_x0000_i1027" style="width:0;height:1.5pt" o:hralign="center" o:hrstd="t" o:hr="t" fillcolor="#a0a0a0" stroked="f"/>
        </w:pict>
      </w:r>
    </w:p>
    <w:p w:rsidR="00B14D9C" w:rsidRPr="007E73A7" w:rsidP="00B14D9C" w14:paraId="1D05FAD2" w14:textId="77777777">
      <w:pPr>
        <w:rPr>
          <w:rFonts w:ascii="Segoe UI Emoji" w:hAnsi="Segoe UI Emoji" w:cs="Segoe UI Emoji"/>
          <w:b/>
          <w:bCs/>
        </w:rPr>
      </w:pPr>
      <w:r w:rsidRPr="007E73A7">
        <w:rPr>
          <w:rFonts w:ascii="Segoe UI Emoji" w:hAnsi="Segoe UI Emoji" w:cs="Segoe UI Emoji"/>
          <w:b/>
          <w:bCs/>
        </w:rPr>
        <w:t>Conclusion :</w:t>
      </w:r>
    </w:p>
    <w:p w:rsidR="00B14D9C" w:rsidRPr="007E73A7" w:rsidP="00B14D9C" w14:paraId="0973FC45" w14:textId="77777777">
      <w:pPr>
        <w:rPr>
          <w:rFonts w:ascii="Segoe UI Emoji" w:hAnsi="Segoe UI Emoji" w:cs="Segoe UI Emoji"/>
          <w:b/>
          <w:bCs/>
        </w:rPr>
      </w:pPr>
      <w:r w:rsidRPr="007E73A7">
        <w:rPr>
          <w:rFonts w:ascii="Segoe UI Emoji" w:hAnsi="Segoe UI Emoji" w:cs="Segoe UI Emoji"/>
          <w:b/>
          <w:bCs/>
        </w:rPr>
        <w:t>Les résultats expérimentaux montrent que les grains de pollen ont une taille compatible avec la pollinisation par les abeilles (49 µm &gt; 40 µm).</w:t>
      </w:r>
      <w:r w:rsidRPr="007E73A7">
        <w:rPr>
          <w:rFonts w:ascii="Segoe UI Emoji" w:hAnsi="Segoe UI Emoji" w:cs="Segoe UI Emoji"/>
          <w:b/>
          <w:bCs/>
        </w:rPr>
        <w:br/>
        <w:t>La présence de nectar, les caractéristiques florales observées et les données complémentaires soutiennent également une pollinisation entomogame.</w:t>
      </w:r>
    </w:p>
    <w:p w:rsidR="00B14D9C" w:rsidRPr="007E73A7" w:rsidP="00B14D9C" w14:paraId="41A19C76" w14:textId="77777777">
      <w:pPr>
        <w:rPr>
          <w:rFonts w:ascii="Segoe UI Emoji" w:hAnsi="Segoe UI Emoji" w:cs="Segoe UI Emoji"/>
          <w:b/>
          <w:bCs/>
        </w:rPr>
      </w:pPr>
      <w:r w:rsidRPr="007E73A7">
        <w:rPr>
          <w:rFonts w:ascii="Segoe UI Emoji" w:hAnsi="Segoe UI Emoji" w:cs="Segoe UI Emoji"/>
          <w:b/>
          <w:bCs/>
        </w:rPr>
        <w:t>Donc, la plante majoritaire de cette zone est adaptée à la pollinisation par les abeilles.</w:t>
      </w:r>
      <w:r w:rsidRPr="006B1CE8">
        <w:rPr>
          <w:rFonts w:ascii="Segoe UI Emoji" w:hAnsi="Segoe UI Emoji" w:cs="Segoe UI Emoji"/>
          <w:b/>
          <w:bCs/>
        </w:rPr>
        <w:t xml:space="preserve"> </w:t>
      </w:r>
      <w:r w:rsidRPr="007E73A7">
        <w:rPr>
          <w:rFonts w:ascii="Segoe UI Emoji" w:hAnsi="Segoe UI Emoji" w:cs="Segoe UI Emoji"/>
          <w:b/>
          <w:bCs/>
        </w:rPr>
        <w:t>: la plante dominante de cette zone convient parfaitement à l’installation de ruches municipales, car elle attire et nourrit les abeilles, permettant une pollinisation efficace.</w:t>
      </w:r>
    </w:p>
    <w:p w:rsidR="0062040E" w14:paraId="7A4BA657" w14:textId="03F0E71B">
      <w:pPr>
        <w:rPr>
          <w:rFonts w:ascii="Segoe UI Emoji" w:hAnsi="Segoe UI Emoji" w:cs="Segoe UI Emoji"/>
          <w:b/>
          <w:bCs/>
        </w:rPr>
      </w:pPr>
      <w:r w:rsidRPr="007E73A7">
        <w:rPr>
          <w:rFonts w:ascii="Segoe UI Emoji" w:hAnsi="Segoe UI Emoji" w:cs="Segoe UI Emoji"/>
          <w:b/>
          <w:bCs/>
        </w:rPr>
        <w:t xml:space="preserve">→ Le projet de mise en place de ruches municipales peut être validé. </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43EFD"/>
    <w:rsid w:val="00136DC1"/>
    <w:rsid w:val="001473E1"/>
    <w:rsid w:val="00166845"/>
    <w:rsid w:val="00202082"/>
    <w:rsid w:val="002C5BFC"/>
    <w:rsid w:val="002F3613"/>
    <w:rsid w:val="00325391"/>
    <w:rsid w:val="0034348B"/>
    <w:rsid w:val="003D2386"/>
    <w:rsid w:val="004027BA"/>
    <w:rsid w:val="005F19D8"/>
    <w:rsid w:val="005F7225"/>
    <w:rsid w:val="0062040E"/>
    <w:rsid w:val="006B1CE8"/>
    <w:rsid w:val="0074540D"/>
    <w:rsid w:val="00781E72"/>
    <w:rsid w:val="007B6657"/>
    <w:rsid w:val="007E73A7"/>
    <w:rsid w:val="00816073"/>
    <w:rsid w:val="00855E5C"/>
    <w:rsid w:val="00880354"/>
    <w:rsid w:val="00881A42"/>
    <w:rsid w:val="008D33F1"/>
    <w:rsid w:val="00926933"/>
    <w:rsid w:val="00A85F0B"/>
    <w:rsid w:val="00B14D9C"/>
    <w:rsid w:val="00B24240"/>
    <w:rsid w:val="00B57277"/>
    <w:rsid w:val="00C10CB0"/>
    <w:rsid w:val="00CD7FC4"/>
    <w:rsid w:val="00CE521D"/>
    <w:rsid w:val="00D340CF"/>
    <w:rsid w:val="00E43D8C"/>
    <w:rsid w:val="00FD26F8"/>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3143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2025-05-17T16:22:00Z</cp:lastPrinted>
  <dcterms:created xsi:type="dcterms:W3CDTF">2025-05-17T16:23:00Z</dcterms:created>
  <dcterms:modified xsi:type="dcterms:W3CDTF">2025-05-17T16:23:00Z</dcterms:modified>
</cp:coreProperties>
</file>