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1104" w14:textId="3557FD29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3D4E823F" w14:textId="34CD3F90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07E782C8" w14:textId="1E168DA0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5790E89A" w14:textId="62627438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6D3853C1" w14:textId="52216B1F" w:rsidR="00A12834" w:rsidRPr="0060508C" w:rsidRDefault="00A12834" w:rsidP="0060508C">
      <w:pPr>
        <w:pStyle w:val="ECEbordure"/>
        <w:jc w:val="center"/>
      </w:pPr>
    </w:p>
    <w:p w14:paraId="24F1FDF7" w14:textId="525956E6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72A8A11A" w14:textId="59ED9124" w:rsidR="00A12834" w:rsidRPr="0060508C" w:rsidRDefault="00A12834" w:rsidP="0060508C">
      <w:pPr>
        <w:pStyle w:val="ECEbordure"/>
        <w:jc w:val="center"/>
      </w:pPr>
    </w:p>
    <w:p w14:paraId="4A396160" w14:textId="45BCD295" w:rsidR="0008058B" w:rsidRDefault="0008058B" w:rsidP="008A2C45">
      <w:pPr>
        <w:pStyle w:val="ECEcorps"/>
      </w:pPr>
    </w:p>
    <w:p w14:paraId="16596E54" w14:textId="5D6C53A9" w:rsidR="00E26870" w:rsidRPr="00244F93" w:rsidRDefault="00E26870" w:rsidP="00EC430E">
      <w:pPr>
        <w:pStyle w:val="ECEfiche"/>
        <w:ind w:left="142" w:right="139"/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7FEA46CE" w14:textId="6315CCD0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6684B788" w14:textId="77777777" w:rsidTr="111B7646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B592D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1D88F56E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C4DE3" w14:textId="0582D781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2BC3C2ED" w14:textId="77777777" w:rsidTr="111B7646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1D3D8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6BA8CD79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F8A27" w14:textId="349EAA95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46E32D5F" w14:textId="6B9770B1" w:rsidR="00E26870" w:rsidRDefault="00E26870" w:rsidP="00E26870">
      <w:pPr>
        <w:pStyle w:val="ECEcorps"/>
      </w:pPr>
    </w:p>
    <w:p w14:paraId="2BCB286B" w14:textId="77777777" w:rsidR="00EC430E" w:rsidRDefault="00EC430E" w:rsidP="00E26870">
      <w:pPr>
        <w:pStyle w:val="ECEcorps"/>
      </w:pPr>
    </w:p>
    <w:p w14:paraId="14508169" w14:textId="42B28373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AD403A">
        <w:rPr>
          <w:b/>
        </w:rPr>
        <w:t>quatre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6F816232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51A11C30" w14:textId="78CA3DE4" w:rsidR="00E26870" w:rsidRDefault="00E26870" w:rsidP="00E26870">
      <w:pPr>
        <w:pStyle w:val="ECEbordure"/>
      </w:pPr>
    </w:p>
    <w:p w14:paraId="2CC33960" w14:textId="29ED8829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587CECD8" w14:textId="5AF327DF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4B96F38F" w14:textId="258923AD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790A8DA9" w14:textId="5C3022BA" w:rsidR="00B135A8" w:rsidRDefault="00B135A8" w:rsidP="00E26870">
      <w:pPr>
        <w:pStyle w:val="ECEbordure"/>
      </w:pPr>
      <w:r w:rsidRPr="00C90C1F">
        <w:t xml:space="preserve">L’usage de </w:t>
      </w:r>
      <w:r w:rsidR="00FD5524">
        <w:t xml:space="preserve">la </w:t>
      </w:r>
      <w:r w:rsidRPr="00C90C1F">
        <w:t>calculatrice avec mode examen actif est autorisé. L’usage de calculatrice sans mémoire « type collège » est autorisé.</w:t>
      </w:r>
      <w:r>
        <w:t xml:space="preserve"> </w:t>
      </w:r>
    </w:p>
    <w:p w14:paraId="24E98EFF" w14:textId="77C0E970" w:rsidR="00E26870" w:rsidRDefault="00E26870" w:rsidP="00E26870">
      <w:pPr>
        <w:pStyle w:val="ECEcorps"/>
        <w:rPr>
          <w:u w:val="single"/>
        </w:rPr>
      </w:pPr>
    </w:p>
    <w:p w14:paraId="2F1F9731" w14:textId="2EBADB79" w:rsidR="003A114B" w:rsidRDefault="003A114B" w:rsidP="00E26870">
      <w:pPr>
        <w:pStyle w:val="ECEcorps"/>
        <w:rPr>
          <w:u w:val="single"/>
        </w:rPr>
      </w:pPr>
    </w:p>
    <w:p w14:paraId="71F7DBEB" w14:textId="35BBCC09" w:rsidR="00EC430E" w:rsidRPr="00545715" w:rsidRDefault="00EC430E" w:rsidP="00E26870">
      <w:pPr>
        <w:pStyle w:val="ECEcorps"/>
        <w:rPr>
          <w:u w:val="single"/>
        </w:rPr>
      </w:pPr>
    </w:p>
    <w:p w14:paraId="69F8025F" w14:textId="114E9641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6A7FF2F7" w14:textId="254BE224" w:rsidR="00E26870" w:rsidRPr="00545715" w:rsidRDefault="00E26870" w:rsidP="00E26870">
      <w:pPr>
        <w:pStyle w:val="ECEcorps"/>
        <w:rPr>
          <w:u w:val="single"/>
        </w:rPr>
      </w:pPr>
    </w:p>
    <w:p w14:paraId="4998E29E" w14:textId="6DB8D4E2" w:rsidR="006B0305" w:rsidRDefault="00A23DFC" w:rsidP="00E26870">
      <w:pPr>
        <w:pStyle w:val="ECEcorps"/>
      </w:pPr>
      <w:r w:rsidRPr="00CE4C89">
        <w:t xml:space="preserve">Les capteurs </w:t>
      </w:r>
      <w:r w:rsidR="003F3947" w:rsidRPr="00CE4C89">
        <w:t xml:space="preserve">capacitifs </w:t>
      </w:r>
      <w:r w:rsidR="00CE4C89" w:rsidRPr="00CE4C89">
        <w:t xml:space="preserve">sont </w:t>
      </w:r>
      <w:r w:rsidR="003F3947" w:rsidRPr="00CE4C89">
        <w:t>utilisés</w:t>
      </w:r>
      <w:r w:rsidRPr="00CE4C89">
        <w:t xml:space="preserve"> </w:t>
      </w:r>
      <w:r w:rsidR="00CE4C89" w:rsidRPr="00CE4C89">
        <w:t xml:space="preserve">dans des domaines </w:t>
      </w:r>
      <w:r w:rsidRPr="00CE4C89">
        <w:t>variés</w:t>
      </w:r>
      <w:r w:rsidR="003F3947" w:rsidRPr="00CE4C89">
        <w:t xml:space="preserve"> (capteur de déplacement, accéléromètre, capteur de pression,</w:t>
      </w:r>
      <w:r w:rsidR="00475D03">
        <w:t xml:space="preserve"> microphone, etc.</w:t>
      </w:r>
      <w:r w:rsidR="003F3947" w:rsidRPr="00CE4C89">
        <w:t>)</w:t>
      </w:r>
      <w:r w:rsidRPr="00CE4C89">
        <w:t>.</w:t>
      </w:r>
      <w:r w:rsidR="003F3947" w:rsidRPr="00CE4C89">
        <w:t xml:space="preserve"> </w:t>
      </w:r>
      <w:r w:rsidR="00CE4C89" w:rsidRPr="00CE4C89">
        <w:t xml:space="preserve">De fabrication très simple, ils utilisent les propriétés des condensateurs. En effet, </w:t>
      </w:r>
      <w:r w:rsidR="00516E82" w:rsidRPr="00CE4C89">
        <w:t xml:space="preserve">ils permettent de </w:t>
      </w:r>
      <w:r w:rsidR="0079502E" w:rsidRPr="00CE4C89">
        <w:t>détect</w:t>
      </w:r>
      <w:r w:rsidR="003A27A4">
        <w:t>er</w:t>
      </w:r>
      <w:r w:rsidR="0079502E" w:rsidRPr="00CE4C89">
        <w:t xml:space="preserve"> les faibles variations d’une grandeur</w:t>
      </w:r>
      <w:r w:rsidR="00CE4C89" w:rsidRPr="00CE4C89">
        <w:t xml:space="preserve"> physique lorsque </w:t>
      </w:r>
      <w:r w:rsidR="0079502E" w:rsidRPr="00CE4C89">
        <w:t>celle-ci est reliée à la valeur de la capacité du condensateur.</w:t>
      </w:r>
    </w:p>
    <w:p w14:paraId="093AAF07" w14:textId="0ABC6DFA" w:rsidR="00CE4C89" w:rsidRPr="00DE1DC8" w:rsidRDefault="00CE4C89" w:rsidP="00D441E0">
      <w:pPr>
        <w:pStyle w:val="ECEcorps"/>
        <w:rPr>
          <w:color w:val="FF0000"/>
        </w:rPr>
      </w:pPr>
    </w:p>
    <w:p w14:paraId="63DBFF0F" w14:textId="4ED45FEC" w:rsidR="00DE1DC8" w:rsidRPr="00CE4C89" w:rsidRDefault="00DE1DC8" w:rsidP="00E26870">
      <w:pPr>
        <w:pStyle w:val="ECEcorps"/>
      </w:pPr>
    </w:p>
    <w:p w14:paraId="1E064AA7" w14:textId="4A065B0F" w:rsidR="00C60969" w:rsidRPr="004C63B9" w:rsidRDefault="00C60969" w:rsidP="00C60969">
      <w:pPr>
        <w:pStyle w:val="ECEcorps"/>
        <w:rPr>
          <w:b/>
          <w:i/>
          <w:sz w:val="24"/>
        </w:rPr>
      </w:pPr>
      <w:r w:rsidRPr="004C63B9">
        <w:rPr>
          <w:b/>
          <w:i/>
          <w:sz w:val="24"/>
        </w:rPr>
        <w:t>Le but de cette épreuve est de</w:t>
      </w:r>
      <w:r w:rsidR="00EF27EB">
        <w:rPr>
          <w:b/>
          <w:i/>
          <w:sz w:val="24"/>
        </w:rPr>
        <w:t xml:space="preserve"> fabriq</w:t>
      </w:r>
      <w:r w:rsidR="00A23DFC">
        <w:rPr>
          <w:b/>
          <w:i/>
          <w:sz w:val="24"/>
        </w:rPr>
        <w:t>uer un condensateur</w:t>
      </w:r>
      <w:r w:rsidR="00324357">
        <w:rPr>
          <w:b/>
          <w:i/>
          <w:sz w:val="24"/>
        </w:rPr>
        <w:t xml:space="preserve">, </w:t>
      </w:r>
      <w:r w:rsidR="00A23DFC">
        <w:rPr>
          <w:b/>
          <w:i/>
          <w:sz w:val="24"/>
        </w:rPr>
        <w:t>de mesurer</w:t>
      </w:r>
      <w:r w:rsidR="007F024C">
        <w:rPr>
          <w:b/>
          <w:i/>
          <w:sz w:val="24"/>
        </w:rPr>
        <w:t xml:space="preserve"> sa capacité</w:t>
      </w:r>
      <w:r w:rsidR="00EF27EB">
        <w:rPr>
          <w:b/>
          <w:i/>
          <w:sz w:val="24"/>
        </w:rPr>
        <w:t xml:space="preserve"> à l’aide d’un </w:t>
      </w:r>
      <w:r w:rsidR="00A23DFC">
        <w:rPr>
          <w:b/>
          <w:i/>
          <w:sz w:val="24"/>
        </w:rPr>
        <w:t>système d’</w:t>
      </w:r>
      <w:r w:rsidR="00E827BA">
        <w:rPr>
          <w:b/>
          <w:i/>
          <w:sz w:val="24"/>
        </w:rPr>
        <w:t>acquisition de</w:t>
      </w:r>
      <w:r w:rsidR="00A23DFC">
        <w:rPr>
          <w:b/>
          <w:i/>
          <w:sz w:val="24"/>
        </w:rPr>
        <w:t xml:space="preserve"> données</w:t>
      </w:r>
      <w:r w:rsidR="00E827BA">
        <w:rPr>
          <w:b/>
          <w:i/>
          <w:sz w:val="24"/>
        </w:rPr>
        <w:t>,</w:t>
      </w:r>
      <w:r w:rsidR="008E3B91">
        <w:rPr>
          <w:b/>
          <w:i/>
          <w:sz w:val="24"/>
        </w:rPr>
        <w:t xml:space="preserve"> </w:t>
      </w:r>
      <w:r w:rsidR="007F024C">
        <w:rPr>
          <w:b/>
          <w:i/>
          <w:sz w:val="24"/>
        </w:rPr>
        <w:t>puis de tester l’influence d’un paramètre.</w:t>
      </w:r>
      <w:r w:rsidR="00516E82" w:rsidRPr="00516E82">
        <w:rPr>
          <w:noProof/>
        </w:rPr>
        <w:t xml:space="preserve"> </w:t>
      </w:r>
    </w:p>
    <w:p w14:paraId="726AAF19" w14:textId="23A6AF1D" w:rsidR="00C60969" w:rsidRDefault="00C60969" w:rsidP="00E26870">
      <w:pPr>
        <w:pStyle w:val="ECEcorps"/>
      </w:pPr>
    </w:p>
    <w:p w14:paraId="0D2C5380" w14:textId="69168532" w:rsidR="00DE1A94" w:rsidRDefault="00DE1A94" w:rsidP="00E26870">
      <w:pPr>
        <w:pStyle w:val="ECEcorps"/>
        <w:rPr>
          <w:b/>
          <w:sz w:val="24"/>
          <w:szCs w:val="24"/>
          <w:u w:val="single"/>
        </w:rPr>
      </w:pPr>
    </w:p>
    <w:p w14:paraId="2000C182" w14:textId="77777777" w:rsidR="00EC430E" w:rsidRDefault="00EC430E" w:rsidP="00E26870">
      <w:pPr>
        <w:pStyle w:val="ECEcorps"/>
        <w:rPr>
          <w:b/>
          <w:sz w:val="24"/>
          <w:szCs w:val="24"/>
          <w:u w:val="single"/>
        </w:rPr>
      </w:pPr>
    </w:p>
    <w:p w14:paraId="732BB195" w14:textId="17C6DB59" w:rsidR="00EC430E" w:rsidRDefault="00EC430E" w:rsidP="00E26870">
      <w:pPr>
        <w:pStyle w:val="ECEcorps"/>
        <w:rPr>
          <w:b/>
          <w:sz w:val="24"/>
          <w:szCs w:val="24"/>
          <w:u w:val="single"/>
        </w:rPr>
      </w:pPr>
    </w:p>
    <w:p w14:paraId="788C0527" w14:textId="34D6C886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t xml:space="preserve">INFORMATIONS MISES </w:t>
      </w:r>
      <w:r w:rsidR="00DE1DC8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2EAE9717" w14:textId="4FCA48B9" w:rsidR="00C60969" w:rsidRPr="00545715" w:rsidRDefault="00C60969" w:rsidP="00E26870">
      <w:pPr>
        <w:pStyle w:val="ECEcorps"/>
      </w:pPr>
    </w:p>
    <w:p w14:paraId="7AE712D0" w14:textId="4A859626" w:rsidR="003A114B" w:rsidRPr="00136091" w:rsidRDefault="00CC5FAD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Condensateur plan</w:t>
      </w:r>
    </w:p>
    <w:p w14:paraId="0DC99E04" w14:textId="2798BC55" w:rsidR="003A114B" w:rsidRPr="003A114B" w:rsidRDefault="003A114B" w:rsidP="003A114B">
      <w:pPr>
        <w:pStyle w:val="ECEcorps"/>
      </w:pPr>
    </w:p>
    <w:p w14:paraId="7876982A" w14:textId="67CDF777" w:rsidR="002E54CF" w:rsidRDefault="00A12E72" w:rsidP="000D1B31">
      <w:pPr>
        <w:pStyle w:val="ECEcorps"/>
      </w:pPr>
      <w:r w:rsidRPr="00A12E72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2002304" behindDoc="0" locked="0" layoutInCell="1" allowOverlap="1" wp14:anchorId="1D5A43F6" wp14:editId="6023B1E1">
            <wp:simplePos x="0" y="0"/>
            <wp:positionH relativeFrom="margin">
              <wp:posOffset>5672887</wp:posOffset>
            </wp:positionH>
            <wp:positionV relativeFrom="margin">
              <wp:posOffset>8016647</wp:posOffset>
            </wp:positionV>
            <wp:extent cx="1054735" cy="601980"/>
            <wp:effectExtent l="0" t="0" r="0" b="76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3EB">
        <w:t xml:space="preserve">Un condensateur plan est </w:t>
      </w:r>
      <w:r w:rsidR="006B0305">
        <w:t>constitué de deux armatures conductrices</w:t>
      </w:r>
      <w:r w:rsidR="00324357">
        <w:t xml:space="preserve">, </w:t>
      </w:r>
      <w:r w:rsidR="006B0305">
        <w:t>planes</w:t>
      </w:r>
      <w:r w:rsidR="00324357">
        <w:t>,</w:t>
      </w:r>
      <w:r w:rsidR="00AD1845">
        <w:t xml:space="preserve"> de surface </w:t>
      </w:r>
      <w:r w:rsidR="00AD1845" w:rsidRPr="00DE1DC8">
        <w:rPr>
          <w:i/>
        </w:rPr>
        <w:t>S</w:t>
      </w:r>
      <w:r w:rsidR="006B0305">
        <w:t xml:space="preserve"> séparées par un isolant</w:t>
      </w:r>
      <w:r w:rsidR="00DE1DC8">
        <w:t xml:space="preserve"> appelé « </w:t>
      </w:r>
      <w:r w:rsidR="008F73EB">
        <w:t>diélectrique</w:t>
      </w:r>
      <w:r w:rsidR="00DE1DC8">
        <w:t> »</w:t>
      </w:r>
      <w:r w:rsidR="000D1B31">
        <w:t xml:space="preserve"> d’épaisseur </w:t>
      </w:r>
      <w:r w:rsidR="000D1B31" w:rsidRPr="000D1B31">
        <w:rPr>
          <w:i/>
          <w:iCs/>
        </w:rPr>
        <w:t>d</w:t>
      </w:r>
      <w:r w:rsidR="008F73EB">
        <w:t>.</w:t>
      </w:r>
      <w:r w:rsidR="006B0305">
        <w:t xml:space="preserve"> </w:t>
      </w:r>
      <w:r w:rsidR="002E54CF">
        <w:t xml:space="preserve">Il permet de stocker des charges électriques de signes opposés sur chaque armature. </w:t>
      </w:r>
      <w:r w:rsidR="000D1B31">
        <w:t xml:space="preserve">Un condensateur est caractérisé par sa capacité </w:t>
      </w:r>
      <w:r w:rsidR="000D1B31" w:rsidRPr="000D1B31">
        <w:rPr>
          <w:i/>
          <w:iCs/>
        </w:rPr>
        <w:t>C</w:t>
      </w:r>
      <w:r w:rsidR="000D1B31">
        <w:t xml:space="preserve"> exprimée </w:t>
      </w:r>
      <w:r w:rsidR="00CD1FE7">
        <w:t>en f</w:t>
      </w:r>
      <w:r w:rsidR="004005EB">
        <w:t>arad (F).</w:t>
      </w:r>
    </w:p>
    <w:p w14:paraId="689A344B" w14:textId="1DB43F48" w:rsidR="00475D03" w:rsidRDefault="00475D03" w:rsidP="003A114B">
      <w:pPr>
        <w:pStyle w:val="ECEtitre"/>
        <w:rPr>
          <w:rFonts w:ascii="Calibri" w:hAnsi="Calibri" w:cs="Calibri"/>
          <w:sz w:val="24"/>
          <w:szCs w:val="24"/>
        </w:rPr>
      </w:pPr>
    </w:p>
    <w:p w14:paraId="7F6B9A8B" w14:textId="5E14D190" w:rsidR="00EC430E" w:rsidRDefault="00EC430E" w:rsidP="00EC430E">
      <w:pPr>
        <w:pStyle w:val="ECEcorps"/>
      </w:pPr>
    </w:p>
    <w:p w14:paraId="12E47F53" w14:textId="5582F5D3" w:rsidR="00DE1DC8" w:rsidRDefault="00CD1FE7" w:rsidP="00475D03">
      <w:pPr>
        <w:pStyle w:val="ECEtitre"/>
        <w:rPr>
          <w:sz w:val="24"/>
          <w:szCs w:val="24"/>
          <w:u w:val="none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1C1D8F00" wp14:editId="3480CDEB">
                <wp:simplePos x="0" y="0"/>
                <wp:positionH relativeFrom="column">
                  <wp:posOffset>3139161</wp:posOffset>
                </wp:positionH>
                <wp:positionV relativeFrom="paragraph">
                  <wp:posOffset>42545</wp:posOffset>
                </wp:positionV>
                <wp:extent cx="3340735" cy="1831975"/>
                <wp:effectExtent l="0" t="0" r="0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735" cy="1831975"/>
                          <a:chOff x="0" y="0"/>
                          <a:chExt cx="3340735" cy="18319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r="6144"/>
                          <a:stretch/>
                        </pic:blipFill>
                        <pic:spPr bwMode="auto">
                          <a:xfrm>
                            <a:off x="0" y="0"/>
                            <a:ext cx="3340735" cy="18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567635" y="1228954"/>
                            <a:ext cx="95097" cy="3145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83362" id="Groupe 4" o:spid="_x0000_s1026" style="position:absolute;margin-left:247.2pt;margin-top:3.35pt;width:263.05pt;height:144.25pt;z-index:252004352" coordsize="33407,18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/0JNQQAAA4KAAAOAAAAZHJzL2Uyb0RvYy54bWykVlFv4jgQfj/p/oOV&#10;dwqBBEpUumKhrSr1tmi7pz4bxyHWJrbPNlDudP/9ZuwktBTd9vYqNdie8Xjmm2/Gvvr0Uldkx40V&#10;Ss6i+GIQES6ZyoXczKLfv932LiNiHZU5rZTks+jAbfTp+tdfrvY640NVqirnhoARabO9nkWlczrr&#10;9y0reU3thdJcgrBQpqYOpmbTzw3dg/W66g8Hg3F/r0yujWLcWlhdBmF07e0XBWfusSgsd6SaReCb&#10;81/jv2v89q+vaLYxVJeCNW7Qn/CipkLCoZ2pJXWUbI14Z6oWzCirCnfBVN1XRSEY9zFANPHgJJo7&#10;o7bax7LJ9hvdwQTQnuD002bZl93KEJHPoiQiktaQIn8qJwlis9ebDFTujH7SK9MsbMIMw30pTI2/&#10;EAh58ageOlT5iyMMFkejZDAZpRFhIIsvR/F0kgbcWQnJebePlTc/2NlvD+6jf507WrAM/huYYPQO&#10;ph/TCXa5reFRY6T+kI2amu9b3YOMaurEWlTCHTw7IXfolNytBFuZMDkiHreI39d0w0mMoKA6agR9&#10;ivE8KPbdEqkWJZUbPrcaSA1Aonb/rbqfvjlsXQl9K6qKGOWehSufSqohxbHnKgqbOKEiThh1BqrA&#10;1qVi25pLF8rP8ApCVtKWQtuImIzXaw5sMve595Bm1rCv4DGBI8Zx4lkFi85wx8o2hNbNEL8FqpH1&#10;/jeVg6t065T39v9QrSMMAGqsu+OqJjgAP8E1b57uHqxDf44qSOxK4lcqBDFIwwqQG/RRhjT3lf5X&#10;Ohong+lw3JvPl5Nekiwve58/w2ixuJkmo3icpDeLv/GwOMlsSXO1f1xbBmzLmyyA4F0ezlZ20wND&#10;z/C9J/gGvvgIWu88IRDOhipAF6xpaLW2zTzMPnYmNtpzTcpTCqJCs0duD1tuY+6BtxUnQ2Rso9V1&#10;E5sF99qK7lrJMB1Pxtg1sGkMh5fTtKEO4o1tZZoOppPQVEZxkqYjXxBHO/8x0VZVIscsY0799cMX&#10;lSE7ChfHehOqDQSvtQIT3ix9ZCMwDHdC72qD9yN3qDieXcmvvICODCEOPTNPbFLGoPpCBSOLePAx&#10;HcBfA0G3w5PBG0TLBUTX2W4M4D17DLS1HdjU6ONW7q/SbvPg3xxrqNju8Ccr6brNtZDKnDNQQVTN&#10;yUG/BSlAgyitVX6A5gDdzF82VrNbAXX8QK1bUQM3N9zx8Bpxj/ApKrWfRaoZRaRU5s9z66gPJQDS&#10;iOzhJTCL7B9bindAdS+hOKbQtfDp4CdJOhnCxLyWrF9L5LZeKOAMNHfwzg9R31XtsDCqfoZamuOp&#10;IKKSwdmziDnTThYO5iCCZw/j87kfh8vlQT5puJJC8pDh316eqdFNM3NQG19UW5A0O+lpQRfzIdUc&#10;2mohfMM74trgDc3Bj/yjw1OoeSDhq+b13Gsdn3HX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b+E8jhAAAACgEAAA8AAABkcnMvZG93bnJldi54bWxMj0FLw0AUhO+C/2F5gje7&#10;m5jUNmZTSlFPRbAVpLdt9jUJzb4N2W2S/nu3Jz0OM8x8k68m07IBe9dYkhDNBDCk0uqGKgnf+/en&#10;BTDnFWnVWkIJV3SwKu7vcpVpO9IXDjtfsVBCLlMSau+7jHNX1miUm9kOKXgn2xvlg+wrrns1hnLT&#10;8liIOTeqobBQqw43NZbn3cVI+BjVuH6O3obt+bS5Hvbp5882QikfH6b1KzCPk/8Lww0/oEMRmI72&#10;QtqxVkKyTJIQlTB/AXbzRSxSYEcJ8TKNgRc5/3+h+AUAAP//AwBQSwMECgAAAAAAAAAhADpSHCUQ&#10;ZQAAEGUAABQAAABkcnMvbWVkaWEvaW1hZ2UxLnBuZ4lQTkcNChoKAAAADUlIRFIAAAKoAAABXggG&#10;AAAASZvtxQAAGHppQ0NQSUNDIFByb2ZpbGUAAFiFlXkJOFXf9/c+d76Xa55nmck8h8zzPA+pXPNM&#10;1xQhIZlKMqSQQiJFoykhQ0oyJUqRQiiVBjP5H0P9vv/v733e93n38+xzPnfttdfaa+1h7XUPAOzt&#10;pOBgfwQNAAGBoWQrfS0eB0cnHuwUoAAQYIYrB8ktJFjTwsIEwOXP+3+XxSGYDy4vxLdk/Xf7/7XQ&#10;uXuEuAEAOcPY1T3ELQDGLQCg4t2CyaEAYHRgOl9EaPAW9oYxAxkeIIyjt7DXDj67hV13cOk2j42V&#10;NozrAMBRkkhkLwCo2mE6T7ibFyyHahJuowt09wmEWZdhvN/Nm+QOALsSzLM3ICBoC8MVCMP8wTBO&#10;h7GS6z9kev0v+a5/5ZNIXn/xjl3bBafjExLsT4r8/3TN/7sE+If90SEIV0pvsoHVlv2wD1/5BRlv&#10;YUoYzwW6mplv+RrGyz7uO34HAEHwDjOw3eFHcLiFaMP+A0wwlnIn6RjDmAPGeoH+Zia7dFdPHz1D&#10;GMOrBXHUJ9TQZrdvskeIrvWuzAJykJX5H+xJ1tbc7VtFIm/r3eJvD/Oz1dyV/8rbw/CP/F9R3jb2&#10;MCYAgCSE+9iZwZgKxgwhftbGOzzIPVHe2mZ/eMhhVlvj54exkkegvtaOfKSzJ1nPapc/OCDkj73I&#10;JG8fQ7NdnBfqbWOw4x/kdTfS9vhZYFzjEahp+0eOR4iDyR9b3D10dHdsR/Z4BNru2oscCw7Vstrt&#10;Ox/sb7HLj8J5+Otv0ffAmC0k3Hq3L0o1FF6cO/JRJsGhFjY740S5+JKMLHbGgwoHJkAb6AAeEAZX&#10;VxAEfIFPz1ztHPxrp0UPkAAZeAEPIL5L+dPDfrslEH5agyjwBUYeIORvP63tVg8QDtM3/lJ3nuLA&#10;c7s1fLuHH/gI4wBgDPzh32HbvQL/arMDkzDF57+0u8Fj9YfrVtt/0zRhiskuJeyPXB7qP5wYXYwO&#10;xgCjhxFBsaH2o1RQJvBTA64yKCWU8p/R/ocf/RHdj/6AfokeR78+7BNP/tdYTME4LF9v12LXf1qM&#10;EoRlyqO0UGqwdFgyignFBsRRcrAeTZQ6rFkepmrvjnvLdp7/g51/LfiHz3f58FJ4BJ4Zr4EX/ndP&#10;KlEq+b9Stjz6T//sjNX1r1e1/7b8W7/2P/zsDr+N/82JTEbeRXYiHyGfIhuRtYAH2YysQ3YjH27h&#10;v2tocnsN/dFmtT0eP1iOz3/pI+3q3PJkiFSl1KzU+m4bCPU4Grq1wbSDgiPJPl7eoTyacBTw4DEM&#10;dJPYyyMjJSMNwFZM2TmmflptxwqIqfc/NBIcM5Rk4C2t9R9aEHw2VOXAW+PCf2iC8N5lVQbgjpVb&#10;GDl8h4baeqDh04Aa3lGsgAvwAWHYIhmgAFSABtAFRsAc2ABHcAj2sze8nskgAkSDEyAJpIGzIAdc&#10;BEWgBJSDm+AOqAWN4BF4DJ6BPvASvIHXzxT4DObBIliDIAgLESF6iBXihgQgMUgGUoL2Q7qQCWQF&#10;OUIukBcUCIVB0VAClAadgy5CV6AK6DZUDz2CnkL90GvoPTQL/YBWEUgEJYIBwYkQREgilBCaCGOE&#10;DeIgwgtxBBGFSEScQeQhihE3EDWIR4hniJeIccRnxAISICmQTEhepDhSCamNNEc6IT2RZGQsMhWZ&#10;iyxGViEb4Jl+gRxHziFXUBgUPYoHJQ6vYQOULcoNdQQVi0pHXUSVo2pQ7agXqPeoedRvNBHNgRZD&#10;70Mboh3QXugIdBI6F12Gvo/ugHfTFHoRg8EwYYQwivBudMT4Yo5h0jGFmGpMC6YfM4FZwGKxrFgx&#10;rBrWHEvChmKTsBewN7DN2AHsFHYZR4Hjxsng9HBOuEBcPC4Xdx3XhBvATePW8DR4Afw+vDneHR+J&#10;z8CX4hvwvfgp/BqBliBEUCPYEHwJJwh5hCpCB+Et4ScFBcUeCmUKSwofijiKPIpbFE8o3lOsUNJR&#10;ilJqUzpThlGeobxG2UL5mvInkUgUJGoQnYihxDPECmIbcYy4TEVPJUFlSOVOdZwqn6qGaoDqKzWe&#10;WoBak/oQdRR1LvVd6l7qORo8jSCNNg2JJpYmn6aeZphmgZaeVprWnDaANp32Ou1T2hk6LJ0gnS6d&#10;O10iXQldG90EPZKej16b3o0+gb6UvoN+igHDIMRgyODLkMZwk6GHYZ6RjlGO0Y7xKGM+40PGcSYk&#10;kyCTIZM/UwbTHaYhplVmTmZNZg/mFOYq5gHmJRZ2Fg0WD5ZUlmqWlyyrrDysuqx+rJmstayjbCg2&#10;UTZLtgi2S2wdbHPsDOwq7G7sqex32Ec4EByiHFYcxzhKOLo5Fji5OPU5gzkvcLZxznExcWlw+XJl&#10;czVxzXLTc+/n9uHO5m7m/sTDyKPJ48+Tx9POM8/LwWvAG8Z7hbeHd22P0B7bPfF7qveM8hH4lPg8&#10;+bL5Wvnm+bn5Tfmj+Sv5RwTwAkoC3gLnBToFlgSFBO0FTwnWCs4IsQgZCkUJVQq9FSYKqwsfES4W&#10;HhTBiCiJ+IkUivSJIkTlRb1F80V7xRBiCmI+YoVi/XvRe5X3Bu4t3jssTimuKR4uXin+XoJJwkQi&#10;XqJW4qskv6STZKZkp+RvKXkpf6lSqTfSdNJG0vHSDdI/ZERl3GTyZQZlibJ6ssdl62S/y4nJechd&#10;knslTy9vKn9KvlV+Q0FRgaxQpTCryK/ooligOKzEoGShlK70RBmtrKV8XLlReWWfwr7QfXf2fVMR&#10;V/FTua4yoyqk6qFaqjqhtkeNpHZFbXw/z36X/Zf3j6vzqpPUi9U/aPBpuGuUaUxrimj6at7Q/Kol&#10;pUXWuq+1pL1PO0a7RQepo6+TqtOjS6drq3tRd0xvj56XXqXevL68/jH9FgO0gbFBpsGwIaehm2GF&#10;4byRolGMUbsxpbG18UXjDyaiJmSTBlOEqZFplulbMwGzQLNac2BuaJ5lPmohZHHE4oElxtLCMt/y&#10;o5W0VbRVpzW99WHr69aLNlo2GTZvbIVtw2xb7ajtnO0q7JbsdezP2Y87SDrEODxzZHP0caxzwjrZ&#10;OZU5LRzQPZBzYMpZ3jnJeeig0MGjB58eYjvkf+jhYerDpMN3XdAu9i7XXdZJ5qRi0oKroWuB67yb&#10;ttt5t8/uGu7Z7rMeah7nPKY91TzPec54qXllec16q3vnes/5aPtc9Pnua+Bb5LvkZ+53zW/T396/&#10;OgAX4BJQH0gX6BfYHsQVdDSoP1gsOCl4/Mi+IzlH5snG5LIQKORgSF0oA3x57w4TDjsZ9j58f3h+&#10;+HKEXcTdo7RHA492R4pGpkROR+lFXT2GOuZ2rDWaN/pE9PsYzZgrsVCsa2zrcb7jicen4vTjyk8Q&#10;TvideB4vFX8u/leCfUJDImdiXOLESf2TlUlUSeSk4VMqp4qSUck+yT0psikXUn6nuqd2pUml5aat&#10;p7uld52WPp13evOM55meDIWMS2cxZwPPDmWqZ5afoz0XdW4iyzSrJpsnOzX7V87hnKe5crlF5wnn&#10;w86P55nk1V3gv3D2wvpF74sv87Xyqws4ClIKlgrdCwcuaVyqKuIsSitavexz+dUV/Ss1xYLFuSWY&#10;kvCSj6V2pZ1Xla5WlLGVpZVtXAu8Nl5uVd5eoVhRcZ3jekYlojKscvaG842+mzo366rEq65UM1Wn&#10;3QK3wm59uu1ye+iO8Z3Wu0p3q+4J3Cu4T38/tQaqiayZr/WuHa9zrOuvN6pvbVBpuP9A4sG1Rt7G&#10;/IeMDzOaCE2JTZvNUc0LLcEtc4+8Hk20Hm590+bQNthu2d7TYdzx5LHe47ZOzc7mJ2pPGp/ue1rf&#10;pdRV+0zhWU23fPf95/LP7/co9NT0KvbW9Sn3NfSr9jcNqA88eqHz4vGg4eCzl2Yv+4dsh14NOw+P&#10;v3J/NfPa//X3kfCRtTdxb9FvU0dpRnPHOMaK34m8qx5XGH/4Xud99wfrD28m3CY+T4ZMrk8lfiR+&#10;zJ3mnq6YkZlpnNWb7ft04NPU5+DPa3NJX2i/FHwV/nrvm8a37nmH+anv5O+bP9J/sv689kvuV+uC&#10;xcLYYsDi2lLqMuty+YrSSueq/er0WsQ6dj1vQ2Sj4bfx77ebAZubwSQyafsqgIQrwtMTgB/XACA6&#10;AkDfB98pDuzkfLsFCV8+EPDbDpKAPiPakQkoa7QGRgjLhmPBcxPUKMwo/Yhnqeqp52jF6TzoSxgm&#10;mESZI1ma2ajZ7TlKOX9yq/Ik8j7no+W3Ejgt+EwYiMiKeoqd39slviQpLGUpHSdTKftSHqEgrXhQ&#10;KVW5Zt97VaKa0n4X9RSN25pvtXE6Crpuemf16wzGjCBjfhN9U1+zDPN7Fq8sl62ZbGRtze0C7E87&#10;VDk+c3p/YN556eDaYeBCILG6irtpult5HPb08CJ5W/uo+vL4QX7j/s0BlwMTgryDLY4okXlCcCHf&#10;QofCmsLLI7KOxkb6RzkeM4xWi1GMVTiuHKd5wjjePsEjMfTkyaTsU6XJd1NaUrvThtLfnZ4+8yXj&#10;x9mFzMVzC1kL2au5qPOMeXsv6F90yz9ekFdYdam56NnlwSsjxeMls6W/ypDXGMtFK7SuO1dG3Mi+&#10;eaeqv/r7bdo7snet74XcP1tTUdtQ96i+raHlwYPG+w+rmyqaS1oKH+W0prZFt/t2WD9W6GTpXHky&#10;/rS36/Gztu5Hzxt7qnvz+kL6tQeIAy9e5A96vpQfQg8ND5e/Cn+tMYIZ6YTXl/zb6dHMMZWxiXen&#10;x1XGP78v+mA1gZyonrSdXJnK/rj3Y/O01fTkzMlZydnJT+WfA+dk5xa+VH91+0b77f68xfzH79E/&#10;mH88/pnxK3CBtOgJr6PJ1Y4Nic3N7fnng24hfJEyyBnUbXQcxgGrhhPHCxGEKPZQShH3UVlSu9HE&#10;0hbRNdHPMtIwKTGTWJJZ77GNcVBwynId4I7jucLbvOcN34IAhSC3kLywoYiLaKRY1t7b4t0SM1Io&#10;aV4ZVVknuVD5NIVSxXql58of9v1Sxaix75dWN9Xw18zQuqXdp/NFD6fPaSBjqGtka+xmEmh61CzW&#10;PMHipGWSVbJ1qk26bapdon2kg7ejjZPOAXVnvYNOhyIO57jcIrW6drl1uN/3KPA85mXvLeVD6TPn&#10;2+fX4F8RkB+YERQfTD7iTNYI4Q5ZC30ZdjM8KcL1qG6kVBT/Mc5o1hjGWJrjmOOLcR9OdMXfTshJ&#10;jDh5MMnolE6ySQop9UTa1fTHp8fOfM1YOLuUuXDuZ9Z89pecudyv55cv0FxUzg8sKCvsuTRRNHt5&#10;6sq74tcl/aVPrjaVNV7rKv9ynbfy4I2Cm6+rGW6Z3U6GT6+V+xI17rX5dQMN6AdyjYcfnmwqa25s&#10;aXp0vfVsW0x7REfc44zOwiclTy91nXkW1m39XLwH1TPSe6cvrd93wPKF7qDuS8sh1+GwV4mvT43E&#10;vPF8qz3KNjo3Vv/u1LjDe/EPuA8fJ9omC6eOfNSYppwenCmZPf7J57P7nPeXgK/B34Lng7+Tf4T/&#10;jPwVseCzqL9EvXR3WXf52YrTypfVvnXKjZHt+RcD7ZAx9ArhgcQgM1BiqF50FEYSM4u9ivPGS+JX&#10;CF0URZQRRCsqGWoq6kWa17QtdBX0WQwxjF5MVsxqLCKsjKzrbDPsAxxNnFVcJdz5PLm82Xsy+JL4&#10;wwVIgrpCPELLwt0iRaIhYgZ7ecUR4rMSw5JPpBqkr8vkycbJucgrK2AUehVzlByUWZVf7ytUcVeV&#10;UcOoje2vUc/Q8NbU0RLUptEBOj91p/WG9B8Y5Bp6GAkYjRvnmZibYk3bzBLMDS1YLD5ZNlllWXvb&#10;qNgSbcfsbtpHOxg5Mjq+cyo/EATH/5WDDw/FHdZ2wbn0kwpc/dxU3SndRzyueR7xUvJa9272ifPV&#10;8AN+Lf4nArQDUYEdQSeDNYOXj1SSHeGYXRFqHvorLC9cNXwsIu4o59GHkS5RTFEjxyqjE2IcYoVj&#10;F4+3xWWd8IrXSRBNZDlJkQSSfp2aSH6eUp2ankZKlzuNPT1y5lZG6lm/TP1zdOceZx3ImsuOytHM&#10;1TqffAF3MTV/spD1kkyR8mXlK/LFkiXCpbxXWctorxHK8RXU8EpSu+Fy81TVzeoXt9bvCN91unfu&#10;fn8tQ51jfUHDcCP6oUiTfrNry/FHl1qb2t61bz7m7dR+4vU0vev2s6HujR6R3gN95/vHXsgMnn75&#10;ddj6Vf0I75ucUcl3VO8jJtNmIr+Y/Vhcsdya/53//rYKRgGALDjPtDsN11kAMmvhPPMBAMwEACyI&#10;ANgoA8SpKoDQrwKQ38m/8QOCE08cnHMyAW4gAuTgTNMEOMF581GQAmeUN0ATGAAfwTpEB4lAGnB+&#10;GAKdhvPBDmgCASF4EVoId8QpOMsbQKwi+ZCmyChkOXIYhUPtQwWgSlCv0XRoYzgja8NAGA1MHKYV&#10;i8YaYc9iX+F4cf64ejwWb48vx68STAlXCEsUZhTllChKV8o2ogAxhfiVyoaqEc50MmkAzRGaSVpH&#10;2l46PbqH9Er0NQz7GNoYrRgnmMKYMcy5LIIsdaxmrDNsyezS7BMcRZyuXGJcy9yPeXJ43ffI8WH4&#10;3vDfFcgQ9BcyFhYTIYrMi74Ue7D3knishLOkshSD1Lz0c5nrsily3vJGChKKjIqbSl+Ux/YNqHSp&#10;dqi17+9U79EY0ZzRWtQBuhj4nMMZ4AzxRpTGDCa8pnJmZuaBFtmWjVZTNkRbOTtH+xiHy47tTtPO&#10;FAelDtkdjnYpJfW4Lrvze1h7nvRq9F711fa74L8S6BY0cESP3BgqF1YdIX70dpTqsb6YoOMccUPx&#10;2YkmJxdPZafsTe1I9zjDmPEu83nWaM5mHs9F5QKTS4cvRxZfLh25Jl5x+YZU1fjtK/cO1VLUVzUe&#10;bBZr5e7Qe1LcTdkr3L84mDks/Lr/7aV35z8MfHSZXflC9+3GD/BLalF5aXMldbVubXD9wUbJ7+BN&#10;xe3zA9r+z4EOsANBIAPUgSlwBgEgFmSCUlAPesEU2ICYIEnICPKEEqBi6BH0AYFCCCFMEGTERUQb&#10;4huSA2mMjEZWIydRbCgrVBqqAw2h1dDH0A/Q6xh1TALmKZYG64i9iv2B08Rl4T7iVfBZ+DmCHjzn&#10;6xQOFPfgTJhMOUhUJl6moqA6SjVN7UjdQ6NH00K7n7aZTpuui96afhTOTFcZM5hEmZ4xH2FhYqlh&#10;tWT9yBbJTmQv5dDgmOTM5DLipuIe5bnLe2aPD58WPwv/Z4GHgmeFPIW1RARE6cRwe9HiOAkqSTop&#10;Wmmc9IrMjOywXJf8I4VHil1Kb5R/qFCpSqlZ7vdRD9Uga3prOWjr6yjryukp6esbHDaMNbpi3Gky&#10;b8ZurmvhB8e0bOvzNjm22XaX7ZsdvjvJH4hzfn6I63CoS68rn5une47Hfc8er0nvNV8mP1l/m4Dw&#10;wItBLcGfyMwheqHhYdfCR47SRJpGZRx7FSMYG3N84oRXAk1iV1JoMiblVBoqPfkMe0ZbZnyWQ472&#10;eZULKvkqhcpFIldQxY9Lw8vYrz2scK1kvDFa1XGr987Cfena6PpnjdRNOi3k1rL22U6tp3e6pXsK&#10;+kYHfg1+H5p+NTEy8/bXO+g9YYJhin/aYDZ3TvFb6s+yJf+VnrXE9baNX79XtucfAe9+WsAFxMF+&#10;YAk8QQzIBbdAN/gE4SExyBQiQ3lQC/QJwYTQQYQiyhAjSFqkITIR2YLcQKmgolANqHW0JjoVPYwR&#10;wZzAjGL3Y4txOFwQbhCvjC8kIAi+hJcUOhQPKJUpHxEtiB+p4ql5qVtonGkWac/SidM9pw9kIDKU&#10;M2oxvmWKZOZi7mE5w+rKpsUuysHAscY5ylXHfY4ngNdkjxQfCz+Gf0Xgu+A3oZ/CG6JUYvx7NcRd&#10;JOIkC6XqpF/I/JRjkzdUiFdsU6bc56xySw0L31WbNPdoZekw6VbpOxnSGvWbXDQLsrC1krEesXWy&#10;63YwcHxxwNN5+VCCC0QKdn3pruhR4IX3PuFL8CsJMA0CwbXkoFCusLaIsEj3Y19jS+MiTwzFryci&#10;TuKSaE7JJoekDKbZps+eST4rkfk6KzlHJfd7XsXFQwWEwmtFipcfFquXtFzVKesqt6gYrLS50Vel&#10;V11/W/jO+Xu4+zE163UpDYIP+h7GNyu0zLYWtJs/RnU+eBryTKx7sudSn8MAw4uBlxnDRq82R268&#10;NR+deRc2vvEhfhI5FT+NmEn4hPp8fO7rV71vkfOF30//CPup83Pp1/UFs4U3i96Li0vhS7PLzsu9&#10;K9orlavE1eDVgTX5tby17+uG68Xraxs2Gzd/I387/L6xCW3abl7fmv8QT1mZ7fABUWoBgB7b3Pwp&#10;CAD2HAAbmZuba8WbmxslcLLxFoAW/53vSduxhgaAgndbqEv06ZV/f8vZ+db0jzzm32+wHYm2tcKR&#10;aKtsRSXwPwXM6hMEyzRkAAAAVmVYSWZNTQAqAAAACAABh2kABAAAAAEAAAAaAAAAAAADkoYABwAA&#10;ABIAAABEoAIABAAAAAEAAAKooAMABAAAAAEAAAFeAAAAAEFTQ0lJAAAAU2NyZWVuc2hvdKcP94IA&#10;AAHWaVRYdFhNTDpjb20uYWRvYmUueG1wAAAAAAA8eDp4bXBtZXRhIHhtbG5zOng9ImFkb2JlOm5z&#10;Om1ldGEvIiB4OnhtcHRrPSJYTVAgQ29yZSA1LjQuMCI+CiAgIDxyZGY6UkRGIHhtbG5zOnJkZj0i&#10;aHR0cDovL3d3dy53My5vcmcvMTk5OS8wMi8yMi1yZGYtc3ludGF4LW5zIyI+CiAgICAgIDxyZGY6&#10;RGVzY3JpcHRpb24gcmRmOmFib3V0PSIiCiAgICAgICAgICAgIHhtbG5zOmV4aWY9Imh0dHA6Ly9u&#10;cy5hZG9iZS5jb20vZXhpZi8xLjAvIj4KICAgICAgICAgPGV4aWY6UGl4ZWxYRGltZW5zaW9uPjY4&#10;MDwvZXhpZjpQaXhlbFhEaW1lbnNpb24+CiAgICAgICAgIDxleGlmOlVzZXJDb21tZW50PlNjcmVl&#10;bnNob3Q8L2V4aWY6VXNlckNvbW1lbnQ+CiAgICAgICAgIDxleGlmOlBpeGVsWURpbWVuc2lvbj4z&#10;NTA8L2V4aWY6UGl4ZWxZRGltZW5zaW9uPgogICAgICA8L3JkZjpEZXNjcmlwdGlvbj4KICAgPC9y&#10;ZGY6UkRGPgo8L3g6eG1wbWV0YT4KQg+u3gAAQABJREFUeAHt3Qm8ldP6wPGnQRpIA1KGppvubTBU&#10;kpJKyu0qM0WaM2TKdLmE6oY/ujcNhiQqci/RRRSi0oBoMiRSOiJXwk2kuc5/P+vete19ztnn7Ol9&#10;9zv81udz2nu/77vXu9Z37bN7znrXWm+p/EgSEgIIIIAAAggggAACHhEo7ZFyUAwEEEAAAQQQQAAB&#10;BIwAASofBAQQQAABBBBAAAFPCRCgeqo5KAwCCCCAAAIIIIAAASqfAQQQQAABBBBAAAFPCRCgeqo5&#10;KAwCCCCAAAIIIIAAASqfAQQQQAABBBBAAAFPCRCgeqo5KAwCCCCAAAIIIIAAASqfAQQQQAABBBBA&#10;AAFPCRCgeqo5KAwCCCCAAAIIIIAAASqfAQQQQAABBBBAAAFPCRCgeqo5KAwCCCCAAAIIIIAAASqf&#10;AQQQQAABBBBAAAFPCRCgeqo5KAwCCCCAAAIIIIAAASqfAQQQQAABBBBAAAFPCRCgeqo5KAwCCCCA&#10;AAIIIIAAASqfAQQQQAABBBBAAAFPCRCgeqo5KAwCCCCAAAIIIIAAASqfAQQQQAABBBBAAAFPCXg6&#10;QD3rrLOkU6dOcuuttyaFtmDBAnO8vmf16tVJvafgQWPGjDF5jBgxouAuR1/feOON0qJFi7TL7Wjh&#10;yBwBBBBAAAEEEHBRoKyL50r5VBUqVJAZM2bIwoUL5ZZbbpEqVaoUm8cjjzwib775ptSsWVPq169f&#10;7LGJdq5cudLkceCBByY6JOvbx40bJ6NGjTL5bt26Nev5kyECCCCAAAIIIOAnAU/3oA4YMMBY7ty5&#10;U55//vliXbds2SIvvviiOaZv375Stmx6sfdhhx1mgttatWoVe75s7XziiSfkhhtuyFZ25IMAAggg&#10;gAACCPheoFR+JHm1Fvv27ZN69erJ+vXrpX379jJv3ryERX3sscfksssuk1KlSsmaNWvS7kFNeIIs&#10;79A6aXlnz54dl/PSpUulefPmcdt4gQACCCCAAAIIhEkgvW5Gl4RKly4t/fv3l6FDh8r8+fPl66+/&#10;liOPPLLIs0+ZMsVs79ChQ5HB6ccffyyffPKJfPfdd9KwYUM57rjjRHtLC6ZvvvlGNm3aJNWqVZPa&#10;tWsX3C15eXnywQcfyFdffWXyOf7446VGjRqFjitug5ahSZMmYi/nd+vWTV5++eXi3sI+BBBAAAEE&#10;EEAgPALag+rlFOlpzI8EqtrLm3/fffcVWdRIj6nZr8f84x//iDtm1apV+R07dozu12P0R/O8+eab&#10;83fs2BF3/MCBA83+c845J277jz/+mH/++ecXyqdMmTL5d955Z/7u3bvjji/uxbp160w+devWzZ82&#10;bVp+JCCO5hvpQS3urexDAAEEEEAAAQQCL+DpMaiRQFKOOuooM6ten0+dOlUfCiXbe6q9nueee250&#10;v/ZUao/qnDlzzJjUSNApgwcPlhNPPFF0+MD9998vZ599dvT4RE+2b98uLVu2NONgtVdX87nppptM&#10;3nv37pW//vWv0q9fv0RvL7Rdy6ll/vzzz+WCCy4otJ8NCCCAAAIIIIBAmAU8H6Bq49jJUnqZXn9i&#10;U+RPCHnqqafMpksuuUT233//6O5BgwaZS/oHHHCAvPXWW/Kvf/1LRo8eLYsXLxa7jNRrr70mzz33&#10;XPQ9RT3RQPaLL76QcuXKydy5c00+I0eONM/Hjh1r3qLB89tvv13U2wttO+igg6R3797RiVxaBxIC&#10;CCCAAAIIIIDAfwV8EaDqeqgHH3ywKXHBXlQNPHXCkabI5XnzqP/ozP9Zs2aZ1zpLvk2bNtF9+mTI&#10;kCHRyUgPP/xw3L6CLx544AGzSXtf27VrF7f76quvlsMPP9xs02WuSAgggAACCCCAAAKZCXh6kpSt&#10;mvZcau+o9n5GxpjKvffea2br6357eV8v2zdt2tS+RZYsWWKCVN3QvXv36Hb7RGf7X3jhhbJs2bJi&#10;F8fXYQK6hJWmn376SSZPnmyex/6j667q5Cq9ZE9CAAEEEEAAAQQQyEzAFwGqVlEv82uAumHDBjOj&#10;X5ed+vXXX6Pro8b2nurxGjDaVNRsfN1nt3/77bcmr0qVKtm3RB91ySqbdCkr/UmU1q5dm2gX2xFA&#10;AAEEEEAAAQSSFPBNgKrLMmkv6XvvvWcmS2mAqov3a5CqY0x79OgRV+WKFStGX0dm2Eefxz7RYQA2&#10;aS9tSalnz57FLim13377lZQF+xFAAAEEEEAAAQRKEPBNgKr10F5UDVCnT58uOt7TjkfVS/gapMam&#10;Bg0aRF/qBKeiFr/X7Zr0FqqJgsujjz46mo8GwV27do2+tk8iS1WZIQexE7TsPh4RQAABBBBAAAEE&#10;UhPwxSQpWyUNRPUyvI4FjawfKjpBSlPBy/u6Te9AVb58eX0q48ePN4+x/2jv6aRJk8ym1q1bx+6K&#10;e37ooYdK9erVzbaJEyfG7dMXmk+LFi2kQoUKcuqppxbazwYEEEAAAQQQQACB1AR8FaBWrlw5um6o&#10;9qbu2bPH3JGpVatWhWqtl+x1rVJNOrFpwoQJ0WO2bdtm7lCld6bSyVK6HFVx6bbbbjO7X3rpJbPm&#10;qa59qknXR40s9m/uUKVLRelqAyQEEEAAAQQQQACBzAR8FaBqVe2aqHb8aFG9p5bk1ltvlcaNG5tA&#10;9vLLLze3QNWF+/V2qboagAanjz76aJGX7W0e+njttdeKDYL1tqs6uUqXm9Klr+w6qJrvFVdcEfs2&#10;niOAAAIIIIAAAgikIeC7APXkk0+Whg0bmqrqmE9dfipR0olSutzU9ddfb4YGRG4xaoYFbN26Vdq2&#10;bStPPvmkXHrppXFvj9y61LzWO0bZVLZsWVmwYIFocKq9uLpCgL7Wnlg9h/bUau9qumNQY88V+9ye&#10;n0cEEEAAAQQQQCBMAqX0Zq5hqLDe2lQDVF3XtFmzZmbMaLr11qEBmleNGjWkbt26aQem6Z6f9yGA&#10;AAIIIIAAAkEWCE2AGuRGpG4IIIAAAggggECQBHy1zFSQ4L1Ul4suusjcLlaX1Ir90aW6dHUCEgII&#10;IIAAAggg4KYAPahuanv0XCtWrDDrxBYc7aGTyHRCWWzQap/XqVNH7Hhdj1aLYiGAAAIIIICATwUI&#10;UH3acNkutt4lS1c2SDbpMl6NGjWSuXPnStWqVZN9G8chgAACCCCAAAIlCvw2Vb3EQzkgyAJ33XWX&#10;JHO7V2uwa9cu6dOnD8GpBeERAQQQQAABBLImQICaNUp/Z6SrEaSyjutpp50mgwcP9nelKT0CCCCA&#10;AAIIeFKAS/yebJbcFOqHH34wNzP4+eefiy2AXtL/+OOP5fDDDy/2OHYigAACCCCAAALpCNCDmo5a&#10;QN+jd8b685//XGLtxo8fT3BaohIHIIAAAggggEC6AgSo6coF9H16162aNWsmrJ3e6eqrr74SvfEB&#10;CQEEEEAAAQQQcEKAANUJVR/nWalSJXNL16KqoLd51cBUe1k7duwoekctEgIIIIAAAgggkG0BxqBm&#10;WzQA+e3Zs0eaNGkiq1evjtZGe07nzZsnv/76q/Tv3182btwoVapUkYcfflh0oX8SAggggAACCCCQ&#10;LQF6ULMlGaB8ypYtK/fcc09cjbTX9JRTTpEuXbqYCVJnn322/PTTT3LxxRebH31OQgABBBBAAAEE&#10;siFAD2o2FAOax0knnSSLFy+W448/3jwWXCd14sSJomNWt27dau44NWXKFOnQoUNANagWAggggAAC&#10;CLglQA+qW9I+PM99990nFSpUkKlTpxa5iP/AgQPlgw8+kFatWpnxqDouVXtad+7c6cPaUmQEEEAA&#10;AQQQ8IoAPaheaQmPluOdd96R1q1bF1u6vXv3yt133y0jRowQHb96zDHHmKC2adOmxb6PnQgggAAC&#10;CCCAQFECBKhFqbAtLYH3339fLrnkElmzZo3sv//+8n//939y3XXXSalSpdLKjzchgAACCCCAQDgF&#10;CFDD2e6O1Vpn+d9www0yYcIEcw697D958mQ54ogjHDsnGSOAAAIIIIBAsAQIUIPVnp6pzSuvvCID&#10;BgyQTZs2id4a9ZFHHpHu3bt7pnwUBAEEEEAAAQS8K8AkKe+2ja9L1rVrV7McVbdu3WTz5s3So0cP&#10;6dWrl2zZssXX9aLwCCCAAAIIIOC8AAGq88ahPcOhhx4qM2bMkPHjx4veoUpXAzj22GNlwYIFoTWh&#10;4ggggAACCCBQsgABaslGHJGhwOWXXy4rVqyQli1byvr1681aqX/5y19k165dGebM2xFAAAEEEEAg&#10;iAKMQQ1iq3q0TroElS5FpUtS6dJUxx13nDz99NPSqFEjj5aYYiGAAAIIIIBALgQIUHOhHvJz6t2p&#10;dDmqL774QsqXLy96Q4BrrrmG5ahC/rmg+ggggAACCFgBAlQrwaOrAnp7VF0j9fHHHzfn7dy5s0ya&#10;NElq1arlajnCejLWpg1ryxeud35+fuGNbEEAAQRyLECAmuMGCPvpX3rpJbn00kvl+++/l2rVqsmj&#10;jz4q559/fthZHK8/AarjxL45AQGqb5qKgiIQKgEC1FA1tzcr+91330n//v1l1qxZpoB9+vSRcePG&#10;yYEHHujNAgegVDZAJTgJQGOmWQU+A2nC8TYEEHBFgFn8rjBzkuIEatSoITNnzpSHHnpIKlasKFOm&#10;TJFjjjlGFi1aVNzb2IcAAggggAACARUgQA1ow/qxWldeeaUsX75cWrRoIV9++aW0a9dOhgwZIrt3&#10;7/ZjdSgzAggggAACCKQpQICaJhxvc0agYcOG8s4775jAVC9B3nPPPXLSSSfJZ5995swJyRUBBBBA&#10;AAEEPCfAGFTPNQkFsgJvv/22uT1qXl6eVKhQQUaOHClXXXWV3c1jBgKMP8wALyBv5TMQkIakGggE&#10;VIAe1IA2bBCq1aZNG/nwww+lb9++sn37drn66qulS5cusnHjxiBUjzoggAACCCCAQAIBAtQEMGz2&#10;hoDO5Nf1UadPny7Vq1eX1157TZo2bSovvPCCNwpIKRBAAAEEEEAg6wIEqFknJUMnBM4991z5+OOP&#10;5fTTT5cffvhB9PWAAQNEF/wnIYAAAggggECwBBiDGqz2DHxtdN3OBx98UG655RZz2b9evXoydepU&#10;M5Eq8JXPYgXDOP5w2LBhouOai0qlS5eWypUrS9WqVeWEE04wf/zotiCnMH4Ggtye1A2BoAkQoAat&#10;RUNSn08//VR69uwpK1askDJlyshtt90md955p5QtWzYkAplVM4zBSf369WXdunVJwXXq1En++c9/&#10;mmElSb3BhweF8TPgw2aiyAiEVoAANbRN7/+K6/qoGpTef//9sm/fPtPzpb2pRx99tP8r53ANwhac&#10;6LCQQw45xKjq0JDTTjstTlg/P3pHs/nz54vefleTLnF26623xh0XpBdh+wwEqe2oCwJhECBADUMr&#10;B7yOCxculN69e5vF/fVOVH//+9/liiuuCHitM6te2IKTV199Vf70pz8ZNP28nHzyyQkBNXidM2eO&#10;dO7cWV5//fWEx/l9R9g+A35vL8qPQNgEgj3IKmytGdL6tm3b1ixH1atXL9m2bZsMGjRIunbtanrE&#10;QkpCtQsILFmyxGzR4SDNmjUrsDf+pd5mV9PKlSvjd/AKAQQQQMA1AQJU16g5kZMCOsHlySeflGnT&#10;pkm1atVk5syZZjmqGTNmOHla8vaJwPvvv29K2qRJE9Fe9uLSggULzO4GDRoUdxj7EEAAAQQcFCBA&#10;dRCXrN0XuOCCC+Sjjz4yYwy///57Oeuss0QvZfITb+B+y+T2jLYHVWfoJ0q6QsTgwYNl2bJl5hCd&#10;KEVCAAEEEMiNAGNQc+POWR0W0GBjzJgxZpLLjh07HD6bf7NXp6Cn9evXS506dUw19Q+Ybt26Rau8&#10;d+9e0c/H8uXLZfbs2aLHatKeVg1Uy5UrFz02aE/sGNSg1SsM9QnD720Y2pE6Fi9AgFq8D3t9LvDJ&#10;J5+I9oR9++23kpeXFw1UfF6tjItvg5Mw/Ef3/PPPiwamySRdpqx79+4ybtw4syZqMu/x6zH2M+DX&#10;8oe53GH4vQ1z+1L3/wqwaCSfhEALNG7cONC9YIFuvCxVzo4/3X///eWPf/yjyVUn033xxRdm5Qdd&#10;Yuqggw6SBx54wEyus8tRZen0ns+GYMfzTRQtIH9URCl4EgIBAtQQNDJVRCDMAnb8afPmzeXFF1+M&#10;o5g+fbpcdNFFsmXLFtHe9n79+sXt5wUCCCCAQG4EmCSVG3fOigACLgho7+jSpUvNmVq2bFnojOed&#10;d565C5nuGDVqlNhgttCBbEAAAQQQcFWAANVVbk6GAAJuCugtcbdu3WpOmWgG//XXX2/Gm+ql7ptu&#10;usnN4nEuBBBAAIEEAgSoCWDYjAAC/heI7REtqgdVa6jjT2+88UZTWV0D9eWXX/Z/xakBAggg4HMB&#10;AlSfNyDFRwCBxAJ2glTVqlXld7/7XcID9e5jOolKky5PRkIAAQQQyK0AAWpu/Tk7Agg4KGB7UBNd&#10;3ren1ruP6U0dNM2dO1fWrFljd/GIAAIIIJADAQLUHKBzSgQQcF5AJ0h9/PHH5kQlBah60IABA8yx&#10;OhZ1ypQp5jn/IIAAAgjkRoBlpnLjzlkRQMBhgdKlS5u7RCV7ms6dOwtrgiarxXEIIICAswL0oDrr&#10;S+4IIIAAAggggAACKQoQoKYIxuEIIIAAAggggAACzgoQoDrrS+4IIIAAAggggAACKQoQoKYIxuEI&#10;IIAAAggggAACzgoQoDrrS+4IIIAAAggggAACKQoQoKYIxuEIIIAAAggggAACzgoQoDrrS+4IIIAA&#10;AggggAACKQoQoKYIFobD33rrLdEfEgIIIIAAAgggkAsBFurPhbrHzzls2DApVaqUtG/f3uMlpXiZ&#10;Cmg7kxBAAAEEEPCaQKnInVPyvVYoypM7Ae057dChgynAvHnzAhGk2iCMj/pvnytr8tsWnoVVgN8L&#10;/7S8/b2lzfzTZpQ0fQEC1PTtAvlO7TWdP3++qZs+1yDV74kvdb+3IOVHAAEV4LuMz0GYBBiDGqbW&#10;LqGu2ntqg1M9VF/rDwkBBBBAAAEEEHBTgADVTW2Pn0vHnhZMw4cPL7iJ1wgggAACCCCAgKMCBKiO&#10;8vonc+0pje09tSWnF9VK8IgAAggggAACbgkQoLol7fHzFNV7aotML6qV4BEBBBBAAAEE3BAgQHVD&#10;2ePnSNR7aotNL6qV4BEBBBBAAAEE3BAgQHVD2ePnKK731BadXlQrwSMCCCCAAAIIOC1AgOq0sMfz&#10;L6n31BafXlQrwSMCCCCAAAIIOC1AgOq0sMfzT6b31FYhlWPte3hEAAEEEEAAAQRSFeBWp6mKBej4&#10;ZHtPbZV1lr++Rxfw92L68ssvTfm0bLHPbVntIte1a9e2m6ROnTrRH1sv+xg9iCcIIIAAAggg4KoA&#10;d5JyldtbJxs0aJAsWLCgUKFWrVpltjVq1KjQvlNOOUUeeeSRQttzscEGofqYzTGyGsBqkNq3b19T&#10;LQLWXLQu50QAgYIC9o9sbnVaUIbXQRQgQA1iq2ZYJ69/CU6ePFn0p+C6rTaw1Oprz6gGlvpoX5sn&#10;kX80oLVJn+uP9gzrY8E89bg+ffqYYJVA1arxiAACuRDw+ndzLkw4Z3AFCFCD27Zp18yLX4IaPOoY&#10;2ClTpsTVS4NHG4xmK4C0AWvBINgGwFoOG/jGFYYXCCCAgIMCXvxudrC6ZB1yAQLUkH8Aiqq+174E&#10;NSCMvYTfrl070zuq251ORQWrNlDVAJaEAAIIuCXgte9mt+rNecIpQIAaznYvttZe+RLUALBfv37R&#10;smpgqtty1XtZsBdXA1Udp+pGoBxF4AkCCIRWwCvfzaFtACruqgABqqvc/jhZrr8ENQjVoG/9+vUG&#10;LNeBacFW00BVA1M7XlUDVS2vbiMhgAACTgnk+rvZqXqRLwJFCRCgFqUS8m25/BLUcaQ28NPAVAO/&#10;bI0tzXaz6sQqLV9seXPZw5vt+pEfAgh4SyCX383ekqA0YRAoHYZKUkfvC2iwp1++Guxpj+SkSZPM&#10;zHqvBqcqqmXTcmtZtcxadrvN++KUEAEEEEAAAe8K0IPq3bbJWcnc/itdg7wOHTqY+mqvqb72W4od&#10;n8olf7+1HuVFwB8Cbn83+0OFUgZVgB7UoLasT+qll8j9HpwqtU7c0roMHTrUjJ3VyV36moQAAggg&#10;gAACqQvQg5q6WeDf4dZf6Xo53I7fnDdvnrk8HgRcHYdqVx/wa49wENqBOiAQNAG3vpuD5kZ9/ClA&#10;gOrPdnO01G58CQY1OLUNo8MUdFa/rkSgl/x1CAAJAQQQyETAje/mTMrHexHIpgCX+LOpSV5JCdjg&#10;VHsX8/LyAtNzGlt5raMGqRqcapCqr0kIIIAAAgggkJwAAWpyThyVJQHtVbSX9XWMpo7dDGrSutkg&#10;VevMmNSgtjT1QgABBBDItgCX+LMtGoD8nLqMpMGanRAVpDGnJTV5bL11SSoN0kkIIIBAqgJOfTen&#10;Wg6OR8ANAXpQ3VDmHKYnMYzBqTa9Xt7XwFST9qJqwEpCAAEEEEAAgcQC9KAmtgntHif+Srd5hnlW&#10;uwanw4cPN+NSNUgN8vCG0P7yUHEEHBSw36P5+fkOnoWsEfCGAD2o3miHQJfCThAKc3CqDayX9vv0&#10;6WMmTXGZP9AfeSqHAAIIIJChAD2oGQIG8e3Z/CvdrgnKUkv//aToclMasOvMfsajBvG3hzoh4JxA&#10;Nr+bnSslOSOQHQEC1Ow4BiqXbH4J6mVsgrH4jwdBe7wHrxBAIDmBbH43J3dGjkIgdwJc4s+dfeDP&#10;rGMu7UL1XNL+rbnVQoc7qI0akRBAAAEEEEAgXoAe1HgPXkUEsvVXus0nTEtKJfsB0klSuqoBQx+S&#10;FeM4BBCw36lMkuKzEAYBelDD0Mo5qKPtMdWeQjtJKgfF8Owp1cT2olorzxaWgiGAAAIIIOCyAD2o&#10;LoP74XTZ+Cvd5kHvaeIW1wlTdevWZdmpxETsQQCBGAH7vUoPagwKTwMrQA9qYJs2dxWzPYK6pBK9&#10;p4nbQSeQ2WWnGIua2Ik9CCCAAALhE6AHNXxtXmKNM/0r3b4/Ly+PxehL0I7tRdXnJAQQQCCRgP1u&#10;pQc1kRDbgyRAD2qQWtMDddEllDTp+ErtISQVL6BGdiwqt0At3oq9CCCAAALhESBADU9bu1JTG6Da&#10;y/yunNTnJ7FW1s7n1aH4CCCAAAIIZCzAJf6MCYOXQSaXkTJ5b/Akk6uRvcyvRzOpLDkzjkIgjAJ8&#10;v4ax1cNbZ3pQw9v2Wa+5neijl6xJyQvYy/zJv4MjEUAAAQQQCLYAAWqw29fV2tlJPvaStasn9/nJ&#10;rBmX+X3ekBQfAQQQQCArAgSoWWEkExWwk3xYWir1z4M1s4ap58A7EEAAAQQQCI4AY1A91pYrV66U&#10;3bt3mwXcq1SpEle6zZs3i/ZSlitXTho3bhy3L5sv0h3nlO77Ui37hg0bZO7cubJo0SJZsWKFHHHE&#10;EXLMMcfIFVdcITVr1oxmd+2114qa2aTlO/jgg6Vjx45yxhln2M3m8e6775bPPvssblvsi1GjRskh&#10;hxwSuynrz60f41CzTkuGCARCwH5HsMxUIJqTSpQgQIBaApCbu7dv3y6VK1eWPXv2yHPPPSfnn39+&#10;3OnvuusuueOOO0zwum7durh92XyRzpeg9vzpveV1/KmTvYAffvihWfx/y5YtUr9+fWnQoIEJ2jW4&#10;rFatmjzzzDNy2mmnGQ4NKPU4fdQv9J9//ll+/fVXs2/w4MEyevToKNtJJ50k77//vhx22GHRbbFP&#10;3n33XTnqqKNiN2X9ufaizp8/n4lSWZclQwSCIZDOd3Mwak4twijAJX4Ptfry5ctNcKpFOuGEEwqV&#10;TAMoTS1btiy0z27YtWuX7Nixw7507dEGpfZStRMnXrNmjZx++ukmiNdATl/PmjVLVq1aJbNnz5Z9&#10;+/aZXtS9e/dGT9+8eXP55ptv5N///rds3bpVvv32W2nVqpWMGTNG1q9fHz1On2iAq8cW9eN0cKrn&#10;18lSmqylecE/CCCAAAIIhFCAANVDjb5kyRJTmkMPPdTcn71g0ez+gsGr9gz+7W9/ky5dupgg68AD&#10;D5TjjjtOJkyYUDALx17bCVI2yHLiREOHDpVNmzaZXtK2bdvGnUJ7TW+66SYTgFqnuAP+90J7SC+5&#10;5BLzSntjvZRscG8tvVQ2yoIAAggggICbAgSobmqXcC4bWBUMQPVtX3/9tWzcuNHkENuDquMxtUfw&#10;L3/5i2jPoQ4DGDFihOiloMsvv1yGDx9ewlmzs9uNoEovs//+978XvRxfVNIA9T//+Y/xKGq/btNg&#10;/oUXXpCyZctKmzZtEh2Wk+02uHfDMicV5KQIIIAAAggkKVA2yeM4zAUBewm/qADVBq9lypSRZs2a&#10;mdLoJe1evXrJp59+KhMnTpQBAwZES6ljLBs2bGguZd9yyy1Svnz56D4nntigyvYCZvscemlez3Hx&#10;xRfHZa0GGpjHThrQbaVL//dvL+0lbdq0qXnPtm3bzKV+HQLxyiuvSPXq1ePy0vGqOoGqYNIJVPpH&#10;gNOJANVpYfJHAAEEEPCLAD2oHmkpnW2+du1aU5rYHlJbPO091NSoUSOpVKmSea7jL3W84g033BAX&#10;nOrOChUqyOOPP272aeDl96SX9jVVrFgxriraW6yrGuy///7mRwPx22+/PXqMbtfxo/pTu3ZtM+Nf&#10;d+r7Ck40sxOptJc19kcnrZEQQAABBBBAwD0BelDdsy72TEuXLo3uL6oHVZce0hS778knnzTbrr76&#10;avNY8J9OnTqJ/gQh6bJaGpgvW7Ysrjq6asCdd95ptmmQP27cONOjag/SIQEzZ860L83jU089Jb17&#10;95aRI0fKI488Et2ny3rZnuroRp4ggAACCCCAgOsCBKiukxd9Ql3PU5Ne5tW1OmOTXvq3gVls7+pH&#10;H31kjq1bt645/JdffhFd+zM2ac+hG+NQ7Yx4e5k6tgzZeK5jRk888URZuHChfPfdd1KjRg2TrQ4p&#10;sMMK8vLyTIBa0vl0WMQ111wjb7zxRkmHurrf2llLV0/OyRBAAAEEEPCQAJf4PdIYOo5Uk44bjU16&#10;efm6666LbortQdVJU3rJ3yadSKVLL+mPLr2kt81cvXq13e37xz59+pibGJx66qkmSC1YoTlz5hTc&#10;VORrDex12EO9evWK3M9GBBBAAAEEEMitAD2oufWPnl3X6NSk4yJ1LKTOwtdxlz169BA7/lTHV9oJ&#10;P3qs9iJqz+vOnTvN+EsNVvXuSpq0x7VFixbFrplqDszSPzq+U3v+dCKT7QnMUtbRbPSyvAaW2kt8&#10;7LHHmuEL+qiBug6B0HVkq1atKieffHL0PVomnSSmSSdPae/rjBkzzOsrr7zSPPIPAggggAACCHhL&#10;gADVI+2hPaPPP/+86f3Uy/IafH7wwQdmslPnzp3NQvS6tul+++0XLbFe7p86daq8/vrrcuaZZ0a3&#10;65PFixeb17E9rnEH+PSFXprX2fd6xyidJKb116RmV111lRnOEDs7X2f/33///eYYDfp1jdkmTZqY&#10;Y88++2yz3Sv/aHCvSYN9EgIIIIAAAmEWIED1SOvrZXwNUDTw0rVNtVewdevW8uCDD5ofLWbs+FN9&#10;rbc9nT59ulx66aXm7kfau6p3TNJ1PjXY1XGbdkkqPd7JpL2mTveg2vLrUlP6oz3NuvKBjtnVntOC&#10;6fvvvy+4KeFr20ud8AB2IIAAAggggIBrAqUi/8nnu3Y2TlSigN6qVGf0ay9f5cqVSzxex5oOHDjQ&#10;zD63yyHVqlVLzjvvPDN2NZ1xlunc71knKnEf+RKbq9gDdMmwDh06iK5MoM9JCCCAQKxAOt/Nse/n&#10;OQJ+EqAH1WOtpWt6as9psknHnb7zzjuiga3OYq9Zs2ZSgW2y+Sd7nPagaoBqL1Mn+z6O+03ABqV2&#10;VYLf9vAMAQQQQACBcAkwiz8g7a2Bra4AkEyvqxNVtkGVDbKcOEfQ8yS4D3oLUz8EEEAAgWQFCFCT&#10;leK4pAQIspJiKvYgp1ZBKPak7EQAAQQQQMBDAgSoHmoMPxfF9qASoKbfirb32VqmnxPvRAABBBBA&#10;wN8CBKj+bj/PlF57/XRyj87kt4GWZwrng4KomdppogfVBw1GERFAAAEEHBUgQHWUN5yZZzNA1Vmr&#10;6f74Sd+aDR061E/FpqwIIIAAAgg4IkCA6ghrODPt27evqTiX+VNvf2tG72nqdrwDAQQQQCB4AqyD&#10;Grw2zbhG6a61p0FW3bp1zZ2QbMCVaWE0YNNL37qEVrLBW7rlz7SsmbzfljmVemZyPt6LAAL+E7Df&#10;Eyxf7r+2o8SpC9CDmroZ70ggoAEk41AT4BSzediwYWav2iUbhBeTHbsQQAABBBDwvQABqu+b0FsV&#10;sJf5bdCVaenCMHHIjj+1dpma8X4EEEAAAQT8LsAlfr+3oAPlz+Qykr3Mr8WaN2+eZLpkUjplSec9&#10;DjAmlWWsF5ftkiLjIARCK+Cn77bQNhIVz5oAPahZoyQjFdBL1H369DEYkydPNo/8k1jA9ppas8RH&#10;sgcBBBBAAIHwCNCDGp62Trqmmf6VHtsrmGkvqu2BtZfBk6lEuuXX4DrVCVnJlCfRMbFOTI5KpMR2&#10;BBCwAul+t9n384iAnwToQfVTa/mkrBro2fU8Mx2LqoFpKsGpT4hMMW3vqVqpGQkBBBBAAAEE/itA&#10;DyqfhEIC2fgrPbZ3MNNe1EIFLGFDuuV3swdVg+4OHTqYmjD2tIQGZTcCCBiBdL/b4EPAjwL0oPqx&#10;1XxQZg32Jk2aZEpqewp9UGzXimh7lq2RayfmRAgggAACCPhAgADVB43k1yLq+NHatWubcZ1+mDDl&#10;1pJWajF//nxjQ/Ce2adbe5Rsr1JmOZX8bjfPVXJpOAIBBBAItgABarDbN6e1015U21Ooj3rZnyRx&#10;JngggAACCCCAQGEBxqAWNgn9Ftsjla2xkdqTqj2GeqckNyY8pVv+dN+XygfGbYtUyubHY91oM+vi&#10;5rnsOXlEIFaAz2CsBs+DLlA26BWkfrkX0EvaNjDTS9pOX+5Pd01RDaCdTNZAz+FGoO5kXcgbAQQQ&#10;QAABJwXoQXVS16d5O/FXugZkdta6LqtkL/07RWTrkEr+Ol7WqWEIsfV3e1WDVAz8dqxt52z19hdX&#10;fzfPVVw52BdeAT6D4W37MNacMahhbPUc1Fl7DzUw06Q9qE73ouagiglPSXCakIYdCCCAAAIIFClA&#10;D2qRLOHe6ORf6dpzOnz4cDODXQM3nUgV5KQ9snXr1jVVdKPnOMiWRdXNyc9qwfO5ea6C5+Y1AirA&#10;Z5DPQZgE6EENU2t7oK4aoOoYUV3SSXtVnbqk7oGqigbgdhkpHd/q9LAGL9SZMiCAAAIIIJANAQLU&#10;bCiSR0oCBYPUIF7ut5f13Vy9IKVG4GAEEEAAAQQ8LMAlfg83Tq6K5sZlJO051UB1ypQp0QXrg9LD&#10;aINTbT+3ltbK1Wcl1+d147Nq6+jmuew5eUQgVoDPYKwGz4MuQIAa9BZOo35ufglqUKpjUjXppX+/&#10;96bGLiUVhPqk8fFx9S1uflbdPJeriJzMNwJ8Bn3TVBQ0CwIEqFlADFoWbn8JFuxx1CDVj5OnYoNT&#10;lpJy57fCzc+qm+dyR4+z+E2Az6DfWozyZiLAGNRM9HhvVgQ0sNOATtch1TGb+tpPPak2oNayayI4&#10;zcrHgkwQQAABBEIsQA9qiBs/UdVz9Ve6jkvVWe820NOAVYM/DVi9mOwsfV2RQBPjTd1vJTc/q26e&#10;y31JzugHAT6DfmglypgtAXpQsyVJPhkL6GV9DfomTZpkelM18NO7T2mAqtu9krQsWiYtm5ZRA2kt&#10;s5fK6BUryoEAAggggEA6AvSgpqMW8Pd44a907U3VgK9fv35RbZ10pD2sGhzmIsWuPGDPz+L7ViI3&#10;j25+Vt08V240OavXBfgMer2FKF82BQhQs6kZkLy89CWoQaFe5rcz/ZXYLnrvVqCq59cfO/RAy8AM&#10;fVXIfXLzs+rmuXIvSwm8KMBn0IutQpmcEiBAdUrWx/l68UuwqN5LvbSuQaoODdBH/clGsr23BYNS&#10;zZvANBvC2cvDzc+qm+fKnhA5BUmAz2CQWpO6lCRAgFqSUAj3e/lLsLjgUQNWDVZtwKqPmgo+ah42&#10;2XGjNt/YXlJ7jPbY6tAC/SF5S8DNz6qb5/KWMqXxigCfQa+0BOVwQ4AA1Q1ln53DL1+CNqjUnk5N&#10;RQWXZkeK/8T2zAbl7lYpEvjmcDc/q26eyzcNQEFdFeAz6Co3J8uxAAFqjhvAi6f365egDVjVVHtG&#10;9bUNWjXotMtB6XObtHfV/mRzmIDNn0dnBdz8rLp5LmfVyN2vAnwG/dpylDsdAQLUdNQC/p4gfQkG&#10;qS4B/9ilVT0329fNc6WFwZsCL8BnMPBNTAVjBErHPOcpAggggAACCCCAAAI5FyBAzXkTUAAEEEAA&#10;AQQQQACBWAEC1FgNniOAAAIIIIAAAgjkXIAANedNQAEQQAABBBBAAAEEYgUIUGM1eI4AAggggAAC&#10;CCCQcwEC1Jw3AQVAAAEEEEAAAQQQiBUgQI3V4DkCCCCAAAIIIIBAzgUIUHPeBBQAAQQQQAABBBBA&#10;IFaAADVWg+cIIIAAAggggAACORcgQM15E1AABBBAAAEEEEAAgVgBAtRYDZ4jgAACCCCAAAII5FyA&#10;ADXnTUABEEAAAQQQQAABBGIFCFBjNXgeOIG8vDzRn2nTpkmVKlUCVz8qhAACCCCAQBAFygaxUtQp&#10;M4HRo0dnloGH3l2nTh1Tmrfeeku2bNnioZJRFAQQQAABBBBIJECAmkgmxNsHDx4c4tpTdQQQQAAB&#10;BBDItQCX+HPdApwfAQQQQAABBBBAIE6AADWOgxcIIIAAApkIzJ8/XwYNGpRJFrwXAQQQEAJUPgQI&#10;IIAAAhkLaGDavn1787NgwYKM8yMDBBAItwBjUMPd/tQeAQQQyEhAA9OhQ4eKPpIQQACBbAkQoGZL&#10;knwQQACBEAkQmIaosakqAjkQIEDNATqnRAABBPwqQGDq15aj3Aj4S4AA1V/tRWkRQMAjAqVKlfJI&#10;SbxXjFWrVolffPRGHna9ZO9JUiIEwitQKj+Swlt9ah4GAb/8RxmGtnCqjm58jdnPkT2Xfe1UncgX&#10;gUQC9jOYaD/bEQiCALP4g9CK1AEBBFwX0CAhDD/z5s2Tdu3aue7LCRMLfPbZZ4l3sgeBgAgQoAak&#10;IalGYgENIiZNmmQOCENAEaY6Jm519mRLQJeO0lsFpxKoNmrUKBTBu9u/a88++6xp1hNOOEHs82y1&#10;M/kg4DUBAlSvtQjlQQABBDwokE6g6sFq+LpIZ5xxhvTs2VO2bt0qPXr0EL0t9e7du31dJwqPQCIB&#10;AtREMmxHAAEEECgkQKBaiMS1DZUqVZKpU6fKQw89JOXKlZOxY8dK27Zt5euvv3atDJwIAbcECFDd&#10;kuY8CCCAQIAECFRz15hXXnmlLFq0SGrXri3vvfeeHH/88fL666/nrkCcGQEHBAhQHUAlSwQQQCAs&#10;AgSquWlpHYe6fPly+dOf/iQ//vijeRw+fLjs27cvNwXirAhkWYAANcugZIcAAgiEUSA2UD3llFPC&#10;SOB6natVqyavvPKKjBgxwpx72LBh0qVLF/nhhx9cLwsnRCDbAqyDmm1R8vOkwOTJk6Vfv35mZrEn&#10;C0ih0hKwa5HqbGqnk5vncrou5B88gTlz5sjFF18smzZtkiOOOEKee+45adWqVfAqSo1CI0APamia&#10;mooigAACCARVoGPHjrJixQpp06aNbNiwQbQXe9y4cUGtLvUKgQABaggamSoigAACCARfoFatWmbN&#10;2uuvv94sP3XttddK9+7d5Zdffgl+5alh4AQIUAPXpFQIAQQQQCCsAmXLlpVRo0bJ9OnTpXLlyjJt&#10;2jTRCVWffPJJWEmot08FCFB92nAUGwEEEEAAgUQC5557rixdulSOOeYYWb16tbRs2dKsoZroeLYj&#10;4DUBAlSvtQjlQQABBBBAIAsCDRo0kMWLF0vfvn1l27Zt0qtXLxk0aJDs3LkzC7mTBQLOChCgOutL&#10;7ggggAACCORMoEKFCjJp0iSZMGGClC9fXsaPH28mUn355Zc5KxMnRiAZAQLUZJQ4BgEEEEAAAR8L&#10;XHrppfLOO+9IvXr1ZNmyZdKsWTOZOXOmj2tE0YMuQIAa9BamfggggIAHBMaMGSOdOnWKLirvgSKF&#10;rgh6S1QNTs866yzZvHmzdOvWTYYMGSJ79+4NnQUV9r4AAar324gSIoAAAr4XWLlypbz55ptmrU7f&#10;V8bHFahSpYq88MILcu+990rp0qXlnnvuMX846AL/JAS8JECA6qXWoCwIIIBAQAUOO+wwqV+/vuha&#10;naTcCuhd0W655RaZO3euaLvMmzdPtHd10aJFuS0YZ0cgRoBbncZg8DS4AtzqNJht6+btR908VzBb&#10;i1p5UWDjxo3So0cPmT9/vugaqtqzeuONN3qxqJQpZAL0oIaswakuAgggkAuBb775xlzeX79+fS5O&#10;zzkTCGgP6pw5c+Tmm282Y1Fvuukm0TVUt2zZkuAdbEbAHQECVHecOQsCCCAQaoFhw4aZmeN6G06S&#10;twTKlCkj9913n7z44otix6i2aNFCPvzwQ28VlNKESoAANVTNTWURQAABBBAoWuDMM880s/x1POra&#10;tWvlpJNOMmuoFn00WxFwVoAA1VlfckcAAQQQQMA3ArpOqq6XOnDgQNm+fbv079/fPN+xY4dv6kBB&#10;gyFAgBqMdqQWCCCAAAIIZEVA7zj12GOPiU4u1TtRPf7446Y39YsvvshK/mSCQDICZZM5iGMQyKXA&#10;P//5T3Mf6UzK8Pbbb5u3P/vss7J169ZMsoq+V3sUrrjiCtHxWyQEEEAgaAJ9+vQx44bPO+88+eCD&#10;D6R58+YmaD377LODVlXq40EBAlQPNgpF+k1A1+e7+OKLf9uQ4TNdTiVbadq0aQSn2cIkHwQQ8KRA&#10;06ZNZenSpeZS//Tp0+Wcc86RP//5z2aBf12WioSAUwJ8upySJd+MBdatWyennnqq6PqTq1evNnc9&#10;SSfTn3/+2fQC6Hs///zztPPZb7/95I9//KN8+umnZq3ACy64IJ3i8B4EEEDAVwKVK1eW559/Xh54&#10;4AGzwP/IkSNl8eLFolekatas6au6UFj/CBCg+qetQlXSH3/80dx1Riv9n//8xyx9kg7Avn375Oij&#10;jzZv1dssNmjQIJ1szHt0mRwNTjUw1buwkBBAAIEwCegSYSeeeKJceOGFsnDhQnP3qWeeeUbat28f&#10;Jgbq6pIAk6RcguY0yQvozNGDDz7YvEEX9dZ1+dJN2uOpA/tHjRolHTt2TDcbmT17tgwfPlzq1Kkj&#10;emmfhAACCIRRoHXr1uaGC/p9+t1338lpp51mrijl5+eHkYM6OyhAgOogLlmnLqBfckceeaR5o05s&#10;Ouqoo1LP5H/vuOyyy+SNN96QK6+8UjJZHPzLL780l/Y1W+1BJSGAAAJhFjjkkEPMH+2333676FWq&#10;W2+9VXQN1c2bN4eZhbpnWYAANcugZJeZwOmnny56eX/06NGif6mnm3SslC6Tovk99NBD6WYjOn61&#10;fv36ooHzpk2bRJdfISGAAAJhFyhdurSMGDFCZs6cKdWqVZNXXnnFzPJftmxZUjT0uCbFFOqDCFBD&#10;3fzeqryO8dQeT70P9ODBg9MunI41veGGG0xg+dprr6Wdz65du6R69eqmh0AnV2mvAQkBBNITsMux&#10;aWBDCo5Aly5dZPny5XLCCSdIXl6etGnTRiZMmFBsBVesWJHRVa1iM2dnYARKRf6KYeBIYJrTvxX5&#10;17/+JbrWnk5i0mAw3bRhwwYzREBn3OtYVvufYqr56a+FjoPVCVo6GeDkk09ONQuOd0FAV3jQ5MbX&#10;mJvncoGOUyCQVQH9g16HUj388MMm3169esn48eOlYsWKcef56aefTE+rflfrSi2HH3543H5eIGAF&#10;+FPWSvCYM4H33nvPBKdVq1Y1y0mlWxBdOL9hw4bm7ToxKt3gVDM45ZRTTHD6yCOPEJym2yC8DwEE&#10;ciZg/6ByqwDlypUzw6mefvppqVSpkjz11FNmxn9sh4P+IamL/2tgqgHt/fff71bxOI8PBQhQfdho&#10;QSqyXhJq1aqVuZ3exo0bzZqn6dZPg9Nt27bJW2+9FZ1olU5et912myxatMjcIEDvFEVCAAEEEEhO&#10;QG+s8v7778sf/vAHWblypbRo0UKee+4582YNSGfMmBHNSOcJ6EoAJASKEuASf1EqbHNFQCcgHXTQ&#10;QaanU4NTu7RUOifXtfn0S/GJJ56Qfv36pZOFeY9+eZ511llm/OratWvTzoc3uiNge4m4xO+ON2fx&#10;j4D+brjxe5FIRG8pfemll4quk6qpe/fuZrH/vXv3xr1F70pFT2ocCS/+J0CAykchJwL6xamTjnTG&#10;/pIlS8xf2ekWRG9fqnc0GTJkiNx1113pZiMfffSRHHvssaY3V4NnbuOXNqVrb9Teck1uLBSuK0to&#10;uu6668wj/yDgZYFcB6jW5sEHH5Qbb7zRXNK322IfDzjgANGl/HRCKgmBWAEC1FgNnrsmoAHF/Pnz&#10;zYD6QYMGpX3ev/3tb+a+0F27dpWXX3457Xzs5CqdYfzLL78UGtifdsa8EQEEEMiBgFcCVO0x1SUD&#10;9QpXoqTrqeqSVSQEYgUIUGM1eO6KgC4hNXbsWOnfv788/vjjaZ/znXfeMUuaHHHEEfL111+nnY/O&#10;9teZphqc6lADlpNKm5I3IoCARwS8EqDqbaFLuoSvQ730roH6SELACjBJykrw6JpA48aNpW3bthkF&#10;p1pYO2N/9erVGZVdZ58eeOCBZi0/gtOMKHkzAgggEBXQMf0jR46Mvk70ZMuWLTJu3LhEu9keUgF6&#10;UEPa8Lmuti4xooFhpmnnzp2y//77Z5qN6GWoTJalyrgAZIAAAghkUSDXPai6lFTz5s1F1z1NJukY&#10;VO1F1SWqSAioAD2ofA5yIpCN4FQLno3gVPMhOFUFEgIIIJC5wL59+6Rnz55JB6d6Rp0wq+tOkxCw&#10;AvSgWgkeEUAAAQQQCIhArntQ9+zZI6tWrTJDp/TWpno71A8//NBMQk1EXKNGDXO71AoVKiQ6hO0h&#10;EiBADVFjU1UEEEAAgXAI5DpALUpZlxdcs2aN2IDVPmrvqU06gfaaa66xL3kMsQABaogbn6ojgAAC&#10;CARTwIsBaiJpXYVFe1g1YP3+++/NLVMTHcv28AgQoIanrakpAggggEBIBPwUoIakSahmigJMkkoR&#10;jMMRQAABBBBAAAEEnBUgQHXWl9wRQAABBBBAAAEEUhQgQE0RjMMRQAABBBBAAAEEnBUgQHXWl9wR&#10;QAABBBBAAAEEUhQgQE0RjMMRQAABBBBAwJsCZ511lnTq1EluvfXWpAq4YMECc7y+J93bZo8ZM8bk&#10;MWLEiKTOme5BegOEJ598UgYOHCjt27eXzp07myW53nzzzXSz9PT7ynq6dBQOAQQQyJKA3s72tdde&#10;k0mTJpkFw3VpG72jWf369aVVq1Zyyy23SJ06dbJ0NrJBAIFcCOgi/zNmzJCFCxea3+kqVaoUWwy9&#10;e5UGeDVr1jTfBcUenGDnypUrTR4HHnhggiMy37xx40Y5/fTT5aOPPorL7I033pAHH3xQevToIU89&#10;9ZSULRucsI4e1Lim5gUCCARRYMOGDdK2bVvp2rWrTJ8+XdauXSs7d+40d7X54IMPZPz48XL00UeL&#10;9oSQEEDAvwIDBgwwhdff7+eff77YimzZskVefPFFc0zfvn3TDu4OO+wwE9zWqlWr2POlu1NvcNCr&#10;Vy8TnOrtve+44w5ZtGiRaHB64YUXmmyfeeYZueuuu9I9hSffxzqonmwWCoUAAtkS+Pbbb+X444+X&#10;7777zmTZpUsX6d+/v/zud7+T7du3m56Wv//977Jp0yaz/4knnpB+/fpl6/Tkg0BOBMK6DqpeBq9X&#10;r56sX7/eXAafN29eQv/HHntMLrvsMlErvcOVXk3xYtIbGDRr1swUbfLkydKnT5+4Yl5yySXy9NNP&#10;y0EHHSSbN2829Yk7wKcvCFB92nAUGwEEkhPQy2KzZ882B//1r381vQ8F3/nVV1/JSSedJP/+97+l&#10;WrVqopf/K1asWPAwXiPgG4GwBqjaQPp7PnToUBOoaaB65JFHFtluJ598srz99tty6qmnypw5cwod&#10;8/HHH8snn3xi/rht2LChHHfccaK9pQXTN998Y/7A1e+O2rVrF9wteXl5oldq9HtG89E/mGvUqFHo&#10;uEQbRo8eLddff71UrlxZtNe3YJo7d6507NjRbF63bp3UrVu34CH+fB3pOiYhgAACgRR499138yPf&#10;zOanQ4cO+ZFxqAnr+eyzz0aPffjhhxMexw4E/CCgn/uwpkhQml+6dGnz+3zfffcVyRDpMY3+vv/j&#10;H/+IO2bVqlX5kYAvut9+h2ieN998c/6OHTvijo9MWjLHnnPOOXHbf/zxx/zzzz+/UD5lypTJv/PO&#10;O/N3794dd3yiF1pW/X6K9JIWeUhkmEL0HJErRkUe48eNwRlN68+/Dyg1Agg4KKCXvTRpb5JOIIj8&#10;B5PwbOedd54MHz7cXErTnhUSAgj4U+Coo44ys+pff/11mTp1qkSCykIVmTJlitmmvZ7nnntudL8O&#10;BYr8MWt6TXXCUbdu3UTzW7x4sbz33nty//33m7Ggr776avQ9RT3R4UMtW7aUL774wnzv6OoCOoRg&#10;2bJlosMOtJdXezv1e6mkpMOR9CdRivxBbXZpT3FRPbyJ3uf57X6MqikzAgggkIxAixYtTM9CZHZ+&#10;ModzDAKBEYgEH4GpSzoVmTZtWrRXMTLzPS6LyDjV/MileLP/2muvjdunvaBqd8ABB+RHJiLF7Yss&#10;IxXNU/O3qage1GHDhpljIyuF5L/11lv2UPM4duzYaD4FzxF3YBIv9GqPlld/HnjggSTe4Z9DEncn&#10;RGpLQgABBPwsoGPDNDVq1MjP1aDsCCCQooD2WB588MHmXdqLGpsiAaOZRKXbdE1Rm3Tm/6xZs8zL&#10;G264Qdq0aWN3mcchQ4ZI8+bNzXPbaxl3QMyLSLBoXg0ePFjatWsXs0fk6quvlsMPP9xs02Wu0k2R&#10;y/4mL32/XvWJBNvpZuXJ93GJ35PNQqEQQCAbApExYCYbvURHQiBMApF+sjBVt1BddY1jnd2uE4wi&#10;Y0zl3nvvjc5ut5f3TzzxRGnatGn0vUuWLDHLz+mG7t27R7fbJzpUSJd10sv0xS3qr8ME7GSmn376&#10;SXTmfcGk667qH9Cff/55wV1JvR43bpxcd911oqsW/P73v5fnnnuu2CFMSWXqsYMIUD3WIBQHAQSy&#10;J1C1alUzlkxn8pIQQCBcAromqgaoug7y/PnzzbJTv/76a3R91NjeU5WxV1z0eVGz8WO36/J1mlel&#10;SpV0c1zSJats0qWs9CdR0jWZU0n6h8dNN90ko0aNMm/TFQG01zdQY0//B0KAmsong2MRQMBXAtpL&#10;ob0ZulRMMkm//LWXhIQAAv4XaNKkiWgvqU5u0sv87SO3B9XF+zWwjIwxNXdfiq1l7NJykRn2sbui&#10;z3UYgE3aS1tS6tmzZ7FLSu23334lZRHdH1k9wCzYb29AoEvo6XOtSxATAWoQW5U6IYCAEdD/nOz6&#10;g7/88ouUdCtCPV5n3+rlvdtvvx1FBBDwuYD2omqAqneQ0/Gedjyq/o4XDOwaNGgQra3OvrfjTaMb&#10;I090uya9hWqi4FLvSmeT3oJU72BXMGmwqX8M652hkkkaGOu4Wrums95g4KGHHkr77lfJnDPXxzBJ&#10;KtctwPkRQMAxAf1CtymyHqJ9WuSj3k9bx6Dp488//1zkMWxEAAF/CWggqpfhdSxoZOa96AQpTQUv&#10;7+s2vQNV+fLl9am5/bF5EvOPBomTJk0yW1q3bh2zJ/7poYceKtWrVzcbJ06cGL8z8krziawwIhUq&#10;VDA3CSh0QBEbdKF+G5xGVhOQRx99NNDBqRIQoBbxQWATAggEQ6BTp07yhz/8wVTm7rvvNhMJiqrZ&#10;tn4Xe0QAAAoBSURBVG3bpHfv3maX9mpo7wQJAQT8L6B3X7rgggtMRbQ3dc+ePaKX/lu1alWocnrJ&#10;Xsd3atKJTRMmTIgeo98ReotkvcucfkcMGjQouq+oJ7fddpvZ/NJLL5k1TyM3CTGv9QqNrsuqw450&#10;SFHsH9FF5aPbli5dagJSfa6BsV7a1z+mi/rR/AOTIkAkBBBAILACb7zxRn7kPxSzTmBkjFm+rk+o&#10;d5iK/Edl7uTy5ptv5kcmGpj9kS/2/MjM2MBaUDEEwiiwcOHC6O+3/o5HJk4lZIiMT81v3Lhx9PhI&#10;r2p+ZOxqfmRBf7NNv0sigWvc+4taB1XvEhUJgqP5RJaVyj/llFPy9TtIy6A/ene7gnelisv4fy/O&#10;OOOM6HvsexM9RoYzFJWFL7eFeyVfXzYZhUYAgVQFIsvK5EfuChP3Ja8LcUfGkMVti9xNqtjboaZ6&#10;Xo5HAAFvCDRs2ND8rkfGfOb/8MMPxRYq0luaH7mknh8ZGhD9ftAF99u2bZsfufNTofdefvnl5jj9&#10;/ohNu3btyh86dGh+pBc3mo8GlhqkRnpq8yNDiWIPT/i8TuRGI4kC0oLbI72qCfPx245SWuBIBUkI&#10;IIBAoAX0cpguzaKTJQrO0NV1BPU2p3opUC/fkRBAAAFdY1RvR6orgTRr1syMGU1XRYcGaF41atSQ&#10;unXrJj05Kt3zBeF9BKhBaEXqgAACSQvo7Fld73Djxo2iY850xu1BBx2U9Ps5EAEEEEDAeQECVOeN&#10;OQMCCCCAAAIIIIBACgLM4k8Bi0MRQAABBBBAAAEEnBcgQHXemDMggAACCCCAAAIIpCBAgJoCFoci&#10;gAACCCCAAAIIOC9AgOq8MWdAAAEEEEAAAQQQSEGAADUFLA5FAAEEEEAAAQQQcF6AANV5Y86AAAII&#10;IIAAAgggkIIAAWoKWByKAAIIIIAAAggg4LwAAarzxpwBAQQQQAABBBBAIAUBAtQUsDgUAQQQQAAB&#10;BBBAwHkBAlTnjTkDAggg4IjA6NGj5YknnpA9e/Y4kj+ZIoAAArkSIEDNlTznRQABBDIUyMvLkwED&#10;BkjDhg0JVDO05O0IIOAtAQJUb7UHpUEAAQRSFli3bh2BaspqvAEBBLwsQIDq5dahbAgggEAKAgSq&#10;KWBxKAIIeFqAANXTzUPhEEAAgdQFCFRTN+MdCCDgLQECVG+1B6VBAAEEsiZAoJo1SjJCAAGXBUrl&#10;R5LL5+R0CCDgAYFSpUp5oBQUwU2BevXqyZAhQ6R3795StmxZN0/NuRBAAIGUBOhBTYmLgxFAAAEE&#10;EEAAAQScFuBPaKeFyR8Bjwpw8cSjDZNCsQYPHixjx44t8R30nJZIxAEIIOAxAQJUjzUIxUEAAQSy&#10;JUBgmi1J8kEAAbcFCFDdFud8CCCAgMMCBKYOA5M9Agg4LkCA6jgxJ0AAAQTcESAwdceZsyCAgPMC&#10;BKjOG3MGBBBAwFEBAlNHeckcAQRyIMAyUzlA55QIIIBANgRGjx4tlStXZtmobGCSBwIIeEqAANVT&#10;zUFhEEAAAQQQQAABBFgHlc8AAggggAACCCCAgKcECFA91RwUBgEEEEAAAQQQQIAAlc8AAggggAAC&#10;CCCAgKcECFA91RwUBgEEEEAAAQQQQIAAlc8AAggggAACCCCAgKcEWAfVU81BYRBAwGmBlStXyu7d&#10;u6Vu3bpSpUqVuNNt3rxZvvzySylXrpw0btw4bh8vEEAAAQTcE6AH1T1rzoQAAjkW2L59uxx//PHS&#10;rFkzefPNNwuV5qGHHjL7unXrVmgfGxBAAAEE3BMgQHXPmjMhgECOBZYvXy579uwxpTjhhBMKleb9&#10;998321q2bFlon92wZcsW2bdvn33JIwIIIICAAwIEqA6gkiUCCHhTYMmSJaZghx56qNSuXbtQIe3+&#10;gsHrpk2bpFevXnLUUUeZYQEVK1aULl26yKpVqwrlwQYEEEAAgcwFGIOauSE5IICATwQSBaBa/K+/&#10;/lo2btxoahLbg6q9qmeeeaZs3bpV+vTpIyeeeKJoT+zUqVPl1FNPlRUrVkjNmjV9IkAxEUAAAX8I&#10;EKD6o50oJQIIZEHAXsIv2EOqWdvgtUyZMmYcqm7btWuXCUr1UcestmrVSjdL7969zfOLLrpIJk6c&#10;KHfccYfZzj8IIIAAAtkRIEDNjiO5IICAxwV0hv7atWtNKWN7SG2x3333XfO0UaNGUqlSJfN8zJgx&#10;8tlnn8mUKVOiwak9/sILL5SPPvpIGjZsaDfxiAACCCCQJQEC1CxBkg0CCHhbYOnSpdECFtWDOm/e&#10;PLM/dt+sWbPkiCOOkIsvvjj6XvukdOnScs8999iXPCKAAAIIZFGASVJZxCQrBBDwroCOFdVUp04d&#10;Ofjgg+MKqpf+ly1bZrbF9q7qJChdkqpsWf6WjwPjBQIIIOCwAAGqw8BkjwAC3hD49NNPTUEKXpLX&#10;Zaeuu+66aCFtD+qOHTtEZ+/XqlUruo8nCCCAAALuCBCguuPMWRBAIMcCOgtf07p16yQ/P9881wC0&#10;c+fOYsefli9fXpo2bWr26fPq1avLN998Y14X/EeXndJgV/MgIYAAAghkV4AANbue5IYAAh4VsD2j&#10;a9asMeuZtmjRwvSO6ux9DVI1HXfccbLffvtFa6CX92fPni15eXnRbfrk5ZdfNstMaTCra6qSEEAA&#10;AQSyK0CAml1PckMAAY8K6GX8QYMGSdWqVWXDhg3y4YcfSuvWreXtt9+OLtofO/5Uq3H33Xebpaba&#10;tWsnkyZNkldffVUGDhwoPXv2lPr168u4ceM8WluKhQACCPhboFTkUtd/r3X5ux6UHgEEEEhKQNc0&#10;1Rn9TZo0kcqVK5f4Hl3/9KqrrpLPP//cHKsTpjRA1Rn8jE8tkY8DEEAAgbQECFDTYuNNCCAQNgFd&#10;R/X777+XunXrxg0DCJsD9UUAAQTcECBAdUOZcyCAAAIIIIAAAggkLcAY1KSpOBABBBBAAAEEEEDA&#10;DQECVDeUOQcCCCCAAAIIIIBA0gIEqElTcSACCCCAAAIIIICAGwIEqG4ocw4EEEAAAQQQQACBpAUI&#10;UJOm4kAEEEAAAQQQQAABNwQIUN1Q5hwIIIAAAggggAACSQsQoCZNxYEIIIAAAggggAACbggQoLqh&#10;zDkQQAABBBBAAAEEkhYgQE2aigMRQAABBBBAAAEE3BAgQHVDmXMggAACCCCAAAIIJC1AgJo0FQci&#10;gAACCCCAAAIIuCFAgOqGMudAAAEEEEAAAQQQSFqAADVpKg5EAAEEEEAAAQQQcEOAANUNZc6BAAII&#10;IIAAAgggkLQAAWrSVByIAAIIIIAAAggg4IYAAaobypwDAQQQQAABBBBAIGkBAtSkqTgQAQQQQAAB&#10;BBBAwA0BAlQ3lDkHAggggAACCCCAQNICBKhJU3EgAggggAACCCCAgBsCBKhuKHMOBBBAAAEEEEAA&#10;gaQF/h8GKoc2Gm3DQwAAAABJRU5ErkJgglBLAQItABQABgAIAAAAIQCxgme2CgEAABMCAAATAAAA&#10;AAAAAAAAAAAAAAAAAABbQ29udGVudF9UeXBlc10ueG1sUEsBAi0AFAAGAAgAAAAhADj9If/WAAAA&#10;lAEAAAsAAAAAAAAAAAAAAAAAOwEAAF9yZWxzLy5yZWxzUEsBAi0AFAAGAAgAAAAhABSr/Qk1BAAA&#10;DgoAAA4AAAAAAAAAAAAAAAAAOgIAAGRycy9lMm9Eb2MueG1sUEsBAi0AFAAGAAgAAAAhAKomDr68&#10;AAAAIQEAABkAAAAAAAAAAAAAAAAAmwYAAGRycy9fcmVscy9lMm9Eb2MueG1sLnJlbHNQSwECLQAU&#10;AAYACAAAACEA1v4TyOEAAAAKAQAADwAAAAAAAAAAAAAAAACOBwAAZHJzL2Rvd25yZXYueG1sUEsB&#10;Ai0ACgAAAAAAAAAhADpSHCUQZQAAEGUAABQAAAAAAAAAAAAAAAAAnAgAAGRycy9tZWRpYS9pbWFn&#10;ZTEucG5nUEsFBgAAAAAGAAYAfA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33407;height:18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rnvwAAANoAAAAPAAAAZHJzL2Rvd25yZXYueG1sRE/NagIx&#10;EL4XfIcwghepWXsQ3RpFBK0HrVZ9gGEzTRY3k2UTdX17IxR6Gj6+35nOW1eJGzWh9KxgOMhAEBde&#10;l2wUnE+r9zGIEJE1Vp5JwYMCzGedtynm2t/5h27HaEQK4ZCjAhtjnUsZCksOw8DXxIn79Y3DmGBj&#10;pG7wnsJdJT+ybCQdlpwaLNa0tFRcjlenQE76I8brcE9fBzJb+70o1jujVK/bLj5BRGrjv/jPvdFp&#10;PrxeeV05ewIAAP//AwBQSwECLQAUAAYACAAAACEA2+H2y+4AAACFAQAAEwAAAAAAAAAAAAAAAAAA&#10;AAAAW0NvbnRlbnRfVHlwZXNdLnhtbFBLAQItABQABgAIAAAAIQBa9CxbvwAAABUBAAALAAAAAAAA&#10;AAAAAAAAAB8BAABfcmVscy8ucmVsc1BLAQItABQABgAIAAAAIQAfRwrnvwAAANoAAAAPAAAAAAAA&#10;AAAAAAAAAAcCAABkcnMvZG93bnJldi54bWxQSwUGAAAAAAMAAwC3AAAA8wIAAAAA&#10;">
                  <v:imagedata r:id="rId10" o:title="" cropright="4027f"/>
                  <v:path arrowok="t"/>
                </v:shape>
                <v:rect id="Rectangle 2" o:spid="_x0000_s1028" style="position:absolute;left:25676;top:12289;width:951;height:3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    <w10:wrap type="square"/>
              </v:group>
            </w:pict>
          </mc:Fallback>
        </mc:AlternateContent>
      </w:r>
      <w:r w:rsidR="004159EE">
        <w:rPr>
          <w:rFonts w:ascii="Calibri" w:hAnsi="Calibri" w:cs="Calibri"/>
          <w:sz w:val="24"/>
          <w:szCs w:val="24"/>
        </w:rPr>
        <w:t>É</w:t>
      </w:r>
      <w:r w:rsidR="007763CD">
        <w:rPr>
          <w:sz w:val="24"/>
          <w:szCs w:val="24"/>
        </w:rPr>
        <w:t>tude de la charge d’un condensateur</w:t>
      </w:r>
    </w:p>
    <w:p w14:paraId="4959F829" w14:textId="108E05C9" w:rsidR="00475D03" w:rsidRPr="00475D03" w:rsidRDefault="00475D03" w:rsidP="00475D03">
      <w:pPr>
        <w:pStyle w:val="ECEcorps"/>
      </w:pPr>
    </w:p>
    <w:p w14:paraId="56E2815D" w14:textId="614557DE" w:rsidR="00DE1DC8" w:rsidRDefault="00DE1DC8" w:rsidP="00DE1DC8">
      <w:pPr>
        <w:pStyle w:val="ECEcorps"/>
        <w:rPr>
          <w:color w:val="FF0000"/>
        </w:rPr>
      </w:pPr>
      <w:r>
        <w:t xml:space="preserve">Le montage </w:t>
      </w:r>
      <w:r w:rsidR="00EC430E">
        <w:t>ci-</w:t>
      </w:r>
      <w:r w:rsidR="00CA0462">
        <w:t>contre</w:t>
      </w:r>
      <w:r w:rsidR="00EC430E">
        <w:t xml:space="preserve"> </w:t>
      </w:r>
      <w:r>
        <w:t>permet d’étudier la charge d’un condensateur :</w:t>
      </w:r>
    </w:p>
    <w:p w14:paraId="35389948" w14:textId="1064393B" w:rsidR="00EC430E" w:rsidRPr="00CA0462" w:rsidRDefault="00620941" w:rsidP="00CA0462">
      <w:pPr>
        <w:pStyle w:val="ECEtitre"/>
        <w:rPr>
          <w:b w:val="0"/>
          <w:bCs/>
          <w:u w:val="none"/>
        </w:rPr>
      </w:pPr>
      <w:r w:rsidRPr="00CA0462">
        <w:rPr>
          <w:b w:val="0"/>
          <w:bCs/>
          <w:u w:val="none"/>
        </w:rPr>
        <w:t xml:space="preserve">Le dipôle constitué par le conducteur ohmique et le </w:t>
      </w:r>
      <w:r w:rsidR="00DE1DC8" w:rsidRPr="00CA0462">
        <w:rPr>
          <w:b w:val="0"/>
          <w:bCs/>
          <w:u w:val="none"/>
        </w:rPr>
        <w:t>condensateur, nommé « dipôle RC »,</w:t>
      </w:r>
      <w:r w:rsidRPr="00CA0462">
        <w:rPr>
          <w:b w:val="0"/>
          <w:bCs/>
          <w:u w:val="none"/>
        </w:rPr>
        <w:t xml:space="preserve"> </w:t>
      </w:r>
      <w:r w:rsidR="004159EE" w:rsidRPr="00CA0462">
        <w:rPr>
          <w:b w:val="0"/>
          <w:bCs/>
          <w:u w:val="none"/>
        </w:rPr>
        <w:t xml:space="preserve">est </w:t>
      </w:r>
      <w:r w:rsidR="00053B44" w:rsidRPr="00CA0462">
        <w:rPr>
          <w:b w:val="0"/>
          <w:bCs/>
          <w:u w:val="none"/>
        </w:rPr>
        <w:t>alimenté par un</w:t>
      </w:r>
      <w:r w:rsidR="00FB6B51" w:rsidRPr="00CA0462">
        <w:rPr>
          <w:b w:val="0"/>
          <w:bCs/>
          <w:u w:val="none"/>
        </w:rPr>
        <w:t>e</w:t>
      </w:r>
      <w:r w:rsidR="00DE1DC8" w:rsidRPr="00CA0462">
        <w:rPr>
          <w:b w:val="0"/>
          <w:bCs/>
          <w:u w:val="none"/>
        </w:rPr>
        <w:t xml:space="preserve"> tension-</w:t>
      </w:r>
      <w:r w:rsidR="00053B44" w:rsidRPr="00CA0462">
        <w:rPr>
          <w:b w:val="0"/>
          <w:bCs/>
          <w:u w:val="none"/>
        </w:rPr>
        <w:t xml:space="preserve">créneau </w:t>
      </w:r>
      <w:r w:rsidR="00FB6B51" w:rsidRPr="00CA0462">
        <w:rPr>
          <w:b w:val="0"/>
          <w:bCs/>
          <w:u w:val="none"/>
        </w:rPr>
        <w:t>d’une amplitude de 5,0 V</w:t>
      </w:r>
      <w:r w:rsidR="00610D56" w:rsidRPr="00CA0462">
        <w:rPr>
          <w:b w:val="0"/>
          <w:bCs/>
          <w:u w:val="none"/>
        </w:rPr>
        <w:t xml:space="preserve"> fournie par un GBF (Générateur Basse Fréquence)</w:t>
      </w:r>
      <w:r w:rsidR="00FB6B51" w:rsidRPr="00CA0462">
        <w:rPr>
          <w:b w:val="0"/>
          <w:bCs/>
          <w:u w:val="none"/>
        </w:rPr>
        <w:t>.</w:t>
      </w:r>
    </w:p>
    <w:p w14:paraId="44C6CC00" w14:textId="77777777" w:rsidR="00CA0462" w:rsidRDefault="00FB6B51" w:rsidP="00EC430E">
      <w:pPr>
        <w:pStyle w:val="ECEcorps"/>
      </w:pPr>
      <w:r>
        <w:t xml:space="preserve"> </w:t>
      </w:r>
    </w:p>
    <w:p w14:paraId="2A22CF60" w14:textId="529B4F61" w:rsidR="00F6251F" w:rsidRDefault="004159EE" w:rsidP="00DE1DC8">
      <w:pPr>
        <w:pStyle w:val="ECEcorps"/>
      </w:pPr>
      <w:r w:rsidRPr="004159EE">
        <w:t>À</w:t>
      </w:r>
      <w:r w:rsidR="00475D03">
        <w:t xml:space="preserve"> la date </w:t>
      </w:r>
      <w:r w:rsidRPr="002A5361">
        <w:rPr>
          <w:i/>
        </w:rPr>
        <w:t xml:space="preserve">t = </w:t>
      </w:r>
      <w:r w:rsidR="000E08D0" w:rsidRPr="002A5361">
        <w:rPr>
          <w:i/>
        </w:rPr>
        <w:t>0</w:t>
      </w:r>
      <w:r w:rsidR="000E08D0">
        <w:t xml:space="preserve">, </w:t>
      </w:r>
      <w:r w:rsidR="00FB6B51">
        <w:t xml:space="preserve">le dipôle </w:t>
      </w:r>
      <w:r w:rsidR="00620941">
        <w:t>R</w:t>
      </w:r>
      <w:r w:rsidR="00FB6B51">
        <w:t xml:space="preserve">C est soumis à un échelon de tension de 0 à 5,0 V </w:t>
      </w:r>
      <w:r w:rsidRPr="004159EE">
        <w:t>et la charge du condensateur débute. À</w:t>
      </w:r>
      <w:r w:rsidR="00475D03">
        <w:t xml:space="preserve"> la date</w:t>
      </w:r>
      <w:r w:rsidRPr="004159EE">
        <w:t xml:space="preserve"> </w:t>
      </w:r>
      <w:r w:rsidRPr="002A5361">
        <w:rPr>
          <w:i/>
        </w:rPr>
        <w:t xml:space="preserve">t = </w:t>
      </w:r>
      <m:oMath>
        <m:r>
          <w:rPr>
            <w:rFonts w:ascii="Cambria Math" w:hAnsi="Cambria Math"/>
          </w:rPr>
          <m:t xml:space="preserve">τ </m:t>
        </m:r>
        <m:r>
          <m:rPr>
            <m:nor/>
          </m:rPr>
          <m:t>=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i/>
            <w:iCs/>
          </w:rPr>
          <m:t>R</m:t>
        </m:r>
        <m:r>
          <m:rPr>
            <m:nor/>
          </m:rPr>
          <m:t>∙</m:t>
        </m:r>
        <m:r>
          <m:rPr>
            <m:nor/>
          </m:rPr>
          <w:rPr>
            <w:i/>
            <w:iCs/>
          </w:rPr>
          <m:t>C</m:t>
        </m:r>
      </m:oMath>
      <w:r w:rsidRPr="004159EE">
        <w:t>, le condensateur est chargé à 63</w:t>
      </w:r>
      <w:r w:rsidR="00EC430E">
        <w:t> </w:t>
      </w:r>
      <w:r w:rsidRPr="004159EE">
        <w:t>%.</w:t>
      </w:r>
      <w:r w:rsidR="00CA0462">
        <w:t xml:space="preserve"> </w:t>
      </w:r>
      <w:r w:rsidRPr="004159EE">
        <w:t xml:space="preserve">On considère que la charge </w:t>
      </w:r>
      <w:r w:rsidR="00475D03">
        <w:t xml:space="preserve">du condensateur </w:t>
      </w:r>
      <w:r w:rsidRPr="004159EE">
        <w:t xml:space="preserve">est totale au bout de </w:t>
      </w:r>
      <w:r w:rsidRPr="002A5361">
        <w:rPr>
          <w:i/>
        </w:rPr>
        <w:t>5</w:t>
      </w:r>
      <w:r w:rsidR="00B04060">
        <w:rPr>
          <w:i/>
        </w:rPr>
        <w:t>·</w:t>
      </w:r>
      <w:r w:rsidRPr="002A5361">
        <w:rPr>
          <w:i/>
        </w:rPr>
        <w:sym w:font="Symbol" w:char="F074"/>
      </w:r>
      <w:r w:rsidRPr="004159EE">
        <w:t>.</w:t>
      </w:r>
    </w:p>
    <w:p w14:paraId="0F29E577" w14:textId="6BA2CE7D" w:rsidR="001557BB" w:rsidRDefault="001557BB" w:rsidP="00DE1DC8">
      <w:pPr>
        <w:pStyle w:val="ECEcorps"/>
      </w:pPr>
    </w:p>
    <w:p w14:paraId="3C92CB3A" w14:textId="03EAEE81" w:rsidR="001557BB" w:rsidRPr="001557BB" w:rsidRDefault="001557BB" w:rsidP="001557BB">
      <w:pPr>
        <w:pStyle w:val="ECEtitre"/>
        <w:rPr>
          <w:sz w:val="24"/>
          <w:szCs w:val="24"/>
        </w:rPr>
      </w:pPr>
      <w:r w:rsidRPr="001557BB">
        <w:rPr>
          <w:sz w:val="24"/>
          <w:szCs w:val="24"/>
        </w:rPr>
        <w:t>Condensateur</w:t>
      </w:r>
      <w:r w:rsidR="00727B59">
        <w:rPr>
          <w:sz w:val="24"/>
          <w:szCs w:val="24"/>
        </w:rPr>
        <w:t xml:space="preserve"> </w:t>
      </w:r>
      <w:r w:rsidRPr="001557BB">
        <w:rPr>
          <w:sz w:val="24"/>
          <w:szCs w:val="24"/>
        </w:rPr>
        <w:t xml:space="preserve">plan </w:t>
      </w:r>
      <w:r w:rsidR="007F024C">
        <w:rPr>
          <w:sz w:val="24"/>
          <w:szCs w:val="24"/>
        </w:rPr>
        <w:t>artisanal</w:t>
      </w:r>
    </w:p>
    <w:p w14:paraId="7AFB78C0" w14:textId="66CC762B" w:rsidR="001557BB" w:rsidRDefault="00EC430E" w:rsidP="00DE1DC8">
      <w:pPr>
        <w:pStyle w:val="ECEcorps"/>
      </w:pPr>
      <w:r>
        <w:rPr>
          <w:noProof/>
        </w:rPr>
        <w:drawing>
          <wp:anchor distT="0" distB="0" distL="114300" distR="114300" simplePos="0" relativeHeight="252000256" behindDoc="0" locked="0" layoutInCell="1" allowOverlap="1" wp14:anchorId="3EEAB889" wp14:editId="4A0A1CA5">
            <wp:simplePos x="0" y="0"/>
            <wp:positionH relativeFrom="column">
              <wp:posOffset>3419475</wp:posOffset>
            </wp:positionH>
            <wp:positionV relativeFrom="paragraph">
              <wp:posOffset>6985</wp:posOffset>
            </wp:positionV>
            <wp:extent cx="3223895" cy="1393190"/>
            <wp:effectExtent l="0" t="0" r="1905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80B43" w14:textId="321109E1" w:rsidR="001557BB" w:rsidRDefault="001557BB" w:rsidP="001557BB">
      <w:pPr>
        <w:pStyle w:val="ECEcorps"/>
      </w:pPr>
      <w:r>
        <w:t>D</w:t>
      </w:r>
      <w:r w:rsidRPr="00012BCE">
        <w:t xml:space="preserve">es feuilles de papier d’aluminium </w:t>
      </w:r>
      <w:r>
        <w:t>s</w:t>
      </w:r>
      <w:r w:rsidRPr="00012BCE">
        <w:t>ont glissées</w:t>
      </w:r>
      <w:r>
        <w:t xml:space="preserve"> à l’intérieur de</w:t>
      </w:r>
      <w:r w:rsidRPr="00012BCE">
        <w:t xml:space="preserve"> pochettes transparent</w:t>
      </w:r>
      <w:r>
        <w:t>es</w:t>
      </w:r>
      <w:r w:rsidR="007F024C">
        <w:t xml:space="preserve"> présentes dans un classeur.</w:t>
      </w:r>
    </w:p>
    <w:p w14:paraId="1E1F1193" w14:textId="4FB1CD9B" w:rsidR="001557BB" w:rsidRDefault="001557BB" w:rsidP="001557BB">
      <w:pPr>
        <w:pStyle w:val="ECEcorps"/>
      </w:pPr>
    </w:p>
    <w:p w14:paraId="1FB59C23" w14:textId="74A28CFB" w:rsidR="007F1306" w:rsidRDefault="001557BB" w:rsidP="00CA0462">
      <w:pPr>
        <w:pStyle w:val="ECEcorps"/>
      </w:pPr>
      <w:r w:rsidRPr="00012BCE">
        <w:t xml:space="preserve">Deux pochettes </w:t>
      </w:r>
      <w:r>
        <w:t xml:space="preserve">posées </w:t>
      </w:r>
      <w:r w:rsidRPr="00012BCE">
        <w:t>l’une sur l’autre constituent un condensateur plan très simple.</w:t>
      </w:r>
      <w:r>
        <w:t xml:space="preserve"> Le diélectrique est alors</w:t>
      </w:r>
      <w:r w:rsidRPr="00012BCE">
        <w:t xml:space="preserve"> constitué par de l’air et </w:t>
      </w:r>
      <w:r>
        <w:t xml:space="preserve">les </w:t>
      </w:r>
      <w:r w:rsidRPr="00012BCE">
        <w:t>deux fines feuilles de plastique</w:t>
      </w:r>
      <w:r>
        <w:t xml:space="preserve"> en regard</w:t>
      </w:r>
      <w:r w:rsidRPr="00012BCE">
        <w:t xml:space="preserve">. </w:t>
      </w:r>
    </w:p>
    <w:p w14:paraId="1B077498" w14:textId="0810A4FE" w:rsidR="00CA0462" w:rsidRDefault="00CA0462" w:rsidP="00CA0462">
      <w:pPr>
        <w:pStyle w:val="ECEcorps"/>
      </w:pPr>
    </w:p>
    <w:p w14:paraId="0196597A" w14:textId="77777777" w:rsidR="00CA0462" w:rsidRPr="00CA0462" w:rsidRDefault="00CA0462" w:rsidP="00CA0462">
      <w:pPr>
        <w:pStyle w:val="ECEcorps"/>
      </w:pPr>
    </w:p>
    <w:p w14:paraId="382810A3" w14:textId="611C8F62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t xml:space="preserve">TRAVAIL À EFFECTUER </w:t>
      </w:r>
    </w:p>
    <w:p w14:paraId="7413061E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18DEA2FD" w14:textId="0DBDC337" w:rsidR="00E26870" w:rsidRPr="00452138" w:rsidRDefault="001557BB" w:rsidP="00E26870">
      <w:pPr>
        <w:pStyle w:val="ECEpartie"/>
        <w:numPr>
          <w:ilvl w:val="0"/>
          <w:numId w:val="6"/>
        </w:numPr>
      </w:pPr>
      <w:bookmarkStart w:id="5" w:name="_Toc482638814"/>
      <w:bookmarkStart w:id="6" w:name="_Toc500182691"/>
      <w:r>
        <w:t>Charge du</w:t>
      </w:r>
      <w:r w:rsidR="00FF26DC">
        <w:t xml:space="preserve"> c</w:t>
      </w:r>
      <w:r w:rsidR="00DE1DC8">
        <w:t>ondensateur plan</w:t>
      </w:r>
      <w:r w:rsidR="00E26870" w:rsidRPr="00452138">
        <w:t xml:space="preserve"> </w:t>
      </w:r>
      <w:r w:rsidR="00E26870" w:rsidRPr="003F4CF7">
        <w:rPr>
          <w:b w:val="0"/>
        </w:rPr>
        <w:t>(</w:t>
      </w:r>
      <w:r w:rsidR="003F4CF7">
        <w:rPr>
          <w:b w:val="0"/>
        </w:rPr>
        <w:t>20</w:t>
      </w:r>
      <w:r w:rsidR="00E26870" w:rsidRPr="00E26870">
        <w:rPr>
          <w:b w:val="0"/>
        </w:rPr>
        <w:t xml:space="preserve"> minutes conseillées</w:t>
      </w:r>
      <w:r w:rsidR="00E26870" w:rsidRPr="003F4CF7">
        <w:rPr>
          <w:b w:val="0"/>
        </w:rPr>
        <w:t>)</w:t>
      </w:r>
      <w:bookmarkEnd w:id="5"/>
      <w:bookmarkEnd w:id="6"/>
    </w:p>
    <w:p w14:paraId="301F8194" w14:textId="77777777" w:rsidR="00E26870" w:rsidRDefault="00E26870" w:rsidP="00E26870">
      <w:pPr>
        <w:pStyle w:val="ECEcorps"/>
      </w:pPr>
    </w:p>
    <w:p w14:paraId="1C0B6084" w14:textId="7DA8652F" w:rsidR="00070F74" w:rsidRDefault="00070F74" w:rsidP="00E20176">
      <w:pPr>
        <w:pStyle w:val="ECEcorps"/>
      </w:pPr>
      <w:r>
        <w:t>On souhaite charge</w:t>
      </w:r>
      <w:r w:rsidR="00040885">
        <w:t>r</w:t>
      </w:r>
      <w:r>
        <w:t xml:space="preserve"> totale</w:t>
      </w:r>
      <w:r w:rsidR="00040885">
        <w:t>ment</w:t>
      </w:r>
      <w:r>
        <w:t xml:space="preserve"> </w:t>
      </w:r>
      <w:r w:rsidR="00040885">
        <w:t>le</w:t>
      </w:r>
      <w:r w:rsidR="00E20176">
        <w:t xml:space="preserve"> </w:t>
      </w:r>
      <w:r>
        <w:t>condensateu</w:t>
      </w:r>
      <w:r w:rsidR="00113847">
        <w:t xml:space="preserve">r artisanal </w:t>
      </w:r>
      <w:r w:rsidR="00E20176">
        <w:t xml:space="preserve">à travers un conducteur ohmique de résistance </w:t>
      </w:r>
      <w:r w:rsidR="001557BB" w:rsidRPr="001557BB">
        <w:rPr>
          <w:i/>
        </w:rPr>
        <w:t>R</w:t>
      </w:r>
      <w:r w:rsidR="00E20176">
        <w:t>.</w:t>
      </w:r>
    </w:p>
    <w:p w14:paraId="2F8A95DC" w14:textId="77777777" w:rsidR="00794363" w:rsidRDefault="00794363" w:rsidP="00E20176">
      <w:pPr>
        <w:pStyle w:val="ECEcorps"/>
      </w:pPr>
    </w:p>
    <w:p w14:paraId="29FCDF19" w14:textId="580C52BF" w:rsidR="001557BB" w:rsidRDefault="00070F74" w:rsidP="00070F74">
      <w:pPr>
        <w:pStyle w:val="ECEcorps"/>
        <w:numPr>
          <w:ilvl w:val="1"/>
          <w:numId w:val="6"/>
        </w:numPr>
      </w:pPr>
      <w:r>
        <w:t xml:space="preserve"> </w:t>
      </w:r>
      <w:r w:rsidR="001557BB">
        <w:t>À</w:t>
      </w:r>
      <w:r w:rsidR="003F4CF7">
        <w:t xml:space="preserve"> l’aide </w:t>
      </w:r>
      <w:r>
        <w:t>des informations</w:t>
      </w:r>
      <w:r w:rsidR="001557BB">
        <w:t xml:space="preserve"> mises à disposition</w:t>
      </w:r>
      <w:r w:rsidR="003F4CF7">
        <w:t xml:space="preserve">, </w:t>
      </w:r>
      <w:r w:rsidR="00040885">
        <w:t>concevoir</w:t>
      </w:r>
      <w:r w:rsidR="00794363">
        <w:t xml:space="preserve"> un montage électrique</w:t>
      </w:r>
      <w:r w:rsidR="00FE47E0">
        <w:t xml:space="preserve"> comprenant un</w:t>
      </w:r>
      <w:r w:rsidR="003F4CF7">
        <w:t xml:space="preserve"> </w:t>
      </w:r>
      <w:r w:rsidR="00FB0C59">
        <w:t>système d’acquisition</w:t>
      </w:r>
      <w:r w:rsidR="001557BB">
        <w:t xml:space="preserve">, et qui permette </w:t>
      </w:r>
      <w:r w:rsidR="00013DCD">
        <w:t>de relever les</w:t>
      </w:r>
      <w:r w:rsidR="001557BB">
        <w:t xml:space="preserve"> </w:t>
      </w:r>
      <w:r w:rsidR="00113847">
        <w:t>valeurs</w:t>
      </w:r>
      <w:r w:rsidR="001557BB">
        <w:t xml:space="preserve"> des</w:t>
      </w:r>
      <w:r w:rsidR="00013DCD">
        <w:t xml:space="preserve"> tensions </w:t>
      </w:r>
      <w:proofErr w:type="spellStart"/>
      <w:r w:rsidR="00013DCD" w:rsidRPr="001557BB">
        <w:rPr>
          <w:i/>
        </w:rPr>
        <w:t>u</w:t>
      </w:r>
      <w:r w:rsidR="00013DCD" w:rsidRPr="001557BB">
        <w:rPr>
          <w:i/>
          <w:vertAlign w:val="subscript"/>
        </w:rPr>
        <w:t>G</w:t>
      </w:r>
      <w:proofErr w:type="spellEnd"/>
      <w:r w:rsidR="00013DCD" w:rsidRPr="001557BB">
        <w:rPr>
          <w:i/>
        </w:rPr>
        <w:t xml:space="preserve"> </w:t>
      </w:r>
      <w:r w:rsidR="00013DCD">
        <w:t xml:space="preserve">et </w:t>
      </w:r>
      <w:proofErr w:type="spellStart"/>
      <w:r w:rsidR="00013DCD" w:rsidRPr="001557BB">
        <w:rPr>
          <w:i/>
        </w:rPr>
        <w:t>u</w:t>
      </w:r>
      <w:r w:rsidR="00013DCD" w:rsidRPr="001557BB">
        <w:rPr>
          <w:i/>
          <w:vertAlign w:val="subscript"/>
        </w:rPr>
        <w:t>C</w:t>
      </w:r>
      <w:proofErr w:type="spellEnd"/>
      <w:r w:rsidR="001557BB" w:rsidRPr="00B82E37">
        <w:t xml:space="preserve"> </w:t>
      </w:r>
      <w:r w:rsidR="001557BB" w:rsidRPr="001557BB">
        <w:t>au cours du temps</w:t>
      </w:r>
      <w:r w:rsidR="003F4CF7">
        <w:t>.</w:t>
      </w:r>
      <w:r w:rsidR="00780060">
        <w:t xml:space="preserve"> </w:t>
      </w:r>
    </w:p>
    <w:p w14:paraId="6BCF3DE7" w14:textId="77777777" w:rsidR="00EC430E" w:rsidRDefault="00EC430E" w:rsidP="00EC430E">
      <w:pPr>
        <w:pStyle w:val="ECEcorps"/>
        <w:ind w:left="360"/>
      </w:pPr>
    </w:p>
    <w:p w14:paraId="526211DF" w14:textId="627B6A1D" w:rsidR="00E26870" w:rsidRDefault="00113847" w:rsidP="001557BB">
      <w:pPr>
        <w:pStyle w:val="ECEcorps"/>
      </w:pPr>
      <w:r w:rsidRPr="00113847">
        <w:rPr>
          <w:u w:val="single"/>
        </w:rPr>
        <w:t>Note</w:t>
      </w:r>
      <w:r>
        <w:t> :</w:t>
      </w:r>
      <w:r w:rsidR="00A12E72">
        <w:t xml:space="preserve"> L</w:t>
      </w:r>
      <w:r w:rsidR="001557BB">
        <w:t xml:space="preserve">es réglages du générateur </w:t>
      </w:r>
      <w:r w:rsidR="00266DFA">
        <w:t xml:space="preserve">ont déjà </w:t>
      </w:r>
      <w:r w:rsidR="001557BB">
        <w:t xml:space="preserve">été </w:t>
      </w:r>
      <w:r w:rsidR="00266DFA">
        <w:t>effectués</w:t>
      </w:r>
      <w:r w:rsidR="001557BB">
        <w:t xml:space="preserve"> et ne doivent pas être modifiés</w:t>
      </w:r>
      <w:r w:rsidR="00266DFA">
        <w:t>.</w:t>
      </w:r>
    </w:p>
    <w:p w14:paraId="17548748" w14:textId="77777777" w:rsidR="003F4CF7" w:rsidRDefault="003F4CF7" w:rsidP="003F4CF7">
      <w:pPr>
        <w:pStyle w:val="ECEcorps"/>
        <w:ind w:left="360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3F4CF7" w:rsidRPr="00887D9D" w14:paraId="26049336" w14:textId="77777777" w:rsidTr="00A30379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0D6A4E2" w14:textId="77777777" w:rsidR="003F4CF7" w:rsidRPr="00887D9D" w:rsidRDefault="003F4CF7" w:rsidP="00A30379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5802FC4" w14:textId="77777777" w:rsidR="003F4CF7" w:rsidRPr="00887D9D" w:rsidRDefault="003F4CF7" w:rsidP="00A30379">
            <w:pPr>
              <w:pStyle w:val="ECEappel"/>
              <w:framePr w:wrap="around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1B55EDA" w14:textId="77777777" w:rsidR="003F4CF7" w:rsidRPr="00887D9D" w:rsidRDefault="003F4CF7" w:rsidP="00A30379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3F4CF7" w:rsidRPr="00887D9D" w14:paraId="4B3A0537" w14:textId="77777777" w:rsidTr="00A30379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8903312" w14:textId="77777777" w:rsidR="003F4CF7" w:rsidRPr="00887D9D" w:rsidRDefault="003F4CF7" w:rsidP="00A30379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6F0409B6" w14:textId="77777777" w:rsidR="003F4CF7" w:rsidRPr="00887D9D" w:rsidRDefault="003F4CF7" w:rsidP="00A30379">
            <w:pPr>
              <w:pStyle w:val="ECEappel"/>
              <w:framePr w:wrap="around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8F57299" w14:textId="77777777" w:rsidR="003F4CF7" w:rsidRPr="00887D9D" w:rsidRDefault="003F4CF7" w:rsidP="00A30379">
            <w:pPr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</w:tr>
    </w:tbl>
    <w:p w14:paraId="0BE6DA36" w14:textId="77777777" w:rsidR="003F4CF7" w:rsidRDefault="003F4CF7" w:rsidP="003F4CF7">
      <w:pPr>
        <w:pStyle w:val="ECEcorps"/>
        <w:ind w:left="360"/>
      </w:pPr>
    </w:p>
    <w:p w14:paraId="6F50B55A" w14:textId="40766988" w:rsidR="00794363" w:rsidRDefault="009C3F80" w:rsidP="008D2CB8">
      <w:pPr>
        <w:pStyle w:val="ECEcorps"/>
        <w:numPr>
          <w:ilvl w:val="1"/>
          <w:numId w:val="6"/>
        </w:numPr>
      </w:pPr>
      <w:r>
        <w:t xml:space="preserve"> </w:t>
      </w:r>
      <w:r w:rsidR="00D441E0">
        <w:t>R</w:t>
      </w:r>
      <w:r w:rsidR="00FE47E0">
        <w:t>égler le</w:t>
      </w:r>
      <w:r w:rsidR="00D441E0">
        <w:t>s paramètres du logiciel d’acquisition</w:t>
      </w:r>
      <w:r w:rsidR="00794363">
        <w:t xml:space="preserve">. </w:t>
      </w:r>
    </w:p>
    <w:p w14:paraId="31A950F6" w14:textId="2C2C84F7" w:rsidR="001557BB" w:rsidRDefault="00794363" w:rsidP="00B82E37">
      <w:pPr>
        <w:pStyle w:val="ECEcorps"/>
        <w:ind w:left="360"/>
      </w:pPr>
      <w:r>
        <w:t>L</w:t>
      </w:r>
      <w:r w:rsidR="00D441E0">
        <w:t>a durée d’acquisition doit notamment être fixée à 500 µs</w:t>
      </w:r>
      <w:r w:rsidR="00113847">
        <w:t xml:space="preserve"> et l</w:t>
      </w:r>
      <w:r w:rsidR="00070F74">
        <w:t>e déclenchemen</w:t>
      </w:r>
      <w:r w:rsidR="00780060">
        <w:t>t</w:t>
      </w:r>
      <w:r w:rsidR="00F6251F">
        <w:t xml:space="preserve"> doit être synchronisé </w:t>
      </w:r>
      <w:r w:rsidR="007E536E">
        <w:t>sur le GBF</w:t>
      </w:r>
      <w:r>
        <w:t xml:space="preserve">, </w:t>
      </w:r>
      <w:r w:rsidR="00B82E37">
        <w:t xml:space="preserve">avec un </w:t>
      </w:r>
      <w:r w:rsidR="00D441E0">
        <w:t xml:space="preserve">seuil de </w:t>
      </w:r>
      <w:r w:rsidR="00266DFA">
        <w:t xml:space="preserve">0,2 V </w:t>
      </w:r>
      <w:r w:rsidR="00D441E0">
        <w:t xml:space="preserve">environ dans le sens </w:t>
      </w:r>
      <w:r w:rsidR="00266DFA">
        <w:t>croissant</w:t>
      </w:r>
      <w:r w:rsidR="00F6251F">
        <w:t xml:space="preserve">, c’est-à-dire lorsque </w:t>
      </w:r>
      <w:proofErr w:type="spellStart"/>
      <w:r w:rsidR="00F6251F" w:rsidRPr="00113847">
        <w:rPr>
          <w:i/>
        </w:rPr>
        <w:t>u</w:t>
      </w:r>
      <w:r w:rsidR="007E536E" w:rsidRPr="00113847">
        <w:rPr>
          <w:i/>
          <w:vertAlign w:val="subscript"/>
        </w:rPr>
        <w:t>G</w:t>
      </w:r>
      <w:proofErr w:type="spellEnd"/>
      <w:r w:rsidR="00F6251F">
        <w:t xml:space="preserve"> commence à augmenter</w:t>
      </w:r>
      <w:r>
        <w:t>.</w:t>
      </w:r>
    </w:p>
    <w:p w14:paraId="0D553652" w14:textId="77777777" w:rsidR="00794363" w:rsidRDefault="00794363" w:rsidP="00794363">
      <w:pPr>
        <w:pStyle w:val="ECEcorps"/>
        <w:rPr>
          <w:u w:val="single"/>
        </w:rPr>
      </w:pPr>
    </w:p>
    <w:p w14:paraId="324E0B2E" w14:textId="05C0A685" w:rsidR="00780060" w:rsidRDefault="000B45E1" w:rsidP="00794363">
      <w:pPr>
        <w:pStyle w:val="ECEcorps"/>
      </w:pPr>
      <w:r w:rsidRPr="000B45E1">
        <w:rPr>
          <w:u w:val="single"/>
        </w:rPr>
        <w:t>Note</w:t>
      </w:r>
      <w:r>
        <w:t xml:space="preserve"> : </w:t>
      </w:r>
      <w:r w:rsidR="00A12E72">
        <w:t>P</w:t>
      </w:r>
      <w:r w:rsidR="00AC226B">
        <w:t xml:space="preserve">lacer </w:t>
      </w:r>
      <w:r w:rsidR="00113847">
        <w:t>le</w:t>
      </w:r>
      <w:r w:rsidR="00AC226B">
        <w:t xml:space="preserve"> livre sur l</w:t>
      </w:r>
      <w:r w:rsidR="00113847">
        <w:t xml:space="preserve">e condensateur artisanal de façon à appuyer sur l’ensemble des pochettes. </w:t>
      </w:r>
    </w:p>
    <w:p w14:paraId="770FBB13" w14:textId="77777777" w:rsidR="00780060" w:rsidRDefault="00780060" w:rsidP="00780060">
      <w:pPr>
        <w:pStyle w:val="ECEcorps"/>
        <w:ind w:left="360"/>
      </w:pPr>
      <w:r>
        <w:t xml:space="preserve"> </w:t>
      </w:r>
    </w:p>
    <w:p w14:paraId="5CA493AB" w14:textId="731746EA" w:rsidR="001557BB" w:rsidRDefault="003B11AD" w:rsidP="008665C9">
      <w:pPr>
        <w:pStyle w:val="ECEcorps"/>
        <w:numPr>
          <w:ilvl w:val="1"/>
          <w:numId w:val="6"/>
        </w:numPr>
        <w:jc w:val="left"/>
      </w:pPr>
      <w:r>
        <w:t xml:space="preserve"> </w:t>
      </w:r>
      <w:r w:rsidR="00780060">
        <w:t>Effectuer l’acquisition</w:t>
      </w:r>
      <w:r>
        <w:t xml:space="preserve"> de la</w:t>
      </w:r>
      <w:r w:rsidR="001557BB">
        <w:t xml:space="preserve"> tension aux bornes du condensateur</w:t>
      </w:r>
      <w:r w:rsidR="008665C9">
        <w:t xml:space="preserve"> </w:t>
      </w:r>
      <w:r w:rsidR="001557BB">
        <w:t>au cours de sa charge.</w:t>
      </w:r>
      <w:r w:rsidR="008665C9">
        <w:br/>
      </w:r>
      <w:r w:rsidR="001557BB">
        <w:t xml:space="preserve">À </w:t>
      </w:r>
      <w:r w:rsidR="00780060">
        <w:t>l’</w:t>
      </w:r>
      <w:r w:rsidR="00794363">
        <w:t>aide des fonctionnalité</w:t>
      </w:r>
      <w:r w:rsidR="00217FA2">
        <w:t>s du logiciel</w:t>
      </w:r>
      <w:r w:rsidR="00780060">
        <w:t xml:space="preserve">, </w:t>
      </w:r>
      <w:r w:rsidR="00794363">
        <w:t>détermin</w:t>
      </w:r>
      <w:r w:rsidR="00113847">
        <w:t>er</w:t>
      </w:r>
      <w:r w:rsidR="001557BB" w:rsidRPr="001557BB">
        <w:rPr>
          <w:color w:val="FF0000"/>
        </w:rPr>
        <w:t xml:space="preserve"> </w:t>
      </w:r>
      <w:r w:rsidR="00780060">
        <w:t>la valeur de</w:t>
      </w:r>
      <m:oMath>
        <m:r>
          <w:rPr>
            <w:rFonts w:ascii="Cambria Math" w:hAnsi="Cambria Math"/>
          </w:rPr>
          <m:t xml:space="preserve">  τ</m:t>
        </m:r>
      </m:oMath>
      <w:r w:rsidR="00FD5524">
        <w:t xml:space="preserve"> </w:t>
      </w:r>
      <w:r w:rsidR="00217FA2">
        <w:t xml:space="preserve">en expliquant la méthode choisie. </w:t>
      </w:r>
    </w:p>
    <w:p w14:paraId="148135BF" w14:textId="77777777" w:rsidR="00EC430E" w:rsidRPr="00CA0462" w:rsidRDefault="00EC430E" w:rsidP="00113847">
      <w:pPr>
        <w:pStyle w:val="ECEcorps"/>
        <w:jc w:val="left"/>
        <w:rPr>
          <w:sz w:val="10"/>
          <w:szCs w:val="10"/>
        </w:rPr>
      </w:pPr>
    </w:p>
    <w:p w14:paraId="29B13E7F" w14:textId="77777777" w:rsidR="00ED32BA" w:rsidRPr="00ED32BA" w:rsidRDefault="00ED32BA" w:rsidP="00ED32BA">
      <w:pPr>
        <w:pStyle w:val="ECErponse"/>
        <w:rPr>
          <w:color w:val="FF0000"/>
        </w:rPr>
      </w:pPr>
      <w:r w:rsidRPr="00ED32BA">
        <w:rPr>
          <w:color w:val="FF0000"/>
        </w:rPr>
        <w:t xml:space="preserve">Trouver tau grâce à la courbe (rappel tau est « égale à 0,63 </w:t>
      </w:r>
      <w:proofErr w:type="spellStart"/>
      <w:r w:rsidRPr="00ED32BA">
        <w:rPr>
          <w:color w:val="FF0000"/>
        </w:rPr>
        <w:t>Uc</w:t>
      </w:r>
      <w:proofErr w:type="spellEnd"/>
      <w:r w:rsidRPr="00ED32BA">
        <w:rPr>
          <w:color w:val="FF0000"/>
        </w:rPr>
        <w:t>°</w:t>
      </w:r>
    </w:p>
    <w:p w14:paraId="6D1C7086" w14:textId="44C2D280" w:rsidR="00B7168B" w:rsidRPr="00341FA8" w:rsidRDefault="00ED32BA" w:rsidP="00ED32BA">
      <w:pPr>
        <w:pStyle w:val="ECErponse"/>
      </w:pPr>
      <w:r w:rsidRPr="00ED32BA">
        <w:rPr>
          <w:color w:val="FF0000"/>
        </w:rPr>
        <w:lastRenderedPageBreak/>
        <w:t>PUIS C= tau/R</w:t>
      </w:r>
    </w:p>
    <w:p w14:paraId="54295592" w14:textId="38BF4B99" w:rsidR="001557BB" w:rsidRDefault="001557BB" w:rsidP="001557BB">
      <w:pPr>
        <w:pStyle w:val="ECEcorps"/>
      </w:pPr>
      <w:r>
        <w:t xml:space="preserve">En déduire la valeur de la capacité </w:t>
      </w:r>
      <w:r w:rsidRPr="001557BB">
        <w:rPr>
          <w:i/>
        </w:rPr>
        <w:t xml:space="preserve">C </w:t>
      </w:r>
      <w:r>
        <w:t>du condensateur </w:t>
      </w:r>
      <w:r w:rsidR="00794363">
        <w:t>en détaillant les calculs</w:t>
      </w:r>
      <w:r w:rsidR="00113847">
        <w:t xml:space="preserve"> </w:t>
      </w:r>
      <w:r w:rsidR="00217FA2">
        <w:t>:</w:t>
      </w:r>
    </w:p>
    <w:p w14:paraId="438FC694" w14:textId="77777777" w:rsidR="007F546F" w:rsidRDefault="007F546F" w:rsidP="003F4CF7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217FA2" w14:paraId="200160FE" w14:textId="77777777" w:rsidTr="00A30379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DC1F633" w14:textId="77777777" w:rsidR="00217FA2" w:rsidRDefault="00217FA2" w:rsidP="00A30379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50F0BF3" w14:textId="77777777" w:rsidR="00217FA2" w:rsidRDefault="00217FA2" w:rsidP="00A30379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7D4A21D8" w14:textId="77777777" w:rsidR="00217FA2" w:rsidRDefault="00217FA2" w:rsidP="00A30379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217FA2" w14:paraId="77033443" w14:textId="77777777" w:rsidTr="00A30379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FF2BE1F" w14:textId="77777777" w:rsidR="00217FA2" w:rsidRPr="00592F79" w:rsidRDefault="00217FA2" w:rsidP="00A30379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4E74A0E6" w14:textId="77777777" w:rsidR="00217FA2" w:rsidRPr="0009288D" w:rsidRDefault="00217FA2" w:rsidP="00A30379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résultats expérimentaux</w:t>
            </w:r>
          </w:p>
          <w:p w14:paraId="6B4D7849" w14:textId="77777777" w:rsidR="00217FA2" w:rsidRDefault="00217FA2" w:rsidP="00A30379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60C7578" w14:textId="77777777" w:rsidR="00217FA2" w:rsidRDefault="00217FA2" w:rsidP="00A30379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</w:tr>
    </w:tbl>
    <w:p w14:paraId="5658870C" w14:textId="77777777" w:rsidR="00C73D1C" w:rsidRDefault="00C73D1C" w:rsidP="00CA0462">
      <w:pPr>
        <w:pStyle w:val="ECEcorps"/>
        <w:rPr>
          <w:rFonts w:eastAsia="Arial Unicode MS"/>
        </w:rPr>
      </w:pPr>
    </w:p>
    <w:p w14:paraId="1D41BBFE" w14:textId="27A54548" w:rsidR="00E26870" w:rsidRDefault="003F4CF7" w:rsidP="00E26870">
      <w:pPr>
        <w:pStyle w:val="ECEpartie"/>
        <w:rPr>
          <w:b w:val="0"/>
        </w:rPr>
      </w:pPr>
      <w:bookmarkStart w:id="7" w:name="_Toc482638816"/>
      <w:bookmarkStart w:id="8" w:name="_Toc500182693"/>
      <w:r>
        <w:t>Influence de la surface du condensateur</w:t>
      </w:r>
      <w:r w:rsidR="00E26870" w:rsidRPr="003C13F9">
        <w:t xml:space="preserve"> </w:t>
      </w:r>
      <w:r w:rsidR="00E26870" w:rsidRPr="001D6123">
        <w:rPr>
          <w:b w:val="0"/>
        </w:rPr>
        <w:t>(</w:t>
      </w:r>
      <w:r w:rsidR="000406B6">
        <w:rPr>
          <w:b w:val="0"/>
        </w:rPr>
        <w:t>3</w:t>
      </w:r>
      <w:r w:rsidR="00E26870" w:rsidRPr="0039367C">
        <w:rPr>
          <w:b w:val="0"/>
        </w:rPr>
        <w:t>0 minutes conseillées</w:t>
      </w:r>
      <w:r w:rsidR="00E26870" w:rsidRPr="001D6123">
        <w:rPr>
          <w:b w:val="0"/>
        </w:rPr>
        <w:t>)</w:t>
      </w:r>
      <w:bookmarkEnd w:id="7"/>
      <w:bookmarkEnd w:id="8"/>
    </w:p>
    <w:p w14:paraId="7DD5B093" w14:textId="27606894" w:rsidR="000406B6" w:rsidRDefault="000406B6" w:rsidP="000406B6">
      <w:pPr>
        <w:pStyle w:val="ECEcorps"/>
      </w:pPr>
    </w:p>
    <w:p w14:paraId="09E3E52D" w14:textId="2CC49419" w:rsidR="00983361" w:rsidRDefault="00983361" w:rsidP="000406B6">
      <w:pPr>
        <w:pStyle w:val="ECEcorps"/>
      </w:pPr>
      <w:r>
        <w:t>En multipliant les empilements de pochettes, il est possible d’augmenter la surface totale des feuilles d’aluminiu</w:t>
      </w:r>
      <w:r w:rsidR="00AE68C7">
        <w:t>m en regard les unes des autres</w:t>
      </w:r>
      <w:r w:rsidR="00A12E72">
        <w:t xml:space="preserve"> </w:t>
      </w:r>
      <w:r w:rsidR="00AE68C7">
        <w:t>(voir schéma ci-dessous).</w:t>
      </w:r>
    </w:p>
    <w:p w14:paraId="6820D6AA" w14:textId="0D448D1B" w:rsidR="00CA0462" w:rsidRDefault="00CA0462" w:rsidP="00CA0462">
      <w:pPr>
        <w:pStyle w:val="ECEcorps"/>
      </w:pPr>
      <w:r>
        <w:rPr>
          <w:noProof/>
        </w:rPr>
        <w:drawing>
          <wp:anchor distT="0" distB="0" distL="114300" distR="114300" simplePos="0" relativeHeight="252001280" behindDoc="0" locked="0" layoutInCell="1" allowOverlap="1" wp14:anchorId="28A16BA9" wp14:editId="00F9B3A5">
            <wp:simplePos x="0" y="0"/>
            <wp:positionH relativeFrom="column">
              <wp:posOffset>640080</wp:posOffset>
            </wp:positionH>
            <wp:positionV relativeFrom="paragraph">
              <wp:posOffset>33704</wp:posOffset>
            </wp:positionV>
            <wp:extent cx="5394325" cy="2111375"/>
            <wp:effectExtent l="0" t="0" r="317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F80">
        <w:t xml:space="preserve"> </w:t>
      </w:r>
    </w:p>
    <w:p w14:paraId="53419F94" w14:textId="656C17EE" w:rsidR="00CA0462" w:rsidRDefault="00CA0462" w:rsidP="00CA0462">
      <w:pPr>
        <w:pStyle w:val="ECEcorps"/>
      </w:pPr>
    </w:p>
    <w:p w14:paraId="1E76CF76" w14:textId="77777777" w:rsidR="00CA0462" w:rsidRDefault="00CA0462" w:rsidP="00CA0462">
      <w:pPr>
        <w:pStyle w:val="ECEcorps"/>
      </w:pPr>
    </w:p>
    <w:p w14:paraId="0E74387C" w14:textId="77777777" w:rsidR="00CA0462" w:rsidRDefault="00CA0462" w:rsidP="00CA0462">
      <w:pPr>
        <w:pStyle w:val="ECEcorps"/>
      </w:pPr>
    </w:p>
    <w:p w14:paraId="0898086D" w14:textId="77777777" w:rsidR="00CA0462" w:rsidRDefault="00CA0462" w:rsidP="00CA0462">
      <w:pPr>
        <w:pStyle w:val="ECEcorps"/>
      </w:pPr>
    </w:p>
    <w:p w14:paraId="37890AF9" w14:textId="77777777" w:rsidR="00CA0462" w:rsidRDefault="00CA0462" w:rsidP="00CA0462">
      <w:pPr>
        <w:pStyle w:val="ECEcorps"/>
      </w:pPr>
    </w:p>
    <w:p w14:paraId="2C1DCA8F" w14:textId="77777777" w:rsidR="00CA0462" w:rsidRDefault="00CA0462" w:rsidP="00CA0462">
      <w:pPr>
        <w:pStyle w:val="ECEcorps"/>
      </w:pPr>
    </w:p>
    <w:p w14:paraId="613EE3A0" w14:textId="77777777" w:rsidR="00CA0462" w:rsidRDefault="00CA0462" w:rsidP="00CA0462">
      <w:pPr>
        <w:pStyle w:val="ECEcorps"/>
      </w:pPr>
    </w:p>
    <w:p w14:paraId="18CC7E80" w14:textId="77777777" w:rsidR="00CA0462" w:rsidRDefault="00CA0462" w:rsidP="00CA0462">
      <w:pPr>
        <w:pStyle w:val="ECEcorps"/>
      </w:pPr>
    </w:p>
    <w:p w14:paraId="28E983A5" w14:textId="77777777" w:rsidR="00CA0462" w:rsidRDefault="00CA0462" w:rsidP="00CA0462">
      <w:pPr>
        <w:pStyle w:val="ECEcorps"/>
      </w:pPr>
    </w:p>
    <w:p w14:paraId="4956BE82" w14:textId="77777777" w:rsidR="00CA0462" w:rsidRDefault="00CA0462" w:rsidP="00CA0462">
      <w:pPr>
        <w:pStyle w:val="ECEcorps"/>
      </w:pPr>
    </w:p>
    <w:p w14:paraId="21E4C2D6" w14:textId="77777777" w:rsidR="00CA0462" w:rsidRDefault="00CA0462" w:rsidP="00CA0462">
      <w:pPr>
        <w:pStyle w:val="ECEcorps"/>
      </w:pPr>
    </w:p>
    <w:p w14:paraId="5EDD0876" w14:textId="77777777" w:rsidR="00CA0462" w:rsidRDefault="00CA0462" w:rsidP="00CA0462">
      <w:pPr>
        <w:pStyle w:val="ECEcorps"/>
      </w:pPr>
    </w:p>
    <w:p w14:paraId="54CC0FDF" w14:textId="77777777" w:rsidR="00CA0462" w:rsidRDefault="00CA0462" w:rsidP="00CA0462">
      <w:pPr>
        <w:pStyle w:val="ECEcorps"/>
      </w:pPr>
    </w:p>
    <w:p w14:paraId="472B72B0" w14:textId="77777777" w:rsidR="00CA0462" w:rsidRDefault="00191170" w:rsidP="00CA0462">
      <w:pPr>
        <w:pStyle w:val="ECEcorps"/>
      </w:pPr>
      <w:r>
        <w:t>Proposer, à l’a</w:t>
      </w:r>
      <w:r w:rsidR="00794363">
        <w:t>ide d’une série de mesures et des fonctionnalités du</w:t>
      </w:r>
      <w:r>
        <w:t xml:space="preserve"> tableur-grapheur, </w:t>
      </w:r>
      <w:r w:rsidR="002D045F">
        <w:t>un</w:t>
      </w:r>
      <w:r>
        <w:t xml:space="preserve"> protocole </w:t>
      </w:r>
      <w:r w:rsidR="001557BB">
        <w:t>qui permette de</w:t>
      </w:r>
      <w:r>
        <w:t xml:space="preserve"> </w:t>
      </w:r>
      <w:r w:rsidR="0085506B">
        <w:t xml:space="preserve">visualiser graphiquement l’évolution de </w:t>
      </w:r>
      <w:r>
        <w:t xml:space="preserve">la capacité </w:t>
      </w:r>
      <w:r w:rsidR="00C70C27" w:rsidRPr="001557BB">
        <w:rPr>
          <w:i/>
        </w:rPr>
        <w:t>C</w:t>
      </w:r>
      <w:r w:rsidR="00C70C27">
        <w:t xml:space="preserve"> </w:t>
      </w:r>
      <w:r>
        <w:t xml:space="preserve">d’un condensateur </w:t>
      </w:r>
      <w:r w:rsidR="000B45E1">
        <w:t xml:space="preserve">artisanal </w:t>
      </w:r>
      <w:r w:rsidR="0085506B">
        <w:t>lorsque</w:t>
      </w:r>
      <w:r>
        <w:t xml:space="preserve"> la surface totale </w:t>
      </w:r>
      <w:r w:rsidR="00C70C27" w:rsidRPr="001557BB">
        <w:rPr>
          <w:i/>
        </w:rPr>
        <w:t>S</w:t>
      </w:r>
      <w:r w:rsidR="00C70C27">
        <w:t xml:space="preserve"> </w:t>
      </w:r>
      <w:r>
        <w:t>de ses armatures conductrices</w:t>
      </w:r>
      <w:r w:rsidR="0085506B">
        <w:t xml:space="preserve"> varie</w:t>
      </w:r>
      <w:r>
        <w:t>.</w:t>
      </w:r>
    </w:p>
    <w:p w14:paraId="4B74CE7E" w14:textId="77777777" w:rsidR="00CA0462" w:rsidRPr="00ED32BA" w:rsidRDefault="00CA0462" w:rsidP="00CA0462">
      <w:pPr>
        <w:pStyle w:val="ECEcorps"/>
        <w:rPr>
          <w:color w:val="FF0000"/>
          <w:sz w:val="10"/>
          <w:szCs w:val="10"/>
        </w:rPr>
      </w:pPr>
    </w:p>
    <w:p w14:paraId="04A1F8D2" w14:textId="47A4F8F2" w:rsidR="00B9780F" w:rsidRPr="00ED32BA" w:rsidRDefault="00ED32BA" w:rsidP="00B9780F">
      <w:pPr>
        <w:pStyle w:val="ECErponse"/>
        <w:rPr>
          <w:color w:val="FF0000"/>
        </w:rPr>
      </w:pPr>
      <w:r w:rsidRPr="00ED32BA">
        <w:rPr>
          <w:color w:val="FF0000"/>
        </w:rPr>
        <w:t>Il faut déterminer la capacité du condensateur en fonction de la surface C=f(s)</w:t>
      </w:r>
    </w:p>
    <w:p w14:paraId="60E6784C" w14:textId="77777777" w:rsidR="00B9780F" w:rsidRDefault="00B9780F" w:rsidP="006021D6">
      <w:pPr>
        <w:pStyle w:val="ECErponse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6021D6" w14:paraId="391B4ED6" w14:textId="77777777" w:rsidTr="00A30379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3B5F318" w14:textId="77777777" w:rsidR="006021D6" w:rsidRDefault="006021D6" w:rsidP="00A30379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63BB5AA" w14:textId="77777777" w:rsidR="006021D6" w:rsidRDefault="006021D6" w:rsidP="006021D6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BB4FB59" w14:textId="77777777" w:rsidR="006021D6" w:rsidRDefault="006021D6" w:rsidP="00A30379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6021D6" w14:paraId="0A6A6723" w14:textId="77777777" w:rsidTr="00A30379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7AC48D9" w14:textId="77777777" w:rsidR="006021D6" w:rsidRPr="00592F79" w:rsidRDefault="006021D6" w:rsidP="00A30379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7739641" w14:textId="77777777" w:rsidR="006021D6" w:rsidRPr="0009288D" w:rsidRDefault="006021D6" w:rsidP="00A30379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 </w:t>
            </w:r>
            <w:r>
              <w:t>protocole</w:t>
            </w:r>
          </w:p>
          <w:p w14:paraId="08582B43" w14:textId="77777777" w:rsidR="006021D6" w:rsidRDefault="006021D6" w:rsidP="00A30379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9804F2E" w14:textId="77777777" w:rsidR="006021D6" w:rsidRDefault="006021D6" w:rsidP="00A30379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</w:tr>
    </w:tbl>
    <w:p w14:paraId="7B04C7A9" w14:textId="54D33168" w:rsidR="00794363" w:rsidRDefault="00794363" w:rsidP="000B45E1">
      <w:pPr>
        <w:pStyle w:val="ECEcorps"/>
        <w:numPr>
          <w:ilvl w:val="1"/>
          <w:numId w:val="4"/>
        </w:numPr>
      </w:pPr>
      <w:r>
        <w:t>Relever une</w:t>
      </w:r>
      <w:r w:rsidR="006021D6">
        <w:t xml:space="preserve"> série de mesure</w:t>
      </w:r>
      <w:r w:rsidR="00C70C27">
        <w:t>s</w:t>
      </w:r>
      <w:r w:rsidR="00F02F9E">
        <w:t xml:space="preserve"> </w:t>
      </w:r>
      <w:r w:rsidR="002C2D22">
        <w:t xml:space="preserve">pour </w:t>
      </w:r>
      <w:r w:rsidR="003B0B62">
        <w:t>d</w:t>
      </w:r>
      <w:r w:rsidR="002C2D22">
        <w:t>ifférentes surfaces</w:t>
      </w:r>
      <w:r w:rsidR="00DE1A94">
        <w:t>.</w:t>
      </w:r>
      <w:r w:rsidR="002C2D22">
        <w:t xml:space="preserve"> </w:t>
      </w:r>
    </w:p>
    <w:p w14:paraId="244D951A" w14:textId="77777777" w:rsidR="00A12E72" w:rsidRDefault="00A12E72" w:rsidP="00794363">
      <w:pPr>
        <w:pStyle w:val="ECEcorps"/>
        <w:rPr>
          <w:u w:val="single"/>
        </w:rPr>
      </w:pPr>
    </w:p>
    <w:p w14:paraId="2118285B" w14:textId="38653ABB" w:rsidR="000B45E1" w:rsidRDefault="000B45E1" w:rsidP="00794363">
      <w:pPr>
        <w:pStyle w:val="ECEcorps"/>
      </w:pPr>
      <w:r w:rsidRPr="000B45E1">
        <w:rPr>
          <w:u w:val="single"/>
        </w:rPr>
        <w:t>Note</w:t>
      </w:r>
      <w:r>
        <w:t xml:space="preserve"> : </w:t>
      </w:r>
      <w:r w:rsidR="00A12E72">
        <w:t>E</w:t>
      </w:r>
      <w:r>
        <w:t>ntre chaque mesure</w:t>
      </w:r>
      <w:r w:rsidR="00794363">
        <w:t>,</w:t>
      </w:r>
      <w:r>
        <w:t xml:space="preserve"> replacer le livre sur</w:t>
      </w:r>
      <w:r w:rsidR="008C486B">
        <w:t xml:space="preserve"> </w:t>
      </w:r>
      <w:r>
        <w:t xml:space="preserve">le condensateur artisanal de façon à appuyer sur l’ensemble des pochettes. </w:t>
      </w:r>
      <w:r w:rsidR="008C486B">
        <w:t>Note</w:t>
      </w:r>
      <w:r w:rsidR="00794363">
        <w:t>r</w:t>
      </w:r>
      <w:r w:rsidR="008C486B">
        <w:t xml:space="preserve"> ci-dess</w:t>
      </w:r>
      <w:r w:rsidR="00315980">
        <w:t>o</w:t>
      </w:r>
      <w:r w:rsidR="008C486B">
        <w:t>us les résultats obtenus.</w:t>
      </w:r>
    </w:p>
    <w:p w14:paraId="237C5223" w14:textId="77777777" w:rsidR="008C486B" w:rsidRDefault="008C486B" w:rsidP="008C486B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7367DFDB" w14:textId="77777777" w:rsidR="008C486B" w:rsidRDefault="008C486B" w:rsidP="008C486B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7303B7E9" w14:textId="77777777" w:rsidR="008C486B" w:rsidRDefault="008C486B" w:rsidP="008C486B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70B36073" w14:textId="77777777" w:rsidR="008C486B" w:rsidRDefault="008C486B" w:rsidP="008C486B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4098CC9E" w14:textId="77777777" w:rsidR="00E765F1" w:rsidRDefault="00E765F1" w:rsidP="00E765F1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40EE9AC5" w14:textId="77777777" w:rsidR="00E765F1" w:rsidRDefault="00E765F1" w:rsidP="00E765F1">
      <w:pPr>
        <w:pStyle w:val="ECErponse"/>
      </w:pPr>
      <w:r w:rsidRPr="00341FA8">
        <w:lastRenderedPageBreak/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1CB45B73" w14:textId="77777777" w:rsidR="00E765F1" w:rsidRDefault="00E765F1" w:rsidP="00E765F1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4E25031F" w14:textId="77777777" w:rsidR="00E765F1" w:rsidRDefault="00E765F1" w:rsidP="00E765F1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357C5833" w14:textId="77777777" w:rsidR="00E765F1" w:rsidRDefault="00E765F1" w:rsidP="00E765F1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42951E8D" w14:textId="77777777" w:rsidR="00B9780F" w:rsidRPr="00B9780F" w:rsidRDefault="00B9780F" w:rsidP="00E765F1">
      <w:pPr>
        <w:pStyle w:val="ECErponse"/>
        <w:rPr>
          <w:sz w:val="10"/>
          <w:szCs w:val="10"/>
        </w:rPr>
      </w:pPr>
    </w:p>
    <w:p w14:paraId="4968061F" w14:textId="0C28027A" w:rsidR="00FE4209" w:rsidRDefault="00FE4209" w:rsidP="00FE4209">
      <w:pPr>
        <w:pStyle w:val="ECEpartie"/>
      </w:pPr>
      <w:bookmarkStart w:id="9" w:name="_Hlk53493388"/>
      <w:r>
        <w:t xml:space="preserve">Exploitation des mesures </w:t>
      </w:r>
      <w:r w:rsidRPr="00FE4209">
        <w:rPr>
          <w:b w:val="0"/>
          <w:bCs/>
        </w:rPr>
        <w:t>(10 minutes conseillées)</w:t>
      </w:r>
    </w:p>
    <w:bookmarkEnd w:id="9"/>
    <w:p w14:paraId="7A8488E0" w14:textId="77777777" w:rsidR="00FE4209" w:rsidRPr="00B9780F" w:rsidRDefault="00FE4209" w:rsidP="00FE4209">
      <w:pPr>
        <w:pStyle w:val="ECEcorps"/>
        <w:rPr>
          <w:sz w:val="10"/>
          <w:szCs w:val="10"/>
        </w:rPr>
      </w:pPr>
    </w:p>
    <w:p w14:paraId="640F7F89" w14:textId="54D87BD7" w:rsidR="00733FD0" w:rsidRDefault="0085506B" w:rsidP="00FE4209">
      <w:pPr>
        <w:pStyle w:val="ECEcorps"/>
      </w:pPr>
      <w:r>
        <w:t>M</w:t>
      </w:r>
      <w:r w:rsidR="008C486B">
        <w:t xml:space="preserve">odéliser </w:t>
      </w:r>
      <w:r w:rsidR="00FC6C9D">
        <w:t xml:space="preserve">judicieusement </w:t>
      </w:r>
      <w:r w:rsidR="008C486B">
        <w:t xml:space="preserve">la courbe </w:t>
      </w:r>
      <w:r>
        <w:t>obtenue précédemment</w:t>
      </w:r>
      <w:r w:rsidR="008C486B">
        <w:t>.</w:t>
      </w:r>
    </w:p>
    <w:p w14:paraId="140F9988" w14:textId="77777777" w:rsidR="00B9780F" w:rsidRPr="00B9780F" w:rsidRDefault="00B9780F" w:rsidP="00FE4209">
      <w:pPr>
        <w:pStyle w:val="ECEcorps"/>
        <w:rPr>
          <w:b/>
          <w:sz w:val="10"/>
          <w:szCs w:val="10"/>
        </w:rPr>
      </w:pPr>
    </w:p>
    <w:p w14:paraId="52F77376" w14:textId="64D59AB7" w:rsidR="00FE4209" w:rsidRDefault="00FE4209" w:rsidP="00FE4209">
      <w:pPr>
        <w:pStyle w:val="ECEcorps"/>
      </w:pPr>
      <w:r>
        <w:t>On considère</w:t>
      </w:r>
      <w:r w:rsidR="00CC4E0B">
        <w:t>, dans cette situation,</w:t>
      </w:r>
      <w:r>
        <w:t xml:space="preserve"> que le critère pour valider le choix du modèle est le suivant :</w:t>
      </w:r>
    </w:p>
    <w:p w14:paraId="1F20FE9C" w14:textId="355382C8" w:rsidR="00FE4209" w:rsidRPr="003C21C7" w:rsidRDefault="00FE4209" w:rsidP="008665C9">
      <w:pPr>
        <w:pStyle w:val="ECEcorps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bookmarkStart w:id="10" w:name="_Hlk53493720"/>
      <w:r w:rsidRPr="003C21C7">
        <w:rPr>
          <w:b/>
        </w:rPr>
        <w:t>La valeur de l’écart</w:t>
      </w:r>
      <w:r w:rsidR="008665C9">
        <w:rPr>
          <w:b/>
        </w:rPr>
        <w:t xml:space="preserve"> </w:t>
      </w:r>
      <w:r w:rsidR="00CC4E0B">
        <w:rPr>
          <w:b/>
        </w:rPr>
        <w:t>données</w:t>
      </w:r>
      <w:r w:rsidRPr="003C21C7">
        <w:rPr>
          <w:b/>
        </w:rPr>
        <w:t>-modèle doit être inférieur</w:t>
      </w:r>
      <w:r>
        <w:rPr>
          <w:b/>
        </w:rPr>
        <w:t>e</w:t>
      </w:r>
      <w:r w:rsidRPr="003C21C7">
        <w:rPr>
          <w:b/>
        </w:rPr>
        <w:t xml:space="preserve"> </w:t>
      </w:r>
      <w:r w:rsidR="00300321">
        <w:rPr>
          <w:b/>
        </w:rPr>
        <w:t xml:space="preserve">ou égal </w:t>
      </w:r>
      <w:r w:rsidRPr="003C21C7">
        <w:rPr>
          <w:b/>
        </w:rPr>
        <w:t>à : ………………………………………</w:t>
      </w:r>
    </w:p>
    <w:p w14:paraId="4FD46024" w14:textId="77777777" w:rsidR="00FE4209" w:rsidRPr="003C21C7" w:rsidRDefault="00FE4209" w:rsidP="00FE4209">
      <w:pPr>
        <w:pStyle w:val="ECEcorps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 w:rsidRPr="003C21C7">
        <w:rPr>
          <w:b/>
        </w:rPr>
        <w:t>ou</w:t>
      </w:r>
      <w:proofErr w:type="gramEnd"/>
    </w:p>
    <w:p w14:paraId="21792B22" w14:textId="6CB5A11B" w:rsidR="00FE4209" w:rsidRPr="003C21C7" w:rsidRDefault="00FE4209" w:rsidP="00FC6C9D">
      <w:pPr>
        <w:pStyle w:val="ECEcorps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b/>
        </w:rPr>
      </w:pPr>
      <w:r w:rsidRPr="003C21C7">
        <w:rPr>
          <w:b/>
        </w:rPr>
        <w:t xml:space="preserve">Le coefficient de détermination doit être supérieur </w:t>
      </w:r>
      <w:r w:rsidR="00FC6C9D">
        <w:rPr>
          <w:b/>
        </w:rPr>
        <w:t xml:space="preserve">ou égal </w:t>
      </w:r>
      <w:r w:rsidRPr="003C21C7">
        <w:rPr>
          <w:b/>
        </w:rPr>
        <w:t>à : …………………………………………………</w:t>
      </w:r>
      <w:proofErr w:type="gramStart"/>
      <w:r w:rsidRPr="003C21C7">
        <w:rPr>
          <w:b/>
        </w:rPr>
        <w:t>……</w:t>
      </w:r>
      <w:r w:rsidR="00FC6C9D">
        <w:rPr>
          <w:b/>
        </w:rPr>
        <w:t>.</w:t>
      </w:r>
      <w:proofErr w:type="gramEnd"/>
      <w:r w:rsidR="00FC6C9D">
        <w:rPr>
          <w:b/>
        </w:rPr>
        <w:t>.</w:t>
      </w:r>
    </w:p>
    <w:bookmarkEnd w:id="10"/>
    <w:p w14:paraId="407879F7" w14:textId="77777777" w:rsidR="00FE4209" w:rsidRDefault="00FE4209" w:rsidP="00FE4209">
      <w:pPr>
        <w:pStyle w:val="ECEcorps"/>
      </w:pPr>
    </w:p>
    <w:p w14:paraId="68EBBE90" w14:textId="571221D0" w:rsidR="00FE4209" w:rsidRDefault="00FE4209" w:rsidP="00FE4209">
      <w:pPr>
        <w:pStyle w:val="ECEcorps"/>
      </w:pPr>
      <w:r>
        <w:t>Le choix du modèle est-il validé selon le critère donné ?</w:t>
      </w:r>
    </w:p>
    <w:p w14:paraId="6CA4F612" w14:textId="77777777" w:rsidR="00ED32BA" w:rsidRPr="00ED32BA" w:rsidRDefault="00ED32BA" w:rsidP="00ED32BA">
      <w:pPr>
        <w:pStyle w:val="ECEcorps"/>
        <w:rPr>
          <w:color w:val="FF0000"/>
        </w:rPr>
      </w:pPr>
      <w:r>
        <w:rPr>
          <w:color w:val="FF0000"/>
        </w:rPr>
        <w:t xml:space="preserve">Oui si </w:t>
      </w:r>
      <w:proofErr w:type="spellStart"/>
      <w:r>
        <w:rPr>
          <w:color w:val="FF0000"/>
        </w:rPr>
        <w:t>infèrieur</w:t>
      </w:r>
      <w:proofErr w:type="spellEnd"/>
      <w:r>
        <w:rPr>
          <w:color w:val="FF0000"/>
        </w:rPr>
        <w:t xml:space="preserve"> à 2</w:t>
      </w:r>
    </w:p>
    <w:p w14:paraId="71F454F0" w14:textId="77777777" w:rsidR="009A3F3D" w:rsidRPr="00B9780F" w:rsidRDefault="009A3F3D" w:rsidP="006021D6">
      <w:pPr>
        <w:pStyle w:val="ECEcorps"/>
        <w:rPr>
          <w:b/>
          <w:sz w:val="10"/>
          <w:szCs w:val="10"/>
        </w:rPr>
      </w:pPr>
      <w:bookmarkStart w:id="11" w:name="_GoBack"/>
      <w:bookmarkEnd w:id="11"/>
    </w:p>
    <w:p w14:paraId="7E272007" w14:textId="77777777" w:rsidR="00FE4209" w:rsidRPr="00ED32BA" w:rsidRDefault="00FE4209" w:rsidP="00FE4209">
      <w:pPr>
        <w:pStyle w:val="ECEcorps"/>
        <w:rPr>
          <w:color w:val="FF0000"/>
        </w:rPr>
      </w:pPr>
      <w:r>
        <w:t xml:space="preserve">En déduire la relation liant la capacité </w:t>
      </w:r>
      <w:r w:rsidRPr="00733FD0">
        <w:rPr>
          <w:i/>
        </w:rPr>
        <w:t xml:space="preserve">C </w:t>
      </w:r>
      <w:r>
        <w:t xml:space="preserve">à la surface </w:t>
      </w:r>
      <w:r w:rsidRPr="00733FD0">
        <w:rPr>
          <w:i/>
        </w:rPr>
        <w:t>S</w:t>
      </w:r>
      <w:r>
        <w:t xml:space="preserve"> du condensateur.</w:t>
      </w:r>
    </w:p>
    <w:p w14:paraId="13F99385" w14:textId="7619FC90" w:rsidR="00FC6C9D" w:rsidRPr="00ED32BA" w:rsidRDefault="00ED32BA" w:rsidP="00FC6C9D">
      <w:pPr>
        <w:pStyle w:val="ECErponse"/>
        <w:rPr>
          <w:color w:val="FF0000"/>
        </w:rPr>
      </w:pPr>
      <w:r w:rsidRPr="00ED32BA">
        <w:rPr>
          <w:color w:val="FF0000"/>
        </w:rPr>
        <w:t xml:space="preserve">C=K*S avec S le coefficient directeur de la courbe obtenue </w:t>
      </w:r>
    </w:p>
    <w:p w14:paraId="4DBA8E1B" w14:textId="77777777" w:rsidR="00B9780F" w:rsidRPr="00B9780F" w:rsidRDefault="00B9780F" w:rsidP="00FC6C9D">
      <w:pPr>
        <w:pStyle w:val="ECErponse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FC6C9D" w:rsidRPr="00887D9D" w14:paraId="5096AEAE" w14:textId="77777777" w:rsidTr="003517B1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89D1A2C" w14:textId="77777777" w:rsidR="00FC6C9D" w:rsidRPr="00887D9D" w:rsidRDefault="00FC6C9D" w:rsidP="003517B1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E020769" w14:textId="77777777" w:rsidR="00FC6C9D" w:rsidRPr="00887D9D" w:rsidRDefault="00FC6C9D" w:rsidP="003517B1">
            <w:pPr>
              <w:pStyle w:val="ECEappel"/>
              <w:framePr w:wrap="around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EE349E5" w14:textId="77777777" w:rsidR="00FC6C9D" w:rsidRPr="00887D9D" w:rsidRDefault="00FC6C9D" w:rsidP="003517B1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FC6C9D" w:rsidRPr="00887D9D" w14:paraId="59DE1896" w14:textId="77777777" w:rsidTr="003517B1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FB836E8" w14:textId="77777777" w:rsidR="00FC6C9D" w:rsidRPr="00887D9D" w:rsidRDefault="00FC6C9D" w:rsidP="003517B1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91F3920" w14:textId="77777777" w:rsidR="00FC6C9D" w:rsidRPr="00887D9D" w:rsidRDefault="00FC6C9D" w:rsidP="003517B1">
            <w:pPr>
              <w:pStyle w:val="ECEappel"/>
              <w:framePr w:wrap="around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DDF481B" w14:textId="77777777" w:rsidR="00FC6C9D" w:rsidRPr="00887D9D" w:rsidRDefault="00FC6C9D" w:rsidP="003517B1">
            <w:pPr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</w:tr>
    </w:tbl>
    <w:p w14:paraId="25D5C9A5" w14:textId="1085D5A8" w:rsidR="00B9780F" w:rsidRDefault="00B9780F" w:rsidP="00337F03">
      <w:pPr>
        <w:pStyle w:val="ECEcorps"/>
        <w:rPr>
          <w:b/>
        </w:rPr>
      </w:pPr>
    </w:p>
    <w:p w14:paraId="796247DF" w14:textId="77777777" w:rsidR="00A12E72" w:rsidRDefault="00A12E72" w:rsidP="00337F03">
      <w:pPr>
        <w:pStyle w:val="ECEcorps"/>
        <w:rPr>
          <w:b/>
        </w:rPr>
      </w:pPr>
    </w:p>
    <w:p w14:paraId="4877C7D9" w14:textId="08EA76A2" w:rsidR="00D9338B" w:rsidRPr="00337F03" w:rsidRDefault="00E26870" w:rsidP="00337F03">
      <w:pPr>
        <w:pStyle w:val="ECEcorps"/>
        <w:rPr>
          <w:b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D9338B" w:rsidRPr="00337F03" w:rsidSect="00C735DE">
      <w:headerReference w:type="default" r:id="rId13"/>
      <w:footerReference w:type="default" r:id="rId14"/>
      <w:type w:val="continuous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19B1" w14:textId="77777777" w:rsidR="001F1D59" w:rsidRDefault="001F1D59" w:rsidP="0008058B">
      <w:r>
        <w:separator/>
      </w:r>
    </w:p>
  </w:endnote>
  <w:endnote w:type="continuationSeparator" w:id="0">
    <w:p w14:paraId="7C1F2AA5" w14:textId="77777777" w:rsidR="001F1D59" w:rsidRDefault="001F1D59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AC12" w14:textId="11792AAA" w:rsidR="00A30379" w:rsidRPr="00827238" w:rsidRDefault="00A30379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ED32BA">
      <w:rPr>
        <w:noProof/>
      </w:rPr>
      <w:t>3</w:t>
    </w:r>
    <w:r w:rsidRPr="00827238">
      <w:rPr>
        <w:noProof/>
      </w:rPr>
      <w:fldChar w:fldCharType="end"/>
    </w:r>
    <w:r w:rsidRPr="00827238">
      <w:t xml:space="preserve"> sur </w:t>
    </w:r>
    <w:r>
      <w:fldChar w:fldCharType="begin"/>
    </w:r>
    <w:r>
      <w:instrText>NUMPAGES</w:instrText>
    </w:r>
    <w:r>
      <w:fldChar w:fldCharType="separate"/>
    </w:r>
    <w:r w:rsidR="00ED32B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0444F" w14:textId="77777777" w:rsidR="001F1D59" w:rsidRDefault="001F1D59" w:rsidP="0008058B">
      <w:r>
        <w:separator/>
      </w:r>
    </w:p>
  </w:footnote>
  <w:footnote w:type="continuationSeparator" w:id="0">
    <w:p w14:paraId="357AAC52" w14:textId="77777777" w:rsidR="001F1D59" w:rsidRDefault="001F1D59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C052" w14:textId="0DA3720B" w:rsidR="00A30379" w:rsidRDefault="00A3037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DE1DC8">
      <w:rPr>
        <w:b/>
        <w:sz w:val="24"/>
        <w:szCs w:val="24"/>
      </w:rPr>
      <w:t>CONDENSATEUR</w:t>
    </w:r>
    <w:r w:rsidR="00475D03">
      <w:rPr>
        <w:b/>
        <w:sz w:val="24"/>
        <w:szCs w:val="24"/>
      </w:rPr>
      <w:t xml:space="preserve"> AR</w:t>
    </w:r>
    <w:r w:rsidR="005E2276">
      <w:rPr>
        <w:b/>
        <w:sz w:val="24"/>
        <w:szCs w:val="24"/>
      </w:rPr>
      <w:t>T</w:t>
    </w:r>
    <w:r w:rsidR="00475D03">
      <w:rPr>
        <w:b/>
        <w:sz w:val="24"/>
        <w:szCs w:val="24"/>
      </w:rPr>
      <w:t>ISANAL</w:t>
    </w:r>
    <w:r>
      <w:tab/>
      <w:t>Session</w:t>
    </w:r>
  </w:p>
  <w:p w14:paraId="092AF1CB" w14:textId="77FD5A77" w:rsidR="00A30379" w:rsidRDefault="00A30379" w:rsidP="006C3BCC">
    <w:pPr>
      <w:pStyle w:val="ECEcorps"/>
      <w:tabs>
        <w:tab w:val="center" w:pos="851"/>
        <w:tab w:val="center" w:pos="5103"/>
        <w:tab w:val="left" w:pos="6006"/>
        <w:tab w:val="center" w:pos="9498"/>
      </w:tabs>
    </w:pPr>
    <w:r>
      <w:tab/>
    </w:r>
    <w:r>
      <w:tab/>
    </w:r>
    <w:r>
      <w:tab/>
    </w:r>
    <w:r>
      <w:tab/>
      <w:t>202</w:t>
    </w:r>
    <w:r w:rsidR="00324357">
      <w:t>3</w:t>
    </w:r>
  </w:p>
  <w:p w14:paraId="4F8AB0B8" w14:textId="77777777" w:rsidR="00A30379" w:rsidRDefault="00A3037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2BC905CE"/>
    <w:multiLevelType w:val="multilevel"/>
    <w:tmpl w:val="CD48F394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7B695125"/>
    <w:multiLevelType w:val="hybridMultilevel"/>
    <w:tmpl w:val="975C13DE"/>
    <w:lvl w:ilvl="0" w:tplc="B5AAD7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5"/>
  </w:num>
  <w:num w:numId="9">
    <w:abstractNumId w:val="4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6"/>
    <w:rsid w:val="000007E9"/>
    <w:rsid w:val="00004673"/>
    <w:rsid w:val="00012BCE"/>
    <w:rsid w:val="00013DCD"/>
    <w:rsid w:val="00024878"/>
    <w:rsid w:val="00024CD7"/>
    <w:rsid w:val="0003345D"/>
    <w:rsid w:val="00036419"/>
    <w:rsid w:val="000406B6"/>
    <w:rsid w:val="00040885"/>
    <w:rsid w:val="000452AF"/>
    <w:rsid w:val="0005057E"/>
    <w:rsid w:val="0005391B"/>
    <w:rsid w:val="00053B44"/>
    <w:rsid w:val="00060606"/>
    <w:rsid w:val="00070F74"/>
    <w:rsid w:val="000730EC"/>
    <w:rsid w:val="0008058B"/>
    <w:rsid w:val="0009288D"/>
    <w:rsid w:val="00094B9D"/>
    <w:rsid w:val="000A0EF6"/>
    <w:rsid w:val="000A35F6"/>
    <w:rsid w:val="000A3EEE"/>
    <w:rsid w:val="000A44CB"/>
    <w:rsid w:val="000A4DD1"/>
    <w:rsid w:val="000A7BEB"/>
    <w:rsid w:val="000A7E22"/>
    <w:rsid w:val="000B45E1"/>
    <w:rsid w:val="000B7037"/>
    <w:rsid w:val="000C0C10"/>
    <w:rsid w:val="000D1B31"/>
    <w:rsid w:val="000D3D7B"/>
    <w:rsid w:val="000D4C7E"/>
    <w:rsid w:val="000E08D0"/>
    <w:rsid w:val="000E11E8"/>
    <w:rsid w:val="000E6CD3"/>
    <w:rsid w:val="000F09CE"/>
    <w:rsid w:val="000F2199"/>
    <w:rsid w:val="000F3961"/>
    <w:rsid w:val="000F425A"/>
    <w:rsid w:val="000F4F58"/>
    <w:rsid w:val="000F5562"/>
    <w:rsid w:val="00113847"/>
    <w:rsid w:val="00117BB9"/>
    <w:rsid w:val="001227DD"/>
    <w:rsid w:val="00127337"/>
    <w:rsid w:val="00127DCF"/>
    <w:rsid w:val="0013056C"/>
    <w:rsid w:val="00133D7C"/>
    <w:rsid w:val="00136091"/>
    <w:rsid w:val="00154171"/>
    <w:rsid w:val="00154704"/>
    <w:rsid w:val="001547FF"/>
    <w:rsid w:val="001557BB"/>
    <w:rsid w:val="0016304D"/>
    <w:rsid w:val="00172D00"/>
    <w:rsid w:val="00180BB9"/>
    <w:rsid w:val="00184590"/>
    <w:rsid w:val="00185C9A"/>
    <w:rsid w:val="00191170"/>
    <w:rsid w:val="001946FD"/>
    <w:rsid w:val="00194A94"/>
    <w:rsid w:val="00195444"/>
    <w:rsid w:val="00197F7D"/>
    <w:rsid w:val="00197FD0"/>
    <w:rsid w:val="001A032B"/>
    <w:rsid w:val="001A07C5"/>
    <w:rsid w:val="001A43AF"/>
    <w:rsid w:val="001A5F0A"/>
    <w:rsid w:val="001B5CD4"/>
    <w:rsid w:val="001B6AE5"/>
    <w:rsid w:val="001B6BCD"/>
    <w:rsid w:val="001C1B1D"/>
    <w:rsid w:val="001C388B"/>
    <w:rsid w:val="001C50C9"/>
    <w:rsid w:val="001C7882"/>
    <w:rsid w:val="001D6123"/>
    <w:rsid w:val="001E36BA"/>
    <w:rsid w:val="001E6BF0"/>
    <w:rsid w:val="001F0007"/>
    <w:rsid w:val="001F1D59"/>
    <w:rsid w:val="001F2B63"/>
    <w:rsid w:val="001F3BEA"/>
    <w:rsid w:val="001F42A2"/>
    <w:rsid w:val="001F5398"/>
    <w:rsid w:val="001F6316"/>
    <w:rsid w:val="001F67FD"/>
    <w:rsid w:val="00201836"/>
    <w:rsid w:val="00217FA2"/>
    <w:rsid w:val="00222333"/>
    <w:rsid w:val="0023590A"/>
    <w:rsid w:val="00235CF8"/>
    <w:rsid w:val="002402D0"/>
    <w:rsid w:val="002406F0"/>
    <w:rsid w:val="002436AD"/>
    <w:rsid w:val="00245A90"/>
    <w:rsid w:val="002570A7"/>
    <w:rsid w:val="00264722"/>
    <w:rsid w:val="00266DFA"/>
    <w:rsid w:val="00267E4F"/>
    <w:rsid w:val="00272204"/>
    <w:rsid w:val="002739E2"/>
    <w:rsid w:val="00297830"/>
    <w:rsid w:val="002A0B09"/>
    <w:rsid w:val="002A5361"/>
    <w:rsid w:val="002A714D"/>
    <w:rsid w:val="002B2244"/>
    <w:rsid w:val="002B44A4"/>
    <w:rsid w:val="002C2D22"/>
    <w:rsid w:val="002C3CC3"/>
    <w:rsid w:val="002D045F"/>
    <w:rsid w:val="002D6666"/>
    <w:rsid w:val="002E54CF"/>
    <w:rsid w:val="002E68C6"/>
    <w:rsid w:val="002E7086"/>
    <w:rsid w:val="00300321"/>
    <w:rsid w:val="003018E0"/>
    <w:rsid w:val="00305D9F"/>
    <w:rsid w:val="0030693B"/>
    <w:rsid w:val="00307EE2"/>
    <w:rsid w:val="00312F6B"/>
    <w:rsid w:val="00312FAC"/>
    <w:rsid w:val="00313B78"/>
    <w:rsid w:val="00314F87"/>
    <w:rsid w:val="00315980"/>
    <w:rsid w:val="003167DB"/>
    <w:rsid w:val="00317EBC"/>
    <w:rsid w:val="00324357"/>
    <w:rsid w:val="00332943"/>
    <w:rsid w:val="00332C86"/>
    <w:rsid w:val="00335B86"/>
    <w:rsid w:val="0033731B"/>
    <w:rsid w:val="00337F03"/>
    <w:rsid w:val="00343196"/>
    <w:rsid w:val="00344874"/>
    <w:rsid w:val="00351073"/>
    <w:rsid w:val="00356DD6"/>
    <w:rsid w:val="00366A24"/>
    <w:rsid w:val="0036742D"/>
    <w:rsid w:val="00367552"/>
    <w:rsid w:val="0037570D"/>
    <w:rsid w:val="00380A67"/>
    <w:rsid w:val="003839E3"/>
    <w:rsid w:val="003854E3"/>
    <w:rsid w:val="00386475"/>
    <w:rsid w:val="003869AD"/>
    <w:rsid w:val="003915D1"/>
    <w:rsid w:val="00392182"/>
    <w:rsid w:val="0039367C"/>
    <w:rsid w:val="00397E4F"/>
    <w:rsid w:val="003A114B"/>
    <w:rsid w:val="003A27A4"/>
    <w:rsid w:val="003B0B62"/>
    <w:rsid w:val="003B11AD"/>
    <w:rsid w:val="003B15C1"/>
    <w:rsid w:val="003B41FF"/>
    <w:rsid w:val="003C0A55"/>
    <w:rsid w:val="003C0AEB"/>
    <w:rsid w:val="003C13F9"/>
    <w:rsid w:val="003C681F"/>
    <w:rsid w:val="003C6A7A"/>
    <w:rsid w:val="003D2DB2"/>
    <w:rsid w:val="003E461B"/>
    <w:rsid w:val="003F3947"/>
    <w:rsid w:val="003F39C0"/>
    <w:rsid w:val="003F4CF7"/>
    <w:rsid w:val="003F5DFB"/>
    <w:rsid w:val="004005EB"/>
    <w:rsid w:val="00400882"/>
    <w:rsid w:val="004143AF"/>
    <w:rsid w:val="004159EE"/>
    <w:rsid w:val="00417DA1"/>
    <w:rsid w:val="00430881"/>
    <w:rsid w:val="004314C1"/>
    <w:rsid w:val="004470BA"/>
    <w:rsid w:val="00452138"/>
    <w:rsid w:val="00455CA0"/>
    <w:rsid w:val="00457661"/>
    <w:rsid w:val="00460C35"/>
    <w:rsid w:val="0046198B"/>
    <w:rsid w:val="0046515C"/>
    <w:rsid w:val="00471E00"/>
    <w:rsid w:val="00475D03"/>
    <w:rsid w:val="00476A48"/>
    <w:rsid w:val="00476C4B"/>
    <w:rsid w:val="00484BB6"/>
    <w:rsid w:val="00486CC1"/>
    <w:rsid w:val="00490BE1"/>
    <w:rsid w:val="00494687"/>
    <w:rsid w:val="004951F3"/>
    <w:rsid w:val="004955A9"/>
    <w:rsid w:val="00496711"/>
    <w:rsid w:val="004A17F8"/>
    <w:rsid w:val="004A3BDF"/>
    <w:rsid w:val="004B06F5"/>
    <w:rsid w:val="004B461A"/>
    <w:rsid w:val="004B701D"/>
    <w:rsid w:val="004B7AC0"/>
    <w:rsid w:val="004C193F"/>
    <w:rsid w:val="004C486D"/>
    <w:rsid w:val="004C63B9"/>
    <w:rsid w:val="004C7336"/>
    <w:rsid w:val="004E3F39"/>
    <w:rsid w:val="004E749F"/>
    <w:rsid w:val="004E7A99"/>
    <w:rsid w:val="004E7C5D"/>
    <w:rsid w:val="004F39E2"/>
    <w:rsid w:val="004F58C7"/>
    <w:rsid w:val="004F7FE3"/>
    <w:rsid w:val="00500BC9"/>
    <w:rsid w:val="00501769"/>
    <w:rsid w:val="00511500"/>
    <w:rsid w:val="00514057"/>
    <w:rsid w:val="0051466E"/>
    <w:rsid w:val="00514F40"/>
    <w:rsid w:val="00516E82"/>
    <w:rsid w:val="00523901"/>
    <w:rsid w:val="0052797B"/>
    <w:rsid w:val="00527A98"/>
    <w:rsid w:val="00531889"/>
    <w:rsid w:val="00532E2C"/>
    <w:rsid w:val="0053548C"/>
    <w:rsid w:val="00535F25"/>
    <w:rsid w:val="0053639F"/>
    <w:rsid w:val="005367B5"/>
    <w:rsid w:val="005415CA"/>
    <w:rsid w:val="00545715"/>
    <w:rsid w:val="0055265D"/>
    <w:rsid w:val="00555314"/>
    <w:rsid w:val="005709C7"/>
    <w:rsid w:val="00572123"/>
    <w:rsid w:val="005827DD"/>
    <w:rsid w:val="00593DD4"/>
    <w:rsid w:val="005A123E"/>
    <w:rsid w:val="005A351D"/>
    <w:rsid w:val="005A3ADA"/>
    <w:rsid w:val="005A6352"/>
    <w:rsid w:val="005C2AD7"/>
    <w:rsid w:val="005E2276"/>
    <w:rsid w:val="005F3ABA"/>
    <w:rsid w:val="006017BB"/>
    <w:rsid w:val="006021D6"/>
    <w:rsid w:val="00603814"/>
    <w:rsid w:val="0060508C"/>
    <w:rsid w:val="0061039B"/>
    <w:rsid w:val="00610D56"/>
    <w:rsid w:val="00620941"/>
    <w:rsid w:val="006220B0"/>
    <w:rsid w:val="00622A2D"/>
    <w:rsid w:val="006256F1"/>
    <w:rsid w:val="00641949"/>
    <w:rsid w:val="00641C53"/>
    <w:rsid w:val="0066470F"/>
    <w:rsid w:val="00670A39"/>
    <w:rsid w:val="0067559A"/>
    <w:rsid w:val="00675DF7"/>
    <w:rsid w:val="00680CBA"/>
    <w:rsid w:val="00692D13"/>
    <w:rsid w:val="00693925"/>
    <w:rsid w:val="006A0F26"/>
    <w:rsid w:val="006A1119"/>
    <w:rsid w:val="006A4982"/>
    <w:rsid w:val="006A7AD0"/>
    <w:rsid w:val="006B0305"/>
    <w:rsid w:val="006C3642"/>
    <w:rsid w:val="006C3BCC"/>
    <w:rsid w:val="006E4A76"/>
    <w:rsid w:val="006E61FC"/>
    <w:rsid w:val="006F3571"/>
    <w:rsid w:val="007001EE"/>
    <w:rsid w:val="00700B7B"/>
    <w:rsid w:val="00703EF9"/>
    <w:rsid w:val="007146B9"/>
    <w:rsid w:val="007171FB"/>
    <w:rsid w:val="007220D8"/>
    <w:rsid w:val="007248BF"/>
    <w:rsid w:val="00724A84"/>
    <w:rsid w:val="00727B59"/>
    <w:rsid w:val="00733FD0"/>
    <w:rsid w:val="00736B78"/>
    <w:rsid w:val="00741025"/>
    <w:rsid w:val="007479C4"/>
    <w:rsid w:val="00750D77"/>
    <w:rsid w:val="00751CCC"/>
    <w:rsid w:val="00752C74"/>
    <w:rsid w:val="00762F0F"/>
    <w:rsid w:val="00765A45"/>
    <w:rsid w:val="007763CD"/>
    <w:rsid w:val="00777A5A"/>
    <w:rsid w:val="00780060"/>
    <w:rsid w:val="00791883"/>
    <w:rsid w:val="00792E64"/>
    <w:rsid w:val="00794363"/>
    <w:rsid w:val="0079502E"/>
    <w:rsid w:val="007955D1"/>
    <w:rsid w:val="00795BD5"/>
    <w:rsid w:val="007A2EEC"/>
    <w:rsid w:val="007C2791"/>
    <w:rsid w:val="007D090C"/>
    <w:rsid w:val="007D2CCF"/>
    <w:rsid w:val="007D359B"/>
    <w:rsid w:val="007D4CEA"/>
    <w:rsid w:val="007E536E"/>
    <w:rsid w:val="007E5DC4"/>
    <w:rsid w:val="007E7114"/>
    <w:rsid w:val="007F024C"/>
    <w:rsid w:val="007F1306"/>
    <w:rsid w:val="007F4752"/>
    <w:rsid w:val="007F4B1B"/>
    <w:rsid w:val="007F546F"/>
    <w:rsid w:val="008034C0"/>
    <w:rsid w:val="00804D53"/>
    <w:rsid w:val="0081247E"/>
    <w:rsid w:val="00814D65"/>
    <w:rsid w:val="008212D5"/>
    <w:rsid w:val="00824D86"/>
    <w:rsid w:val="00827238"/>
    <w:rsid w:val="00836CE9"/>
    <w:rsid w:val="00845853"/>
    <w:rsid w:val="00845CFB"/>
    <w:rsid w:val="00847E64"/>
    <w:rsid w:val="00854F5A"/>
    <w:rsid w:val="0085506B"/>
    <w:rsid w:val="00861CFB"/>
    <w:rsid w:val="008665C9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206A"/>
    <w:rsid w:val="008A2C45"/>
    <w:rsid w:val="008A4322"/>
    <w:rsid w:val="008A66EA"/>
    <w:rsid w:val="008B1679"/>
    <w:rsid w:val="008B1B0C"/>
    <w:rsid w:val="008B3457"/>
    <w:rsid w:val="008C32B8"/>
    <w:rsid w:val="008C38F0"/>
    <w:rsid w:val="008C486B"/>
    <w:rsid w:val="008C5E45"/>
    <w:rsid w:val="008D2329"/>
    <w:rsid w:val="008D2751"/>
    <w:rsid w:val="008D4510"/>
    <w:rsid w:val="008D5BC6"/>
    <w:rsid w:val="008D5E1C"/>
    <w:rsid w:val="008D5E24"/>
    <w:rsid w:val="008E0208"/>
    <w:rsid w:val="008E3B91"/>
    <w:rsid w:val="008E58B1"/>
    <w:rsid w:val="008E7248"/>
    <w:rsid w:val="008F43AF"/>
    <w:rsid w:val="008F520D"/>
    <w:rsid w:val="008F73EB"/>
    <w:rsid w:val="00901E92"/>
    <w:rsid w:val="00902E0B"/>
    <w:rsid w:val="00910A57"/>
    <w:rsid w:val="00910ACC"/>
    <w:rsid w:val="00910B6F"/>
    <w:rsid w:val="00911DDE"/>
    <w:rsid w:val="00915AEE"/>
    <w:rsid w:val="00917147"/>
    <w:rsid w:val="009362F7"/>
    <w:rsid w:val="009407A6"/>
    <w:rsid w:val="00943326"/>
    <w:rsid w:val="0094436A"/>
    <w:rsid w:val="009506E7"/>
    <w:rsid w:val="00953B67"/>
    <w:rsid w:val="00956745"/>
    <w:rsid w:val="00961955"/>
    <w:rsid w:val="009637C8"/>
    <w:rsid w:val="00965FA8"/>
    <w:rsid w:val="00975D81"/>
    <w:rsid w:val="00977D3F"/>
    <w:rsid w:val="00983361"/>
    <w:rsid w:val="009850FD"/>
    <w:rsid w:val="009903B6"/>
    <w:rsid w:val="009A3F3D"/>
    <w:rsid w:val="009A5591"/>
    <w:rsid w:val="009B3241"/>
    <w:rsid w:val="009C268C"/>
    <w:rsid w:val="009C323D"/>
    <w:rsid w:val="009C3F80"/>
    <w:rsid w:val="009D362C"/>
    <w:rsid w:val="009D5DFA"/>
    <w:rsid w:val="009E0132"/>
    <w:rsid w:val="009E02D9"/>
    <w:rsid w:val="009E173E"/>
    <w:rsid w:val="009E1FCF"/>
    <w:rsid w:val="009F3076"/>
    <w:rsid w:val="009F43E0"/>
    <w:rsid w:val="00A01302"/>
    <w:rsid w:val="00A027BC"/>
    <w:rsid w:val="00A05EB9"/>
    <w:rsid w:val="00A07EA8"/>
    <w:rsid w:val="00A12834"/>
    <w:rsid w:val="00A12E72"/>
    <w:rsid w:val="00A16872"/>
    <w:rsid w:val="00A23DFC"/>
    <w:rsid w:val="00A260A0"/>
    <w:rsid w:val="00A27074"/>
    <w:rsid w:val="00A30283"/>
    <w:rsid w:val="00A30379"/>
    <w:rsid w:val="00A35262"/>
    <w:rsid w:val="00A37761"/>
    <w:rsid w:val="00A436E8"/>
    <w:rsid w:val="00A446AD"/>
    <w:rsid w:val="00A52B59"/>
    <w:rsid w:val="00A5619C"/>
    <w:rsid w:val="00A60B25"/>
    <w:rsid w:val="00A611F0"/>
    <w:rsid w:val="00A649FE"/>
    <w:rsid w:val="00A840FE"/>
    <w:rsid w:val="00A960AB"/>
    <w:rsid w:val="00A96E30"/>
    <w:rsid w:val="00AB1C2D"/>
    <w:rsid w:val="00AB6B91"/>
    <w:rsid w:val="00AC1F4D"/>
    <w:rsid w:val="00AC226B"/>
    <w:rsid w:val="00AC422F"/>
    <w:rsid w:val="00AC48FD"/>
    <w:rsid w:val="00AD1605"/>
    <w:rsid w:val="00AD1845"/>
    <w:rsid w:val="00AD403A"/>
    <w:rsid w:val="00AE1C5F"/>
    <w:rsid w:val="00AE68C7"/>
    <w:rsid w:val="00AF12DB"/>
    <w:rsid w:val="00B04060"/>
    <w:rsid w:val="00B109D5"/>
    <w:rsid w:val="00B135A8"/>
    <w:rsid w:val="00B1701C"/>
    <w:rsid w:val="00B3421A"/>
    <w:rsid w:val="00B35967"/>
    <w:rsid w:val="00B37749"/>
    <w:rsid w:val="00B40BD5"/>
    <w:rsid w:val="00B40C58"/>
    <w:rsid w:val="00B42CED"/>
    <w:rsid w:val="00B4612A"/>
    <w:rsid w:val="00B4656E"/>
    <w:rsid w:val="00B4698B"/>
    <w:rsid w:val="00B46D6D"/>
    <w:rsid w:val="00B46EC2"/>
    <w:rsid w:val="00B543CD"/>
    <w:rsid w:val="00B63ABE"/>
    <w:rsid w:val="00B64DBE"/>
    <w:rsid w:val="00B7168B"/>
    <w:rsid w:val="00B73E39"/>
    <w:rsid w:val="00B7616B"/>
    <w:rsid w:val="00B827D4"/>
    <w:rsid w:val="00B82E37"/>
    <w:rsid w:val="00B90845"/>
    <w:rsid w:val="00B94EBA"/>
    <w:rsid w:val="00B9780F"/>
    <w:rsid w:val="00BB5D1A"/>
    <w:rsid w:val="00BD18AF"/>
    <w:rsid w:val="00BD2046"/>
    <w:rsid w:val="00BE2432"/>
    <w:rsid w:val="00BF194C"/>
    <w:rsid w:val="00BF45AB"/>
    <w:rsid w:val="00BF661D"/>
    <w:rsid w:val="00C03A82"/>
    <w:rsid w:val="00C06213"/>
    <w:rsid w:val="00C16B30"/>
    <w:rsid w:val="00C17467"/>
    <w:rsid w:val="00C17EEE"/>
    <w:rsid w:val="00C2065A"/>
    <w:rsid w:val="00C22A4C"/>
    <w:rsid w:val="00C23E7C"/>
    <w:rsid w:val="00C24FEE"/>
    <w:rsid w:val="00C3270A"/>
    <w:rsid w:val="00C41B19"/>
    <w:rsid w:val="00C41EB2"/>
    <w:rsid w:val="00C467EB"/>
    <w:rsid w:val="00C550C6"/>
    <w:rsid w:val="00C5793A"/>
    <w:rsid w:val="00C60133"/>
    <w:rsid w:val="00C60969"/>
    <w:rsid w:val="00C60BE5"/>
    <w:rsid w:val="00C623E7"/>
    <w:rsid w:val="00C70C27"/>
    <w:rsid w:val="00C735DE"/>
    <w:rsid w:val="00C73D1C"/>
    <w:rsid w:val="00C74BFD"/>
    <w:rsid w:val="00C75FF6"/>
    <w:rsid w:val="00C96F9B"/>
    <w:rsid w:val="00CA0462"/>
    <w:rsid w:val="00CA1A4D"/>
    <w:rsid w:val="00CC4E0B"/>
    <w:rsid w:val="00CC57B9"/>
    <w:rsid w:val="00CC5FAD"/>
    <w:rsid w:val="00CC695B"/>
    <w:rsid w:val="00CD1F8A"/>
    <w:rsid w:val="00CD1FE7"/>
    <w:rsid w:val="00CD300B"/>
    <w:rsid w:val="00CE4C89"/>
    <w:rsid w:val="00CE4EF5"/>
    <w:rsid w:val="00CE593E"/>
    <w:rsid w:val="00CE6AA4"/>
    <w:rsid w:val="00D0324F"/>
    <w:rsid w:val="00D073A6"/>
    <w:rsid w:val="00D20F73"/>
    <w:rsid w:val="00D32EF2"/>
    <w:rsid w:val="00D441E0"/>
    <w:rsid w:val="00D56A16"/>
    <w:rsid w:val="00D610A3"/>
    <w:rsid w:val="00D62B55"/>
    <w:rsid w:val="00D64332"/>
    <w:rsid w:val="00D658D3"/>
    <w:rsid w:val="00D742A9"/>
    <w:rsid w:val="00D77C2A"/>
    <w:rsid w:val="00D82237"/>
    <w:rsid w:val="00D9338B"/>
    <w:rsid w:val="00D9649A"/>
    <w:rsid w:val="00D96B92"/>
    <w:rsid w:val="00D96FEA"/>
    <w:rsid w:val="00DA0421"/>
    <w:rsid w:val="00DA2084"/>
    <w:rsid w:val="00DA6E08"/>
    <w:rsid w:val="00DB6AEE"/>
    <w:rsid w:val="00DB74BA"/>
    <w:rsid w:val="00DC1C63"/>
    <w:rsid w:val="00DD02A8"/>
    <w:rsid w:val="00DD25E4"/>
    <w:rsid w:val="00DD3429"/>
    <w:rsid w:val="00DD4BAF"/>
    <w:rsid w:val="00DE1294"/>
    <w:rsid w:val="00DE1A94"/>
    <w:rsid w:val="00DE1DC8"/>
    <w:rsid w:val="00DE3D26"/>
    <w:rsid w:val="00DE6F64"/>
    <w:rsid w:val="00DE7B24"/>
    <w:rsid w:val="00DF3178"/>
    <w:rsid w:val="00DF5D61"/>
    <w:rsid w:val="00DF5DE2"/>
    <w:rsid w:val="00E01154"/>
    <w:rsid w:val="00E137F8"/>
    <w:rsid w:val="00E14BA5"/>
    <w:rsid w:val="00E170B4"/>
    <w:rsid w:val="00E20176"/>
    <w:rsid w:val="00E21464"/>
    <w:rsid w:val="00E2460E"/>
    <w:rsid w:val="00E26870"/>
    <w:rsid w:val="00E275FC"/>
    <w:rsid w:val="00E310D8"/>
    <w:rsid w:val="00E34C70"/>
    <w:rsid w:val="00E3791C"/>
    <w:rsid w:val="00E408A9"/>
    <w:rsid w:val="00E438C3"/>
    <w:rsid w:val="00E46864"/>
    <w:rsid w:val="00E46C1D"/>
    <w:rsid w:val="00E520C6"/>
    <w:rsid w:val="00E56A7B"/>
    <w:rsid w:val="00E56D83"/>
    <w:rsid w:val="00E677A7"/>
    <w:rsid w:val="00E74827"/>
    <w:rsid w:val="00E749E8"/>
    <w:rsid w:val="00E7594A"/>
    <w:rsid w:val="00E765F1"/>
    <w:rsid w:val="00E81B1A"/>
    <w:rsid w:val="00E81F3D"/>
    <w:rsid w:val="00E827BA"/>
    <w:rsid w:val="00E85DDA"/>
    <w:rsid w:val="00E961C1"/>
    <w:rsid w:val="00EA008E"/>
    <w:rsid w:val="00EC4179"/>
    <w:rsid w:val="00EC430E"/>
    <w:rsid w:val="00ED1F84"/>
    <w:rsid w:val="00ED32BA"/>
    <w:rsid w:val="00EE0587"/>
    <w:rsid w:val="00EE12CE"/>
    <w:rsid w:val="00EE2DBF"/>
    <w:rsid w:val="00EE308A"/>
    <w:rsid w:val="00EE3251"/>
    <w:rsid w:val="00EF1517"/>
    <w:rsid w:val="00EF25B5"/>
    <w:rsid w:val="00EF27EB"/>
    <w:rsid w:val="00F01722"/>
    <w:rsid w:val="00F02F9E"/>
    <w:rsid w:val="00F07F89"/>
    <w:rsid w:val="00F10905"/>
    <w:rsid w:val="00F11BD2"/>
    <w:rsid w:val="00F14501"/>
    <w:rsid w:val="00F15700"/>
    <w:rsid w:val="00F20118"/>
    <w:rsid w:val="00F21BEA"/>
    <w:rsid w:val="00F25828"/>
    <w:rsid w:val="00F31C5B"/>
    <w:rsid w:val="00F35C1A"/>
    <w:rsid w:val="00F371EF"/>
    <w:rsid w:val="00F37827"/>
    <w:rsid w:val="00F60C94"/>
    <w:rsid w:val="00F61869"/>
    <w:rsid w:val="00F6251F"/>
    <w:rsid w:val="00F65642"/>
    <w:rsid w:val="00F66787"/>
    <w:rsid w:val="00F80D2A"/>
    <w:rsid w:val="00F85C85"/>
    <w:rsid w:val="00F879D2"/>
    <w:rsid w:val="00FB0C59"/>
    <w:rsid w:val="00FB14E2"/>
    <w:rsid w:val="00FB25E2"/>
    <w:rsid w:val="00FB2CA9"/>
    <w:rsid w:val="00FB6B51"/>
    <w:rsid w:val="00FC6C9D"/>
    <w:rsid w:val="00FD5524"/>
    <w:rsid w:val="00FE3539"/>
    <w:rsid w:val="00FE4175"/>
    <w:rsid w:val="00FE4209"/>
    <w:rsid w:val="00FE47E0"/>
    <w:rsid w:val="00FE4C5A"/>
    <w:rsid w:val="00FE6107"/>
    <w:rsid w:val="00FE6ED7"/>
    <w:rsid w:val="00FF26DC"/>
    <w:rsid w:val="00FF764A"/>
    <w:rsid w:val="111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BBCEC"/>
  <w15:docId w15:val="{B0D9938D-CE94-4881-9568-3703210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paragraph" w:styleId="Paragraphedeliste">
    <w:name w:val="List Paragraph"/>
    <w:basedOn w:val="Normal"/>
    <w:uiPriority w:val="72"/>
    <w:rsid w:val="00F625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C735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E49AC-D397-4B14-86A3-D9DE342C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0</TotalTime>
  <Pages>4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big boss</dc:creator>
  <cp:lastModifiedBy>big boss</cp:lastModifiedBy>
  <cp:revision>2</cp:revision>
  <cp:lastPrinted>2020-11-17T10:48:00Z</cp:lastPrinted>
  <dcterms:created xsi:type="dcterms:W3CDTF">2023-03-25T21:57:00Z</dcterms:created>
  <dcterms:modified xsi:type="dcterms:W3CDTF">2023-03-25T21:57:00Z</dcterms:modified>
</cp:coreProperties>
</file>