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9696E9" w14:textId="77777777" w:rsidR="007048CD" w:rsidRDefault="007048CD">
      <w:pPr>
        <w:widowControl w:val="0"/>
        <w:pBdr>
          <w:top w:val="nil"/>
          <w:left w:val="nil"/>
          <w:bottom w:val="nil"/>
          <w:right w:val="nil"/>
          <w:between w:val="nil"/>
        </w:pBdr>
        <w:spacing w:line="276" w:lineRule="auto"/>
        <w:jc w:val="left"/>
      </w:pPr>
    </w:p>
    <w:p w14:paraId="79284361" w14:textId="77777777" w:rsidR="007048CD" w:rsidRDefault="00000000">
      <w:pPr>
        <w:ind w:left="5664" w:firstLine="707"/>
        <w:jc w:val="right"/>
      </w:pPr>
      <w:r>
        <w:rPr>
          <w:rFonts w:ascii="Arial" w:eastAsia="Arial" w:hAnsi="Arial" w:cs="Arial"/>
          <w:sz w:val="24"/>
          <w:szCs w:val="24"/>
        </w:rPr>
        <w:t>Fiche sujet – candidat (1/3)</w:t>
      </w:r>
    </w:p>
    <w:tbl>
      <w:tblPr>
        <w:tblStyle w:val="a"/>
        <w:tblW w:w="15388" w:type="dxa"/>
        <w:tblInd w:w="0" w:type="dxa"/>
        <w:tblLayout w:type="fixed"/>
        <w:tblLook w:val="0000" w:firstRow="0" w:lastRow="0" w:firstColumn="0" w:lastColumn="0" w:noHBand="0" w:noVBand="0"/>
      </w:tblPr>
      <w:tblGrid>
        <w:gridCol w:w="15388"/>
      </w:tblGrid>
      <w:tr w:rsidR="007048CD" w14:paraId="61574312" w14:textId="77777777">
        <w:trPr>
          <w:trHeight w:val="274"/>
        </w:trPr>
        <w:tc>
          <w:tcPr>
            <w:tcW w:w="153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ADDF2B" w14:textId="77777777" w:rsidR="007048CD" w:rsidRDefault="00000000">
            <w:pPr>
              <w:spacing w:before="120" w:after="120"/>
              <w:rPr>
                <w:sz w:val="24"/>
                <w:szCs w:val="24"/>
              </w:rPr>
            </w:pPr>
            <w:r>
              <w:rPr>
                <w:rFonts w:ascii="Arial" w:eastAsia="Arial" w:hAnsi="Arial" w:cs="Arial"/>
                <w:b/>
                <w:sz w:val="24"/>
                <w:szCs w:val="24"/>
              </w:rPr>
              <w:t xml:space="preserve">Contexte </w:t>
            </w:r>
          </w:p>
        </w:tc>
      </w:tr>
      <w:tr w:rsidR="007048CD" w14:paraId="30205529" w14:textId="77777777">
        <w:tc>
          <w:tcPr>
            <w:tcW w:w="15388" w:type="dxa"/>
            <w:tcBorders>
              <w:top w:val="single" w:sz="4" w:space="0" w:color="000000"/>
              <w:left w:val="single" w:sz="4" w:space="0" w:color="000000"/>
              <w:bottom w:val="single" w:sz="4" w:space="0" w:color="000000"/>
              <w:right w:val="single" w:sz="4" w:space="0" w:color="000000"/>
            </w:tcBorders>
            <w:shd w:val="clear" w:color="auto" w:fill="auto"/>
          </w:tcPr>
          <w:p w14:paraId="6BB4EA32" w14:textId="77777777" w:rsidR="007048CD" w:rsidRDefault="00000000">
            <w:pPr>
              <w:spacing w:before="120" w:after="120"/>
              <w:jc w:val="left"/>
              <w:rPr>
                <w:rFonts w:ascii="Arial" w:eastAsia="Arial" w:hAnsi="Arial" w:cs="Arial"/>
                <w:color w:val="000000"/>
                <w:sz w:val="24"/>
                <w:szCs w:val="24"/>
                <w:highlight w:val="white"/>
              </w:rPr>
            </w:pPr>
            <w:r>
              <w:rPr>
                <w:rFonts w:ascii="Arial" w:eastAsia="Arial" w:hAnsi="Arial" w:cs="Arial"/>
                <w:color w:val="000000"/>
                <w:sz w:val="24"/>
                <w:szCs w:val="24"/>
                <w:highlight w:val="white"/>
              </w:rPr>
              <w:t>L’étourneau sansonnet (</w:t>
            </w:r>
            <w:r>
              <w:rPr>
                <w:rFonts w:ascii="Arial" w:eastAsia="Arial" w:hAnsi="Arial" w:cs="Arial"/>
                <w:i/>
                <w:color w:val="000000"/>
                <w:sz w:val="24"/>
                <w:szCs w:val="24"/>
                <w:highlight w:val="white"/>
              </w:rPr>
              <w:t>Sturnus vulgaris</w:t>
            </w:r>
            <w:r>
              <w:rPr>
                <w:rFonts w:ascii="Arial" w:eastAsia="Arial" w:hAnsi="Arial" w:cs="Arial"/>
                <w:color w:val="000000"/>
                <w:sz w:val="24"/>
                <w:szCs w:val="24"/>
                <w:highlight w:val="white"/>
              </w:rPr>
              <w:t>) est un oiseau très répandu dans nos régions. C’est un oiseau-chanteur, connu pour être un virtuose du chant. Après un temps d’apprentissage, l’oisillon acquiert le chant caractéristique de son espèce. Ce chant évoluera tout au long de sa vie.</w:t>
            </w:r>
          </w:p>
          <w:p w14:paraId="16896625" w14:textId="77777777" w:rsidR="007048CD" w:rsidRDefault="00000000">
            <w:pPr>
              <w:spacing w:before="120" w:after="120"/>
              <w:jc w:val="left"/>
              <w:rPr>
                <w:rFonts w:ascii="Arial" w:eastAsia="Arial" w:hAnsi="Arial" w:cs="Arial"/>
                <w:b/>
                <w:sz w:val="24"/>
                <w:szCs w:val="24"/>
              </w:rPr>
            </w:pPr>
            <w:r>
              <w:rPr>
                <w:rFonts w:ascii="Arial" w:eastAsia="Arial" w:hAnsi="Arial" w:cs="Arial"/>
                <w:b/>
                <w:sz w:val="24"/>
                <w:szCs w:val="24"/>
              </w:rPr>
              <w:t>On cherche à montrer que l’étourneau sansonnet est capable de diversifier son chant par apprentissage.</w:t>
            </w:r>
          </w:p>
        </w:tc>
      </w:tr>
    </w:tbl>
    <w:p w14:paraId="636FD6D1" w14:textId="77777777" w:rsidR="007048CD" w:rsidRDefault="007048CD">
      <w:pPr>
        <w:jc w:val="right"/>
        <w:rPr>
          <w:rFonts w:ascii="Arial" w:eastAsia="Arial" w:hAnsi="Arial" w:cs="Arial"/>
          <w:sz w:val="24"/>
          <w:szCs w:val="24"/>
        </w:rPr>
      </w:pPr>
    </w:p>
    <w:tbl>
      <w:tblPr>
        <w:tblStyle w:val="a0"/>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7048CD" w14:paraId="5761CA7E" w14:textId="77777777">
        <w:tc>
          <w:tcPr>
            <w:tcW w:w="15388" w:type="dxa"/>
            <w:shd w:val="clear" w:color="auto" w:fill="D9D9D9"/>
          </w:tcPr>
          <w:p w14:paraId="5490F05C" w14:textId="77777777" w:rsidR="007048CD" w:rsidRDefault="00000000">
            <w:pPr>
              <w:spacing w:before="120" w:after="120"/>
              <w:rPr>
                <w:rFonts w:ascii="Arial" w:eastAsia="Arial" w:hAnsi="Arial" w:cs="Arial"/>
                <w:sz w:val="24"/>
                <w:szCs w:val="24"/>
              </w:rPr>
            </w:pPr>
            <w:r>
              <w:rPr>
                <w:rFonts w:ascii="Arial" w:eastAsia="Arial" w:hAnsi="Arial" w:cs="Arial"/>
                <w:b/>
                <w:sz w:val="24"/>
                <w:szCs w:val="24"/>
              </w:rPr>
              <w:t>Consignes</w:t>
            </w:r>
          </w:p>
        </w:tc>
      </w:tr>
      <w:tr w:rsidR="007048CD" w14:paraId="326A7E46" w14:textId="77777777">
        <w:tc>
          <w:tcPr>
            <w:tcW w:w="15388" w:type="dxa"/>
            <w:shd w:val="clear" w:color="auto" w:fill="F2F2F2"/>
          </w:tcPr>
          <w:p w14:paraId="5DA23224" w14:textId="77777777" w:rsidR="007048CD" w:rsidRDefault="00000000">
            <w:pPr>
              <w:spacing w:before="120" w:after="120"/>
              <w:jc w:val="left"/>
              <w:rPr>
                <w:rFonts w:ascii="Arial" w:eastAsia="Arial" w:hAnsi="Arial" w:cs="Arial"/>
                <w:sz w:val="24"/>
                <w:szCs w:val="24"/>
              </w:rPr>
            </w:pPr>
            <w:r>
              <w:rPr>
                <w:rFonts w:ascii="Arial" w:eastAsia="Arial" w:hAnsi="Arial" w:cs="Arial"/>
                <w:b/>
                <w:sz w:val="24"/>
                <w:szCs w:val="24"/>
              </w:rPr>
              <w:t>Partie A : Appropriation du contexte, proposition d’une stratégie et activité pratique (durée recommandée : 40  minutes)</w:t>
            </w:r>
          </w:p>
        </w:tc>
      </w:tr>
      <w:tr w:rsidR="007048CD" w14:paraId="59A72337" w14:textId="77777777">
        <w:tc>
          <w:tcPr>
            <w:tcW w:w="15388" w:type="dxa"/>
          </w:tcPr>
          <w:p w14:paraId="3A7B0C30" w14:textId="77777777" w:rsidR="007048CD" w:rsidRDefault="00000000">
            <w:pPr>
              <w:spacing w:before="120"/>
              <w:jc w:val="left"/>
              <w:rPr>
                <w:rFonts w:ascii="Arial" w:eastAsia="Arial" w:hAnsi="Arial" w:cs="Arial"/>
                <w:color w:val="FF0000"/>
                <w:sz w:val="24"/>
                <w:szCs w:val="24"/>
              </w:rPr>
            </w:pPr>
            <w:r>
              <w:rPr>
                <w:rFonts w:ascii="Arial" w:eastAsia="Arial" w:hAnsi="Arial" w:cs="Arial"/>
                <w:b/>
                <w:sz w:val="24"/>
                <w:szCs w:val="24"/>
              </w:rPr>
              <w:t>Élaborer une stratégie de résolution</w:t>
            </w:r>
            <w:r>
              <w:rPr>
                <w:rFonts w:ascii="Arial" w:eastAsia="Arial" w:hAnsi="Arial" w:cs="Arial"/>
                <w:sz w:val="24"/>
                <w:szCs w:val="24"/>
              </w:rPr>
              <w:t xml:space="preserve"> afin de </w:t>
            </w:r>
            <w:r>
              <w:rPr>
                <w:rFonts w:ascii="Arial" w:eastAsia="Arial" w:hAnsi="Arial" w:cs="Arial"/>
                <w:b/>
                <w:color w:val="000000"/>
                <w:sz w:val="24"/>
                <w:szCs w:val="24"/>
              </w:rPr>
              <w:t xml:space="preserve">vérifier </w:t>
            </w:r>
            <w:r>
              <w:rPr>
                <w:rFonts w:ascii="Arial" w:eastAsia="Arial" w:hAnsi="Arial" w:cs="Arial"/>
                <w:sz w:val="24"/>
                <w:szCs w:val="24"/>
              </w:rPr>
              <w:t>que les jeunes étourneaux sansonnets intègrent à leur chant, au cours de leur apprentissage, des imitations des sons entendus dans leur environnement.</w:t>
            </w:r>
          </w:p>
          <w:p w14:paraId="1D8F4F3A" w14:textId="77777777" w:rsidR="007048CD" w:rsidRDefault="007048CD">
            <w:pPr>
              <w:rPr>
                <w:rFonts w:ascii="Arial" w:eastAsia="Arial" w:hAnsi="Arial" w:cs="Arial"/>
                <w:b/>
                <w:i/>
                <w:sz w:val="24"/>
                <w:szCs w:val="24"/>
              </w:rPr>
            </w:pPr>
            <w:bookmarkStart w:id="0" w:name="_heading=h.gjdgxs" w:colFirst="0" w:colLast="0"/>
            <w:bookmarkEnd w:id="0"/>
          </w:p>
          <w:p w14:paraId="1DDF29FB" w14:textId="77777777" w:rsidR="007048CD" w:rsidRDefault="00000000">
            <w:pPr>
              <w:rPr>
                <w:rFonts w:ascii="Arial" w:eastAsia="Arial" w:hAnsi="Arial" w:cs="Arial"/>
                <w:b/>
                <w:i/>
                <w:sz w:val="24"/>
                <w:szCs w:val="24"/>
              </w:rPr>
            </w:pPr>
            <w:r>
              <w:rPr>
                <w:rFonts w:ascii="Arial" w:eastAsia="Arial" w:hAnsi="Arial" w:cs="Arial"/>
                <w:b/>
                <w:i/>
                <w:sz w:val="24"/>
                <w:szCs w:val="24"/>
              </w:rPr>
              <w:t xml:space="preserve">Appeler l’examinateur </w:t>
            </w:r>
            <w:r>
              <w:rPr>
                <w:rFonts w:ascii="Arial" w:eastAsia="Arial" w:hAnsi="Arial" w:cs="Arial"/>
                <w:i/>
                <w:sz w:val="24"/>
                <w:szCs w:val="24"/>
              </w:rPr>
              <w:t>pour formaliser votre proposition à l’oral.</w:t>
            </w:r>
          </w:p>
          <w:p w14:paraId="155A47B8" w14:textId="77777777" w:rsidR="007048CD" w:rsidRDefault="007048CD">
            <w:pPr>
              <w:rPr>
                <w:rFonts w:ascii="Arial" w:eastAsia="Arial" w:hAnsi="Arial" w:cs="Arial"/>
                <w:b/>
                <w:sz w:val="24"/>
                <w:szCs w:val="24"/>
              </w:rPr>
            </w:pPr>
          </w:p>
          <w:p w14:paraId="437E26E6" w14:textId="77777777" w:rsidR="007048CD" w:rsidRDefault="00000000">
            <w:pPr>
              <w:spacing w:after="120"/>
              <w:jc w:val="both"/>
              <w:rPr>
                <w:rFonts w:ascii="Arial" w:eastAsia="Arial" w:hAnsi="Arial" w:cs="Arial"/>
                <w:b/>
                <w:sz w:val="24"/>
                <w:szCs w:val="24"/>
              </w:rPr>
            </w:pPr>
            <w:r>
              <w:rPr>
                <w:rFonts w:ascii="Arial" w:eastAsia="Arial" w:hAnsi="Arial" w:cs="Arial"/>
                <w:b/>
                <w:sz w:val="24"/>
                <w:szCs w:val="24"/>
              </w:rPr>
              <w:t>Mettre en œuvre le protocole.</w:t>
            </w:r>
          </w:p>
        </w:tc>
      </w:tr>
      <w:tr w:rsidR="007048CD" w14:paraId="799BDC98" w14:textId="77777777">
        <w:tc>
          <w:tcPr>
            <w:tcW w:w="15388" w:type="dxa"/>
            <w:shd w:val="clear" w:color="auto" w:fill="F2F2F2"/>
          </w:tcPr>
          <w:p w14:paraId="7BFED0C4" w14:textId="77777777" w:rsidR="007048CD" w:rsidRDefault="00000000">
            <w:pPr>
              <w:spacing w:before="120" w:after="120"/>
              <w:jc w:val="left"/>
              <w:rPr>
                <w:rFonts w:ascii="Arial" w:eastAsia="Arial" w:hAnsi="Arial" w:cs="Arial"/>
                <w:b/>
                <w:sz w:val="24"/>
                <w:szCs w:val="24"/>
              </w:rPr>
            </w:pPr>
            <w:r>
              <w:rPr>
                <w:rFonts w:ascii="Arial" w:eastAsia="Arial" w:hAnsi="Arial" w:cs="Arial"/>
                <w:b/>
                <w:sz w:val="24"/>
                <w:szCs w:val="24"/>
              </w:rPr>
              <w:t>Partie B : Présentation et interprétation des résultats ; conclusion (durée recommandée : 20 minutes)</w:t>
            </w:r>
          </w:p>
        </w:tc>
      </w:tr>
      <w:tr w:rsidR="007048CD" w14:paraId="4A75227B" w14:textId="77777777">
        <w:tc>
          <w:tcPr>
            <w:tcW w:w="15388" w:type="dxa"/>
          </w:tcPr>
          <w:p w14:paraId="6B6ABAE9" w14:textId="77777777" w:rsidR="007048CD" w:rsidRDefault="00000000">
            <w:pPr>
              <w:spacing w:before="120"/>
              <w:jc w:val="left"/>
              <w:rPr>
                <w:rFonts w:ascii="Arial" w:eastAsia="Arial" w:hAnsi="Arial" w:cs="Arial"/>
                <w:b/>
                <w:sz w:val="24"/>
                <w:szCs w:val="24"/>
              </w:rPr>
            </w:pPr>
            <w:r>
              <w:rPr>
                <w:rFonts w:ascii="Arial" w:eastAsia="Arial" w:hAnsi="Arial" w:cs="Arial"/>
                <w:b/>
                <w:sz w:val="24"/>
                <w:szCs w:val="24"/>
              </w:rPr>
              <w:t>Présenter et traiter les résultats obtenus</w:t>
            </w:r>
            <w:r>
              <w:rPr>
                <w:rFonts w:ascii="Arial" w:eastAsia="Arial" w:hAnsi="Arial" w:cs="Arial"/>
                <w:sz w:val="24"/>
                <w:szCs w:val="24"/>
              </w:rPr>
              <w:t xml:space="preserve">, sous la forme de votre choix et les </w:t>
            </w:r>
            <w:r>
              <w:rPr>
                <w:rFonts w:ascii="Arial" w:eastAsia="Arial" w:hAnsi="Arial" w:cs="Arial"/>
                <w:b/>
                <w:sz w:val="24"/>
                <w:szCs w:val="24"/>
              </w:rPr>
              <w:t>interpréter</w:t>
            </w:r>
            <w:r>
              <w:rPr>
                <w:rFonts w:ascii="Arial" w:eastAsia="Arial" w:hAnsi="Arial" w:cs="Arial"/>
                <w:sz w:val="24"/>
                <w:szCs w:val="24"/>
              </w:rPr>
              <w:t>.</w:t>
            </w:r>
            <w:r>
              <w:rPr>
                <w:rFonts w:ascii="Arial" w:eastAsia="Arial" w:hAnsi="Arial" w:cs="Arial"/>
                <w:b/>
                <w:sz w:val="24"/>
                <w:szCs w:val="24"/>
              </w:rPr>
              <w:t xml:space="preserve"> </w:t>
            </w:r>
          </w:p>
          <w:p w14:paraId="78917B0C" w14:textId="77777777" w:rsidR="007048CD" w:rsidRDefault="007048CD">
            <w:pPr>
              <w:jc w:val="left"/>
              <w:rPr>
                <w:rFonts w:ascii="Arial" w:eastAsia="Arial" w:hAnsi="Arial" w:cs="Arial"/>
                <w:b/>
                <w:sz w:val="24"/>
                <w:szCs w:val="24"/>
              </w:rPr>
            </w:pPr>
          </w:p>
          <w:p w14:paraId="002A65B0" w14:textId="77777777" w:rsidR="007048CD" w:rsidRDefault="00000000">
            <w:pPr>
              <w:rPr>
                <w:rFonts w:ascii="Arial" w:eastAsia="Arial" w:hAnsi="Arial" w:cs="Arial"/>
                <w:color w:val="FF0000"/>
                <w:sz w:val="24"/>
                <w:szCs w:val="24"/>
              </w:rPr>
            </w:pPr>
            <w:r>
              <w:rPr>
                <w:rFonts w:ascii="Arial" w:eastAsia="Arial" w:hAnsi="Arial" w:cs="Arial"/>
                <w:b/>
                <w:i/>
                <w:sz w:val="24"/>
                <w:szCs w:val="24"/>
              </w:rPr>
              <w:t xml:space="preserve">Répondre sur la fiche-réponse candidat, appeler l’examinateur </w:t>
            </w:r>
            <w:r>
              <w:rPr>
                <w:rFonts w:ascii="Arial" w:eastAsia="Arial" w:hAnsi="Arial" w:cs="Arial"/>
                <w:i/>
                <w:sz w:val="24"/>
                <w:szCs w:val="24"/>
              </w:rPr>
              <w:t xml:space="preserve">pour vérifier votre production </w:t>
            </w:r>
            <w:r>
              <w:rPr>
                <w:rFonts w:ascii="Arial" w:eastAsia="Arial" w:hAnsi="Arial" w:cs="Arial"/>
                <w:i/>
                <w:color w:val="000000"/>
                <w:sz w:val="24"/>
                <w:szCs w:val="24"/>
              </w:rPr>
              <w:t xml:space="preserve">et obtenir une ressource complémentaire </w:t>
            </w:r>
          </w:p>
          <w:p w14:paraId="758BBAD2" w14:textId="77777777" w:rsidR="007048CD" w:rsidRDefault="007048CD">
            <w:pPr>
              <w:jc w:val="both"/>
              <w:rPr>
                <w:rFonts w:ascii="Arial" w:eastAsia="Arial" w:hAnsi="Arial" w:cs="Arial"/>
                <w:b/>
                <w:sz w:val="24"/>
                <w:szCs w:val="24"/>
              </w:rPr>
            </w:pPr>
          </w:p>
          <w:p w14:paraId="0C8AF8BD" w14:textId="77777777" w:rsidR="007048CD" w:rsidRDefault="00000000">
            <w:pPr>
              <w:tabs>
                <w:tab w:val="left" w:pos="8505"/>
              </w:tabs>
              <w:spacing w:after="120"/>
              <w:jc w:val="left"/>
              <w:rPr>
                <w:rFonts w:ascii="Arial" w:eastAsia="Arial" w:hAnsi="Arial" w:cs="Arial"/>
                <w:sz w:val="24"/>
                <w:szCs w:val="24"/>
              </w:rPr>
            </w:pPr>
            <w:r>
              <w:rPr>
                <w:rFonts w:ascii="Arial" w:eastAsia="Arial" w:hAnsi="Arial" w:cs="Arial"/>
                <w:b/>
                <w:sz w:val="24"/>
                <w:szCs w:val="24"/>
              </w:rPr>
              <w:t>Conclure</w:t>
            </w:r>
            <w:r>
              <w:rPr>
                <w:rFonts w:ascii="Arial" w:eastAsia="Arial" w:hAnsi="Arial" w:cs="Arial"/>
                <w:sz w:val="24"/>
                <w:szCs w:val="24"/>
              </w:rPr>
              <w:t>, à partir de l’ensemble des données, sur la capacité de l’étourneau sansonnet à diversifier son chant par apprentissage.</w:t>
            </w:r>
            <w:r>
              <w:rPr>
                <w:rFonts w:ascii="Arial" w:eastAsia="Arial" w:hAnsi="Arial" w:cs="Arial"/>
                <w:b/>
                <w:sz w:val="24"/>
                <w:szCs w:val="24"/>
              </w:rPr>
              <w:tab/>
            </w:r>
            <w:r>
              <w:rPr>
                <w:rFonts w:ascii="Arial" w:eastAsia="Arial" w:hAnsi="Arial" w:cs="Arial"/>
                <w:b/>
                <w:sz w:val="24"/>
                <w:szCs w:val="24"/>
              </w:rPr>
              <w:tab/>
            </w:r>
          </w:p>
        </w:tc>
      </w:tr>
    </w:tbl>
    <w:p w14:paraId="0AB8AEE4" w14:textId="77777777" w:rsidR="007048CD" w:rsidRDefault="00000000">
      <w:pPr>
        <w:jc w:val="right"/>
      </w:pPr>
      <w:r>
        <w:br w:type="page"/>
      </w:r>
      <w:r>
        <w:rPr>
          <w:rFonts w:ascii="Arial" w:eastAsia="Arial" w:hAnsi="Arial" w:cs="Arial"/>
          <w:sz w:val="24"/>
          <w:szCs w:val="24"/>
        </w:rPr>
        <w:lastRenderedPageBreak/>
        <w:t>Fiche sujet – candidat (2/3)</w:t>
      </w:r>
    </w:p>
    <w:tbl>
      <w:tblPr>
        <w:tblStyle w:val="a1"/>
        <w:tblW w:w="15388" w:type="dxa"/>
        <w:tblInd w:w="0" w:type="dxa"/>
        <w:tblLayout w:type="fixed"/>
        <w:tblLook w:val="0000" w:firstRow="0" w:lastRow="0" w:firstColumn="0" w:lastColumn="0" w:noHBand="0" w:noVBand="0"/>
      </w:tblPr>
      <w:tblGrid>
        <w:gridCol w:w="6842"/>
        <w:gridCol w:w="8546"/>
      </w:tblGrid>
      <w:tr w:rsidR="007048CD" w14:paraId="0425560C" w14:textId="77777777">
        <w:trPr>
          <w:trHeight w:val="435"/>
        </w:trPr>
        <w:tc>
          <w:tcPr>
            <w:tcW w:w="15388" w:type="dxa"/>
            <w:gridSpan w:val="2"/>
            <w:tcBorders>
              <w:top w:val="single" w:sz="4" w:space="0" w:color="000000"/>
              <w:left w:val="single" w:sz="4" w:space="0" w:color="000000"/>
              <w:bottom w:val="single" w:sz="4" w:space="0" w:color="000000"/>
              <w:right w:val="single" w:sz="4" w:space="0" w:color="000000"/>
            </w:tcBorders>
            <w:shd w:val="clear" w:color="auto" w:fill="D9D9D9"/>
          </w:tcPr>
          <w:p w14:paraId="6A1A0B03" w14:textId="77777777" w:rsidR="007048CD" w:rsidRDefault="00000000">
            <w:pPr>
              <w:spacing w:before="120" w:after="120"/>
            </w:pPr>
            <w:r>
              <w:rPr>
                <w:rFonts w:ascii="Arial" w:eastAsia="Arial" w:hAnsi="Arial" w:cs="Arial"/>
                <w:b/>
                <w:sz w:val="24"/>
                <w:szCs w:val="24"/>
              </w:rPr>
              <w:t xml:space="preserve">Protocole </w:t>
            </w:r>
          </w:p>
        </w:tc>
      </w:tr>
      <w:tr w:rsidR="007048CD" w14:paraId="56F60958" w14:textId="77777777">
        <w:trPr>
          <w:trHeight w:val="3088"/>
        </w:trPr>
        <w:tc>
          <w:tcPr>
            <w:tcW w:w="6842" w:type="dxa"/>
            <w:tcBorders>
              <w:top w:val="single" w:sz="4" w:space="0" w:color="000000"/>
              <w:left w:val="single" w:sz="4" w:space="0" w:color="000000"/>
              <w:bottom w:val="single" w:sz="4" w:space="0" w:color="000000"/>
            </w:tcBorders>
            <w:shd w:val="clear" w:color="auto" w:fill="auto"/>
          </w:tcPr>
          <w:p w14:paraId="2762C9AD" w14:textId="77777777" w:rsidR="007048CD" w:rsidRDefault="00000000">
            <w:pPr>
              <w:pBdr>
                <w:top w:val="nil"/>
                <w:left w:val="nil"/>
                <w:bottom w:val="nil"/>
                <w:right w:val="nil"/>
                <w:between w:val="nil"/>
              </w:pBdr>
              <w:spacing w:before="120"/>
              <w:jc w:val="both"/>
              <w:rPr>
                <w:rFonts w:ascii="Arial" w:eastAsia="Arial" w:hAnsi="Arial" w:cs="Arial"/>
                <w:color w:val="000000"/>
                <w:sz w:val="24"/>
                <w:szCs w:val="24"/>
              </w:rPr>
            </w:pPr>
            <w:r>
              <w:rPr>
                <w:rFonts w:ascii="Arial" w:eastAsia="Arial" w:hAnsi="Arial" w:cs="Arial"/>
                <w:b/>
                <w:color w:val="000000"/>
                <w:sz w:val="24"/>
                <w:szCs w:val="24"/>
              </w:rPr>
              <w:t>Matériel :</w:t>
            </w:r>
          </w:p>
          <w:p w14:paraId="13DFB7FC" w14:textId="77777777" w:rsidR="007048CD" w:rsidRDefault="007048CD">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rPr>
            </w:pPr>
          </w:p>
          <w:p w14:paraId="08A1F2A0" w14:textId="77777777" w:rsidR="007048CD" w:rsidRDefault="007048CD">
            <w:pPr>
              <w:rPr>
                <w:rFonts w:ascii="Arial" w:eastAsia="Arial" w:hAnsi="Arial" w:cs="Arial"/>
                <w:sz w:val="24"/>
                <w:szCs w:val="24"/>
              </w:rPr>
            </w:pPr>
          </w:p>
          <w:p w14:paraId="47E5A0D1" w14:textId="77777777" w:rsidR="007048CD" w:rsidRDefault="00000000">
            <w:pPr>
              <w:numPr>
                <w:ilvl w:val="0"/>
                <w:numId w:val="3"/>
              </w:numPr>
              <w:jc w:val="left"/>
              <w:rPr>
                <w:rFonts w:ascii="Arial" w:eastAsia="Arial" w:hAnsi="Arial" w:cs="Arial"/>
                <w:sz w:val="24"/>
                <w:szCs w:val="24"/>
              </w:rPr>
            </w:pPr>
            <w:r>
              <w:rPr>
                <w:rFonts w:ascii="Arial" w:eastAsia="Arial" w:hAnsi="Arial" w:cs="Arial"/>
                <w:sz w:val="24"/>
                <w:szCs w:val="24"/>
              </w:rPr>
              <w:t>fichiers de chants d’oiseaux enregistrés en France ;</w:t>
            </w:r>
          </w:p>
          <w:p w14:paraId="4F5750B6" w14:textId="77777777" w:rsidR="007048CD" w:rsidRDefault="007048CD">
            <w:pPr>
              <w:ind w:left="360"/>
              <w:rPr>
                <w:rFonts w:ascii="Arial" w:eastAsia="Arial" w:hAnsi="Arial" w:cs="Arial"/>
                <w:sz w:val="24"/>
                <w:szCs w:val="24"/>
              </w:rPr>
            </w:pPr>
          </w:p>
          <w:p w14:paraId="63C02756" w14:textId="77777777" w:rsidR="007048CD" w:rsidRDefault="00000000">
            <w:pPr>
              <w:numPr>
                <w:ilvl w:val="0"/>
                <w:numId w:val="3"/>
              </w:numPr>
              <w:jc w:val="left"/>
              <w:rPr>
                <w:rFonts w:ascii="Arial" w:eastAsia="Arial" w:hAnsi="Arial" w:cs="Arial"/>
                <w:sz w:val="24"/>
                <w:szCs w:val="24"/>
              </w:rPr>
            </w:pPr>
            <w:r>
              <w:rPr>
                <w:rFonts w:ascii="Arial" w:eastAsia="Arial" w:hAnsi="Arial" w:cs="Arial"/>
                <w:sz w:val="24"/>
                <w:szCs w:val="24"/>
              </w:rPr>
              <w:t>logiciel</w:t>
            </w:r>
            <w:r>
              <w:rPr>
                <w:rFonts w:ascii="Arial" w:eastAsia="Arial" w:hAnsi="Arial" w:cs="Arial"/>
                <w:b/>
                <w:sz w:val="24"/>
                <w:szCs w:val="24"/>
              </w:rPr>
              <w:t xml:space="preserve"> </w:t>
            </w:r>
            <w:r>
              <w:rPr>
                <w:rFonts w:ascii="Arial" w:eastAsia="Arial" w:hAnsi="Arial" w:cs="Arial"/>
                <w:sz w:val="24"/>
                <w:szCs w:val="24"/>
              </w:rPr>
              <w:t>d’édition de sons et sa fiche technique ;</w:t>
            </w:r>
          </w:p>
          <w:p w14:paraId="5DB20A8C" w14:textId="77777777" w:rsidR="007048CD" w:rsidRDefault="007048CD">
            <w:pPr>
              <w:jc w:val="left"/>
              <w:rPr>
                <w:rFonts w:ascii="Arial" w:eastAsia="Arial" w:hAnsi="Arial" w:cs="Arial"/>
                <w:sz w:val="24"/>
                <w:szCs w:val="24"/>
              </w:rPr>
            </w:pPr>
          </w:p>
          <w:p w14:paraId="124B83D0" w14:textId="77777777" w:rsidR="007048CD" w:rsidRDefault="00000000">
            <w:pPr>
              <w:numPr>
                <w:ilvl w:val="0"/>
                <w:numId w:val="3"/>
              </w:numPr>
              <w:jc w:val="left"/>
              <w:rPr>
                <w:rFonts w:ascii="Arial" w:eastAsia="Arial" w:hAnsi="Arial" w:cs="Arial"/>
                <w:sz w:val="24"/>
                <w:szCs w:val="24"/>
              </w:rPr>
            </w:pPr>
            <w:r>
              <w:rPr>
                <w:rFonts w:ascii="Arial" w:eastAsia="Arial" w:hAnsi="Arial" w:cs="Arial"/>
                <w:sz w:val="24"/>
                <w:szCs w:val="24"/>
              </w:rPr>
              <w:t>écouteurs.</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760C8C10" w14:textId="77777777" w:rsidR="007048CD" w:rsidRDefault="00000000">
            <w:pPr>
              <w:pBdr>
                <w:top w:val="nil"/>
                <w:left w:val="nil"/>
                <w:bottom w:val="nil"/>
                <w:right w:val="nil"/>
                <w:between w:val="nil"/>
              </w:pBdr>
              <w:spacing w:before="120" w:after="120"/>
              <w:jc w:val="left"/>
              <w:rPr>
                <w:rFonts w:ascii="Arial" w:eastAsia="Arial" w:hAnsi="Arial" w:cs="Arial"/>
                <w:b/>
                <w:color w:val="000000"/>
                <w:sz w:val="24"/>
                <w:szCs w:val="24"/>
              </w:rPr>
            </w:pPr>
            <w:r>
              <w:rPr>
                <w:rFonts w:ascii="Arial" w:eastAsia="Arial" w:hAnsi="Arial" w:cs="Arial"/>
                <w:b/>
                <w:color w:val="000000"/>
                <w:sz w:val="24"/>
                <w:szCs w:val="24"/>
              </w:rPr>
              <w:t>Afin de déterminer si les jeunes étourneaux sansonnets intègrent des sons de leur environnement au cours de leur apprentissage :</w:t>
            </w:r>
          </w:p>
          <w:p w14:paraId="5A664948" w14:textId="77777777" w:rsidR="007048CD" w:rsidRDefault="007048CD">
            <w:pPr>
              <w:pBdr>
                <w:top w:val="nil"/>
                <w:left w:val="nil"/>
                <w:bottom w:val="nil"/>
                <w:right w:val="nil"/>
                <w:between w:val="nil"/>
              </w:pBdr>
              <w:spacing w:after="120"/>
              <w:jc w:val="left"/>
              <w:rPr>
                <w:rFonts w:ascii="Arial" w:eastAsia="Arial" w:hAnsi="Arial" w:cs="Arial"/>
                <w:color w:val="000000"/>
                <w:sz w:val="24"/>
                <w:szCs w:val="24"/>
              </w:rPr>
            </w:pPr>
          </w:p>
          <w:p w14:paraId="21163895" w14:textId="77777777" w:rsidR="007048CD"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t xml:space="preserve">traiter </w:t>
            </w:r>
            <w:r>
              <w:rPr>
                <w:rFonts w:ascii="Arial" w:eastAsia="Arial" w:hAnsi="Arial" w:cs="Arial"/>
                <w:color w:val="000000"/>
                <w:sz w:val="24"/>
                <w:szCs w:val="24"/>
              </w:rPr>
              <w:t>les séquences sonores de chants d’oiseaux.</w:t>
            </w:r>
          </w:p>
          <w:p w14:paraId="6C857568" w14:textId="77777777" w:rsidR="007048CD" w:rsidRDefault="007048CD">
            <w:pPr>
              <w:pBdr>
                <w:top w:val="nil"/>
                <w:left w:val="nil"/>
                <w:bottom w:val="nil"/>
                <w:right w:val="nil"/>
                <w:between w:val="nil"/>
              </w:pBdr>
              <w:jc w:val="both"/>
              <w:rPr>
                <w:rFonts w:ascii="Arial" w:eastAsia="Arial" w:hAnsi="Arial" w:cs="Arial"/>
                <w:color w:val="000000"/>
                <w:sz w:val="24"/>
                <w:szCs w:val="24"/>
              </w:rPr>
            </w:pPr>
          </w:p>
        </w:tc>
      </w:tr>
    </w:tbl>
    <w:p w14:paraId="37D16AD5" w14:textId="77777777" w:rsidR="007048CD" w:rsidRDefault="00000000">
      <w:pPr>
        <w:jc w:val="right"/>
        <w:rPr>
          <w:rFonts w:ascii="Arial" w:eastAsia="Arial" w:hAnsi="Arial" w:cs="Arial"/>
        </w:rPr>
      </w:pPr>
      <w:r>
        <w:br w:type="page"/>
      </w:r>
    </w:p>
    <w:p w14:paraId="77FC3C80" w14:textId="77777777" w:rsidR="007048CD" w:rsidRDefault="00000000">
      <w:pPr>
        <w:jc w:val="right"/>
        <w:rPr>
          <w:rFonts w:ascii="Arial" w:eastAsia="Arial" w:hAnsi="Arial" w:cs="Arial"/>
          <w:strike/>
          <w:sz w:val="24"/>
          <w:szCs w:val="24"/>
        </w:rPr>
      </w:pPr>
      <w:r>
        <w:rPr>
          <w:rFonts w:ascii="Arial" w:eastAsia="Arial" w:hAnsi="Arial" w:cs="Arial"/>
          <w:sz w:val="24"/>
          <w:szCs w:val="24"/>
        </w:rPr>
        <w:lastRenderedPageBreak/>
        <w:t xml:space="preserve">Fiche sujet – candidat (3/3) </w:t>
      </w:r>
    </w:p>
    <w:tbl>
      <w:tblPr>
        <w:tblStyle w:val="a2"/>
        <w:tblW w:w="15465" w:type="dxa"/>
        <w:tblInd w:w="-75" w:type="dxa"/>
        <w:tblLayout w:type="fixed"/>
        <w:tblLook w:val="0000" w:firstRow="0" w:lastRow="0" w:firstColumn="0" w:lastColumn="0" w:noHBand="0" w:noVBand="0"/>
      </w:tblPr>
      <w:tblGrid>
        <w:gridCol w:w="7695"/>
        <w:gridCol w:w="7770"/>
      </w:tblGrid>
      <w:tr w:rsidR="007048CD" w14:paraId="6CEFA98D" w14:textId="77777777">
        <w:trPr>
          <w:trHeight w:val="20"/>
        </w:trPr>
        <w:tc>
          <w:tcPr>
            <w:tcW w:w="15465" w:type="dxa"/>
            <w:gridSpan w:val="2"/>
            <w:tcBorders>
              <w:top w:val="single" w:sz="4" w:space="0" w:color="000000"/>
              <w:left w:val="single" w:sz="4" w:space="0" w:color="000000"/>
              <w:bottom w:val="single" w:sz="4" w:space="0" w:color="000000"/>
              <w:right w:val="single" w:sz="4" w:space="0" w:color="000000"/>
            </w:tcBorders>
            <w:shd w:val="clear" w:color="auto" w:fill="D9D9D9"/>
          </w:tcPr>
          <w:p w14:paraId="22A9F383" w14:textId="77777777" w:rsidR="007048CD" w:rsidRDefault="00000000">
            <w:pPr>
              <w:spacing w:before="120" w:after="120"/>
              <w:rPr>
                <w:sz w:val="24"/>
                <w:szCs w:val="24"/>
              </w:rPr>
            </w:pPr>
            <w:r>
              <w:rPr>
                <w:rFonts w:ascii="Arial" w:eastAsia="Arial" w:hAnsi="Arial" w:cs="Arial"/>
                <w:b/>
                <w:sz w:val="24"/>
                <w:szCs w:val="24"/>
              </w:rPr>
              <w:t>Ressources</w:t>
            </w:r>
          </w:p>
        </w:tc>
      </w:tr>
      <w:tr w:rsidR="007048CD" w14:paraId="541355C6" w14:textId="77777777">
        <w:trPr>
          <w:trHeight w:val="20"/>
        </w:trPr>
        <w:tc>
          <w:tcPr>
            <w:tcW w:w="7695" w:type="dxa"/>
            <w:vMerge w:val="restart"/>
            <w:tcBorders>
              <w:top w:val="single" w:sz="4" w:space="0" w:color="000000"/>
              <w:left w:val="single" w:sz="4" w:space="0" w:color="000000"/>
            </w:tcBorders>
            <w:shd w:val="clear" w:color="auto" w:fill="auto"/>
          </w:tcPr>
          <w:p w14:paraId="41487292" w14:textId="77777777" w:rsidR="007048CD" w:rsidRDefault="00000000">
            <w:pPr>
              <w:pBdr>
                <w:top w:val="nil"/>
                <w:left w:val="nil"/>
                <w:bottom w:val="nil"/>
                <w:right w:val="nil"/>
                <w:between w:val="nil"/>
              </w:pBdr>
              <w:tabs>
                <w:tab w:val="left" w:pos="176"/>
              </w:tabs>
              <w:spacing w:before="120" w:after="120"/>
              <w:jc w:val="left"/>
              <w:rPr>
                <w:rFonts w:ascii="Arial" w:eastAsia="Arial" w:hAnsi="Arial" w:cs="Arial"/>
                <w:b/>
                <w:color w:val="000000"/>
                <w:sz w:val="24"/>
                <w:szCs w:val="24"/>
              </w:rPr>
            </w:pPr>
            <w:r>
              <w:rPr>
                <w:rFonts w:ascii="Arial" w:eastAsia="Arial" w:hAnsi="Arial" w:cs="Arial"/>
                <w:b/>
                <w:color w:val="000000"/>
                <w:sz w:val="24"/>
                <w:szCs w:val="24"/>
              </w:rPr>
              <w:t>Fiche descriptive de l’espèce :</w:t>
            </w:r>
          </w:p>
          <w:p w14:paraId="136017B2" w14:textId="77777777" w:rsidR="007048CD" w:rsidRDefault="00000000">
            <w:pPr>
              <w:pBdr>
                <w:top w:val="nil"/>
                <w:left w:val="nil"/>
                <w:bottom w:val="nil"/>
                <w:right w:val="nil"/>
                <w:between w:val="nil"/>
              </w:pBdr>
              <w:tabs>
                <w:tab w:val="left" w:pos="176"/>
              </w:tabs>
              <w:spacing w:before="120" w:after="120"/>
              <w:jc w:val="left"/>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4CBDDC74" wp14:editId="2ABF2F79">
                  <wp:extent cx="4593357" cy="3163350"/>
                  <wp:effectExtent l="22225" t="22225" r="22225" b="22225"/>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593357" cy="3163350"/>
                          </a:xfrm>
                          <a:prstGeom prst="rect">
                            <a:avLst/>
                          </a:prstGeom>
                          <a:ln w="22225">
                            <a:solidFill>
                              <a:srgbClr val="000000"/>
                            </a:solidFill>
                            <a:prstDash val="solid"/>
                          </a:ln>
                        </pic:spPr>
                      </pic:pic>
                    </a:graphicData>
                  </a:graphic>
                </wp:inline>
              </w:drawing>
            </w:r>
          </w:p>
          <w:p w14:paraId="6879B42B" w14:textId="77777777" w:rsidR="007048CD" w:rsidRDefault="00000000">
            <w:pPr>
              <w:spacing w:before="120" w:after="120"/>
              <w:jc w:val="right"/>
              <w:rPr>
                <w:rFonts w:ascii="Arial" w:eastAsia="Arial" w:hAnsi="Arial" w:cs="Arial"/>
                <w:i/>
                <w:sz w:val="18"/>
                <w:szCs w:val="18"/>
              </w:rPr>
            </w:pPr>
            <w:r>
              <w:rPr>
                <w:rFonts w:ascii="Arial" w:eastAsia="Arial" w:hAnsi="Arial" w:cs="Arial"/>
                <w:i/>
                <w:sz w:val="18"/>
                <w:szCs w:val="18"/>
              </w:rPr>
              <w:t>https://inpn.mnhn.fr/espece/cd_nom/4516/tab/fiche</w:t>
            </w:r>
          </w:p>
        </w:tc>
        <w:tc>
          <w:tcPr>
            <w:tcW w:w="7770" w:type="dxa"/>
            <w:tcBorders>
              <w:top w:val="single" w:sz="4" w:space="0" w:color="000000"/>
              <w:left w:val="single" w:sz="4" w:space="0" w:color="000000"/>
              <w:bottom w:val="single" w:sz="4" w:space="0" w:color="000000"/>
              <w:right w:val="single" w:sz="4" w:space="0" w:color="000000"/>
            </w:tcBorders>
            <w:shd w:val="clear" w:color="auto" w:fill="auto"/>
          </w:tcPr>
          <w:p w14:paraId="2001D1C8" w14:textId="77777777" w:rsidR="007048CD" w:rsidRDefault="00000000">
            <w:pPr>
              <w:pBdr>
                <w:top w:val="nil"/>
                <w:left w:val="nil"/>
                <w:bottom w:val="nil"/>
                <w:right w:val="nil"/>
                <w:between w:val="nil"/>
              </w:pBdr>
              <w:tabs>
                <w:tab w:val="left" w:pos="176"/>
              </w:tabs>
              <w:spacing w:before="120" w:after="120"/>
              <w:jc w:val="left"/>
              <w:rPr>
                <w:rFonts w:ascii="Arial" w:eastAsia="Arial" w:hAnsi="Arial" w:cs="Arial"/>
                <w:b/>
                <w:color w:val="000000"/>
                <w:sz w:val="24"/>
                <w:szCs w:val="24"/>
              </w:rPr>
            </w:pPr>
            <w:r>
              <w:rPr>
                <w:rFonts w:ascii="Arial" w:eastAsia="Arial" w:hAnsi="Arial" w:cs="Arial"/>
                <w:b/>
                <w:color w:val="000000"/>
                <w:sz w:val="24"/>
                <w:szCs w:val="24"/>
              </w:rPr>
              <w:t>Biologie et éthologie de l’étourneau :</w:t>
            </w:r>
          </w:p>
          <w:p w14:paraId="00D99850" w14:textId="77777777" w:rsidR="007048CD" w:rsidRDefault="00000000">
            <w:pPr>
              <w:spacing w:before="120" w:after="120"/>
              <w:jc w:val="left"/>
              <w:rPr>
                <w:rFonts w:ascii="Arial" w:eastAsia="Arial" w:hAnsi="Arial" w:cs="Arial"/>
                <w:color w:val="333333"/>
                <w:sz w:val="24"/>
                <w:szCs w:val="24"/>
              </w:rPr>
            </w:pPr>
            <w:r>
              <w:rPr>
                <w:rFonts w:ascii="Arial" w:eastAsia="Arial" w:hAnsi="Arial" w:cs="Arial"/>
                <w:color w:val="333333"/>
                <w:sz w:val="24"/>
                <w:szCs w:val="24"/>
              </w:rPr>
              <w:t>Souvent sédentaires ou n’effectuant que des déplacements limités, nos étourneaux sont rejoints durant la période hivernale par des troupes de migrateurs issus des populations plus nordiques et orientales. Dispersés sur de vastes surfaces où ils recherchent leur nourriture durant la journée, ces oiseaux se regroupent à la tombée de la nuit pour regagner leurs dortoirs.</w:t>
            </w:r>
          </w:p>
          <w:p w14:paraId="36B4E072" w14:textId="77777777" w:rsidR="007048CD" w:rsidRDefault="00000000">
            <w:pPr>
              <w:spacing w:before="120" w:after="120"/>
              <w:jc w:val="right"/>
              <w:rPr>
                <w:rFonts w:ascii="Arial" w:eastAsia="Arial" w:hAnsi="Arial" w:cs="Arial"/>
                <w:i/>
                <w:color w:val="333333"/>
                <w:sz w:val="18"/>
                <w:szCs w:val="18"/>
              </w:rPr>
            </w:pPr>
            <w:r>
              <w:rPr>
                <w:rFonts w:ascii="Arial" w:eastAsia="Arial" w:hAnsi="Arial" w:cs="Arial"/>
                <w:i/>
                <w:color w:val="333333"/>
                <w:sz w:val="18"/>
                <w:szCs w:val="18"/>
              </w:rPr>
              <w:t>https://inpn.mnhn.fr/espece/cd_nom/4516/tab/fiche</w:t>
            </w:r>
          </w:p>
        </w:tc>
      </w:tr>
      <w:tr w:rsidR="007048CD" w14:paraId="517F8492" w14:textId="77777777">
        <w:trPr>
          <w:trHeight w:val="3735"/>
        </w:trPr>
        <w:tc>
          <w:tcPr>
            <w:tcW w:w="7695" w:type="dxa"/>
            <w:vMerge/>
            <w:tcBorders>
              <w:top w:val="single" w:sz="4" w:space="0" w:color="000000"/>
              <w:left w:val="single" w:sz="4" w:space="0" w:color="000000"/>
            </w:tcBorders>
            <w:shd w:val="clear" w:color="auto" w:fill="auto"/>
          </w:tcPr>
          <w:p w14:paraId="04CE6280" w14:textId="77777777" w:rsidR="007048CD" w:rsidRDefault="007048CD">
            <w:pPr>
              <w:widowControl w:val="0"/>
              <w:pBdr>
                <w:top w:val="nil"/>
                <w:left w:val="nil"/>
                <w:bottom w:val="nil"/>
                <w:right w:val="nil"/>
                <w:between w:val="nil"/>
              </w:pBdr>
              <w:spacing w:line="276" w:lineRule="auto"/>
              <w:jc w:val="left"/>
              <w:rPr>
                <w:rFonts w:ascii="Arial" w:eastAsia="Arial" w:hAnsi="Arial" w:cs="Arial"/>
                <w:i/>
                <w:color w:val="333333"/>
                <w:sz w:val="18"/>
                <w:szCs w:val="18"/>
              </w:rPr>
            </w:pPr>
          </w:p>
        </w:tc>
        <w:tc>
          <w:tcPr>
            <w:tcW w:w="7770" w:type="dxa"/>
            <w:tcBorders>
              <w:top w:val="single" w:sz="4" w:space="0" w:color="000000"/>
              <w:left w:val="single" w:sz="4" w:space="0" w:color="000000"/>
              <w:bottom w:val="single" w:sz="4" w:space="0" w:color="000000"/>
              <w:right w:val="single" w:sz="4" w:space="0" w:color="000000"/>
            </w:tcBorders>
            <w:shd w:val="clear" w:color="auto" w:fill="auto"/>
          </w:tcPr>
          <w:p w14:paraId="7CA58C9B" w14:textId="77777777" w:rsidR="007048CD" w:rsidRDefault="00000000">
            <w:pPr>
              <w:pBdr>
                <w:top w:val="nil"/>
                <w:left w:val="nil"/>
                <w:bottom w:val="nil"/>
                <w:right w:val="nil"/>
                <w:between w:val="nil"/>
              </w:pBdr>
              <w:spacing w:before="120" w:after="120"/>
              <w:jc w:val="left"/>
              <w:rPr>
                <w:rFonts w:ascii="Arial" w:eastAsia="Arial" w:hAnsi="Arial" w:cs="Arial"/>
                <w:b/>
                <w:color w:val="000000"/>
              </w:rPr>
            </w:pPr>
            <w:r>
              <w:rPr>
                <w:rFonts w:ascii="Arial" w:eastAsia="Arial" w:hAnsi="Arial" w:cs="Arial"/>
                <w:b/>
                <w:color w:val="000000"/>
              </w:rPr>
              <w:t>Extrait d’un chant d’oiseau visualisé par le logiciel Audacity :</w:t>
            </w:r>
          </w:p>
          <w:p w14:paraId="76101AC7" w14:textId="77777777" w:rsidR="007048CD" w:rsidRDefault="00000000">
            <w:pPr>
              <w:pBdr>
                <w:top w:val="nil"/>
                <w:left w:val="nil"/>
                <w:bottom w:val="nil"/>
                <w:right w:val="nil"/>
                <w:between w:val="nil"/>
              </w:pBdr>
              <w:rPr>
                <w:rFonts w:ascii="Arial" w:eastAsia="Arial" w:hAnsi="Arial" w:cs="Arial"/>
                <w:color w:val="FF0000"/>
                <w:sz w:val="24"/>
                <w:szCs w:val="24"/>
              </w:rPr>
            </w:pPr>
            <w:r>
              <w:rPr>
                <w:noProof/>
                <w:color w:val="000000"/>
              </w:rPr>
              <mc:AlternateContent>
                <mc:Choice Requires="wpg">
                  <w:drawing>
                    <wp:inline distT="0" distB="0" distL="0" distR="0" wp14:anchorId="038D0CED" wp14:editId="55359D03">
                      <wp:extent cx="3883025" cy="1505585"/>
                      <wp:effectExtent l="0" t="0" r="0" b="0"/>
                      <wp:docPr id="30" name="Groupe 30"/>
                      <wp:cNvGraphicFramePr/>
                      <a:graphic xmlns:a="http://schemas.openxmlformats.org/drawingml/2006/main">
                        <a:graphicData uri="http://schemas.microsoft.com/office/word/2010/wordprocessingGroup">
                          <wpg:wgp>
                            <wpg:cNvGrpSpPr/>
                            <wpg:grpSpPr>
                              <a:xfrm>
                                <a:off x="0" y="0"/>
                                <a:ext cx="3883025" cy="1505585"/>
                                <a:chOff x="3404475" y="3027200"/>
                                <a:chExt cx="3883050" cy="1505600"/>
                              </a:xfrm>
                            </wpg:grpSpPr>
                            <wpg:grpSp>
                              <wpg:cNvPr id="896861226" name="Groupe 896861226"/>
                              <wpg:cNvGrpSpPr/>
                              <wpg:grpSpPr>
                                <a:xfrm>
                                  <a:off x="3404488" y="3027208"/>
                                  <a:ext cx="3883025" cy="1505585"/>
                                  <a:chOff x="8791" y="2555"/>
                                  <a:chExt cx="6901" cy="2727"/>
                                </a:xfrm>
                              </wpg:grpSpPr>
                              <wps:wsp>
                                <wps:cNvPr id="1145779634" name="Rectangle 1145779634"/>
                                <wps:cNvSpPr/>
                                <wps:spPr>
                                  <a:xfrm>
                                    <a:off x="8791" y="2555"/>
                                    <a:ext cx="6900" cy="2725"/>
                                  </a:xfrm>
                                  <a:prstGeom prst="rect">
                                    <a:avLst/>
                                  </a:prstGeom>
                                  <a:noFill/>
                                  <a:ln>
                                    <a:noFill/>
                                  </a:ln>
                                </wps:spPr>
                                <wps:txbx>
                                  <w:txbxContent>
                                    <w:p w14:paraId="5CD39C45" w14:textId="77777777" w:rsidR="007048CD" w:rsidRDefault="007048CD">
                                      <w:pPr>
                                        <w:jc w:val="left"/>
                                        <w:textDirection w:val="btLr"/>
                                      </w:pPr>
                                    </w:p>
                                  </w:txbxContent>
                                </wps:txbx>
                                <wps:bodyPr spcFirstLastPara="1" wrap="square" lIns="91425" tIns="91425" rIns="91425" bIns="91425" anchor="ctr" anchorCtr="0">
                                  <a:noAutofit/>
                                </wps:bodyPr>
                              </wps:wsp>
                              <wpg:grpSp>
                                <wpg:cNvPr id="2004953570" name="Groupe 2004953570"/>
                                <wpg:cNvGrpSpPr/>
                                <wpg:grpSpPr>
                                  <a:xfrm>
                                    <a:off x="8791" y="2555"/>
                                    <a:ext cx="6901" cy="2727"/>
                                    <a:chOff x="8791" y="2555"/>
                                    <a:chExt cx="6901" cy="2727"/>
                                  </a:xfrm>
                                </wpg:grpSpPr>
                                <pic:pic xmlns:pic="http://schemas.openxmlformats.org/drawingml/2006/picture">
                                  <pic:nvPicPr>
                                    <pic:cNvPr id="5" name="Shape 5"/>
                                    <pic:cNvPicPr preferRelativeResize="0"/>
                                  </pic:nvPicPr>
                                  <pic:blipFill rotWithShape="1">
                                    <a:blip r:embed="rId9">
                                      <a:alphaModFix/>
                                    </a:blip>
                                    <a:srcRect/>
                                    <a:stretch/>
                                  </pic:blipFill>
                                  <pic:spPr>
                                    <a:xfrm>
                                      <a:off x="8791" y="2555"/>
                                      <a:ext cx="6901" cy="2727"/>
                                    </a:xfrm>
                                    <a:prstGeom prst="rect">
                                      <a:avLst/>
                                    </a:prstGeom>
                                    <a:noFill/>
                                    <a:ln>
                                      <a:noFill/>
                                    </a:ln>
                                  </pic:spPr>
                                </pic:pic>
                                <wps:wsp>
                                  <wps:cNvPr id="532707069" name="Rectangle 532707069"/>
                                  <wps:cNvSpPr/>
                                  <wps:spPr>
                                    <a:xfrm>
                                      <a:off x="10933" y="3382"/>
                                      <a:ext cx="490" cy="1459"/>
                                    </a:xfrm>
                                    <a:prstGeom prst="rect">
                                      <a:avLst/>
                                    </a:prstGeom>
                                    <a:noFill/>
                                    <a:ln w="38100" cap="flat" cmpd="sng">
                                      <a:solidFill>
                                        <a:srgbClr val="FFFF00"/>
                                      </a:solidFill>
                                      <a:prstDash val="solid"/>
                                      <a:miter lim="800000"/>
                                      <a:headEnd type="none" w="sm" len="sm"/>
                                      <a:tailEnd type="none" w="sm" len="sm"/>
                                    </a:ln>
                                  </wps:spPr>
                                  <wps:txbx>
                                    <w:txbxContent>
                                      <w:p w14:paraId="637808AD" w14:textId="77777777" w:rsidR="007048CD" w:rsidRDefault="007048CD">
                                        <w:pPr>
                                          <w:jc w:val="left"/>
                                          <w:textDirection w:val="btLr"/>
                                        </w:pPr>
                                      </w:p>
                                    </w:txbxContent>
                                  </wps:txbx>
                                  <wps:bodyPr spcFirstLastPara="1" wrap="square" lIns="91425" tIns="91425" rIns="91425" bIns="91425" anchor="ctr" anchorCtr="0">
                                    <a:noAutofit/>
                                  </wps:bodyPr>
                                </wps:wsp>
                                <wps:wsp>
                                  <wps:cNvPr id="400541101" name="Rectangle 400541101"/>
                                  <wps:cNvSpPr/>
                                  <wps:spPr>
                                    <a:xfrm>
                                      <a:off x="11858" y="3345"/>
                                      <a:ext cx="1830" cy="1590"/>
                                    </a:xfrm>
                                    <a:prstGeom prst="rect">
                                      <a:avLst/>
                                    </a:prstGeom>
                                    <a:noFill/>
                                    <a:ln w="38100" cap="flat" cmpd="sng">
                                      <a:solidFill>
                                        <a:srgbClr val="00FFFF"/>
                                      </a:solidFill>
                                      <a:prstDash val="solid"/>
                                      <a:miter lim="800000"/>
                                      <a:headEnd type="none" w="sm" len="sm"/>
                                      <a:tailEnd type="none" w="sm" len="sm"/>
                                    </a:ln>
                                  </wps:spPr>
                                  <wps:txbx>
                                    <w:txbxContent>
                                      <w:p w14:paraId="6C148196" w14:textId="77777777" w:rsidR="007048CD" w:rsidRDefault="007048CD">
                                        <w:pPr>
                                          <w:jc w:val="left"/>
                                          <w:textDirection w:val="btLr"/>
                                        </w:pPr>
                                      </w:p>
                                    </w:txbxContent>
                                  </wps:txbx>
                                  <wps:bodyPr spcFirstLastPara="1" wrap="square" lIns="91425" tIns="91425" rIns="91425" bIns="91425" anchor="ctr" anchorCtr="0">
                                    <a:noAutofit/>
                                  </wps:bodyPr>
                                </wps:wsp>
                                <wps:wsp>
                                  <wps:cNvPr id="497985641" name="Connecteur droit avec flèche 497985641"/>
                                  <wps:cNvCnPr/>
                                  <wps:spPr>
                                    <a:xfrm rot="10800000" flipH="1">
                                      <a:off x="9630" y="5085"/>
                                      <a:ext cx="5850" cy="15"/>
                                    </a:xfrm>
                                    <a:prstGeom prst="straightConnector1">
                                      <a:avLst/>
                                    </a:prstGeom>
                                    <a:noFill/>
                                    <a:ln w="28575" cap="flat" cmpd="sng">
                                      <a:solidFill>
                                        <a:srgbClr val="FF3399"/>
                                      </a:solidFill>
                                      <a:prstDash val="solid"/>
                                      <a:round/>
                                      <a:headEnd type="stealth" w="med" len="med"/>
                                      <a:tailEnd type="stealth" w="med" len="med"/>
                                    </a:ln>
                                  </wps:spPr>
                                  <wps:bodyPr/>
                                </wps:wsp>
                                <wps:wsp>
                                  <wps:cNvPr id="802520213" name="Connecteur droit avec flèche 802520213"/>
                                  <wps:cNvCnPr/>
                                  <wps:spPr>
                                    <a:xfrm>
                                      <a:off x="15450" y="3780"/>
                                      <a:ext cx="0" cy="1350"/>
                                    </a:xfrm>
                                    <a:prstGeom prst="straightConnector1">
                                      <a:avLst/>
                                    </a:prstGeom>
                                    <a:noFill/>
                                    <a:ln w="28575" cap="flat" cmpd="sng">
                                      <a:solidFill>
                                        <a:srgbClr val="FF3399"/>
                                      </a:solidFill>
                                      <a:prstDash val="dash"/>
                                      <a:round/>
                                      <a:headEnd type="none" w="med" len="med"/>
                                      <a:tailEnd type="none" w="med" len="med"/>
                                    </a:ln>
                                  </wps:spPr>
                                  <wps:bodyPr/>
                                </wps:wsp>
                                <wps:wsp>
                                  <wps:cNvPr id="1943302496" name="Connecteur droit avec flèche 1943302496"/>
                                  <wps:cNvCnPr/>
                                  <wps:spPr>
                                    <a:xfrm>
                                      <a:off x="9615" y="3765"/>
                                      <a:ext cx="0" cy="1350"/>
                                    </a:xfrm>
                                    <a:prstGeom prst="straightConnector1">
                                      <a:avLst/>
                                    </a:prstGeom>
                                    <a:noFill/>
                                    <a:ln w="28575" cap="flat" cmpd="sng">
                                      <a:solidFill>
                                        <a:srgbClr val="FF3399"/>
                                      </a:solidFill>
                                      <a:prstDash val="dash"/>
                                      <a:round/>
                                      <a:headEnd type="none" w="med" len="med"/>
                                      <a:tailEnd type="none" w="med" len="med"/>
                                    </a:ln>
                                  </wps:spPr>
                                  <wps:bodyPr/>
                                </wps:wsp>
                              </wpg:grpSp>
                              <wps:wsp>
                                <wps:cNvPr id="1025013435" name="Rectangle 1025013435"/>
                                <wps:cNvSpPr/>
                                <wps:spPr>
                                  <a:xfrm>
                                    <a:off x="10690" y="3340"/>
                                    <a:ext cx="855" cy="398"/>
                                  </a:xfrm>
                                  <a:prstGeom prst="rect">
                                    <a:avLst/>
                                  </a:prstGeom>
                                  <a:noFill/>
                                  <a:ln>
                                    <a:noFill/>
                                  </a:ln>
                                </wps:spPr>
                                <wps:txbx>
                                  <w:txbxContent>
                                    <w:p w14:paraId="761340B9" w14:textId="77777777" w:rsidR="007048CD" w:rsidRDefault="00000000">
                                      <w:pPr>
                                        <w:textDirection w:val="btLr"/>
                                      </w:pPr>
                                      <w:r>
                                        <w:rPr>
                                          <w:rFonts w:ascii="Arial" w:eastAsia="Arial" w:hAnsi="Arial" w:cs="Arial"/>
                                          <w:b/>
                                          <w:color w:val="FF0000"/>
                                          <w:sz w:val="20"/>
                                        </w:rPr>
                                        <w:t>note</w:t>
                                      </w:r>
                                    </w:p>
                                  </w:txbxContent>
                                </wps:txbx>
                                <wps:bodyPr spcFirstLastPara="1" wrap="square" lIns="91425" tIns="45700" rIns="91425" bIns="45700" anchor="t" anchorCtr="0">
                                  <a:noAutofit/>
                                </wps:bodyPr>
                              </wps:wsp>
                              <wps:wsp>
                                <wps:cNvPr id="1832576764" name="Rectangle 1832576764"/>
                                <wps:cNvSpPr/>
                                <wps:spPr>
                                  <a:xfrm>
                                    <a:off x="12218" y="3283"/>
                                    <a:ext cx="1182" cy="367"/>
                                  </a:xfrm>
                                  <a:prstGeom prst="rect">
                                    <a:avLst/>
                                  </a:prstGeom>
                                  <a:noFill/>
                                  <a:ln>
                                    <a:noFill/>
                                  </a:ln>
                                </wps:spPr>
                                <wps:txbx>
                                  <w:txbxContent>
                                    <w:p w14:paraId="2EBB2E7A" w14:textId="77777777" w:rsidR="007048CD" w:rsidRDefault="00000000">
                                      <w:pPr>
                                        <w:textDirection w:val="btLr"/>
                                      </w:pPr>
                                      <w:r>
                                        <w:rPr>
                                          <w:rFonts w:ascii="Arial" w:eastAsia="Arial" w:hAnsi="Arial" w:cs="Arial"/>
                                          <w:b/>
                                          <w:color w:val="FF0000"/>
                                          <w:sz w:val="18"/>
                                        </w:rPr>
                                        <w:t>syllabe</w:t>
                                      </w:r>
                                    </w:p>
                                  </w:txbxContent>
                                </wps:txbx>
                                <wps:bodyPr spcFirstLastPara="1" wrap="square" lIns="91425" tIns="45700" rIns="91425" bIns="45700" anchor="t" anchorCtr="0">
                                  <a:noAutofit/>
                                </wps:bodyPr>
                              </wps:wsp>
                              <wps:wsp>
                                <wps:cNvPr id="1426346146" name="Rectangle 1426346146"/>
                                <wps:cNvSpPr/>
                                <wps:spPr>
                                  <a:xfrm>
                                    <a:off x="13859" y="4620"/>
                                    <a:ext cx="1142" cy="537"/>
                                  </a:xfrm>
                                  <a:prstGeom prst="rect">
                                    <a:avLst/>
                                  </a:prstGeom>
                                  <a:noFill/>
                                  <a:ln>
                                    <a:noFill/>
                                  </a:ln>
                                </wps:spPr>
                                <wps:txbx>
                                  <w:txbxContent>
                                    <w:p w14:paraId="47DA1463" w14:textId="77777777" w:rsidR="007048CD" w:rsidRDefault="00000000">
                                      <w:pPr>
                                        <w:textDirection w:val="btLr"/>
                                      </w:pPr>
                                      <w:r>
                                        <w:rPr>
                                          <w:rFonts w:ascii="Arial" w:eastAsia="Arial" w:hAnsi="Arial" w:cs="Arial"/>
                                          <w:b/>
                                          <w:color w:val="FF0000"/>
                                          <w:sz w:val="20"/>
                                        </w:rPr>
                                        <w:t>phrase</w:t>
                                      </w:r>
                                    </w:p>
                                  </w:txbxContent>
                                </wps:txbx>
                                <wps:bodyPr spcFirstLastPara="1" wrap="square" lIns="91425" tIns="45700" rIns="91425" bIns="45700" anchor="t" anchorCtr="0">
                                  <a:noAutofit/>
                                </wps:bodyPr>
                              </wps:wsp>
                            </wpg:grpSp>
                          </wpg:wgp>
                        </a:graphicData>
                      </a:graphic>
                    </wp:inline>
                  </w:drawing>
                </mc:Choice>
                <mc:Fallback>
                  <w:pict>
                    <v:group w14:anchorId="038D0CED" id="Groupe 30" o:spid="_x0000_s1026" style="width:305.75pt;height:118.55pt;mso-position-horizontal-relative:char;mso-position-vertical-relative:line" coordorigin="34044,30272" coordsize="38830,15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">
                      <v:group id="Groupe 896861226" o:spid="_x0000_s1027" style="position:absolute;left:34044;top:30272;width:38831;height:15055" coordorigin="8791,2555" coordsize="6901,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">
                        <v:rect id="Rectangle 1145779634" o:spid="_x0000_s1028" style="position:absolute;left:8791;top:2555;width:6900;height:2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" filled="f" stroked="f">
                          <v:textbox inset="2.53958mm,2.53958mm,2.53958mm,2.53958mm">
                            <w:txbxContent>
                              <w:p w14:paraId="5CD39C45" w14:textId="77777777" w:rsidR="007048CD" w:rsidRDefault="007048CD">
                                <w:pPr>
                                  <w:jc w:val="left"/>
                                  <w:textDirection w:val="btLr"/>
                                </w:pPr>
                              </w:p>
                            </w:txbxContent>
                          </v:textbox>
                        </v:rect>
                        <v:group id="Groupe 2004953570" o:spid="_x0000_s1029" style="position:absolute;left:8791;top:2555;width:6901;height:2727" coordorigin="8791,2555" coordsize="6901,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8791;top:2555;width:6901;height:27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">
                            <v:imagedata r:id="rId10" o:title=""/>
                          </v:shape>
                          <v:rect id="Rectangle 532707069" o:spid="_x0000_s1031" style="position:absolute;left:10933;top:3382;width:490;height:1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" filled="f" strokecolor="yellow" strokeweight="3pt">
                            <v:stroke startarrowwidth="narrow" startarrowlength="short" endarrowwidth="narrow" endarrowlength="short"/>
                            <v:textbox inset="2.53958mm,2.53958mm,2.53958mm,2.53958mm">
                              <w:txbxContent>
                                <w:p w14:paraId="637808AD" w14:textId="77777777" w:rsidR="007048CD" w:rsidRDefault="007048CD">
                                  <w:pPr>
                                    <w:jc w:val="left"/>
                                    <w:textDirection w:val="btLr"/>
                                  </w:pPr>
                                </w:p>
                              </w:txbxContent>
                            </v:textbox>
                          </v:rect>
                          <v:rect id="Rectangle 400541101" o:spid="_x0000_s1032" style="position:absolute;left:11858;top:3345;width:1830;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" filled="f" strokecolor="aqua" strokeweight="3pt">
                            <v:stroke startarrowwidth="narrow" startarrowlength="short" endarrowwidth="narrow" endarrowlength="short"/>
                            <v:textbox inset="2.53958mm,2.53958mm,2.53958mm,2.53958mm">
                              <w:txbxContent>
                                <w:p w14:paraId="6C148196" w14:textId="77777777" w:rsidR="007048CD" w:rsidRDefault="007048CD">
                                  <w:pPr>
                                    <w:jc w:val="left"/>
                                    <w:textDirection w:val="btLr"/>
                                  </w:pPr>
                                </w:p>
                              </w:txbxContent>
                            </v:textbox>
                          </v:rect>
                          <v:shapetype id="_x0000_t32" coordsize="21600,21600" o:spt="32" o:oned="t" path="m,l21600,21600e" filled="f">
                            <v:path arrowok="t" fillok="f" o:connecttype="none"/>
                            <o:lock v:ext="edit" shapetype="t"/>
                          </v:shapetype>
                          <v:shape id="Connecteur droit avec flèche 497985641" o:spid="_x0000_s1033" type="#_x0000_t32" style="position:absolute;left:9630;top:5085;width:5850;height:1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" strokecolor="#f39" strokeweight="2.25pt">
                            <v:stroke startarrow="classic" endarrow="classic"/>
                          </v:shape>
                          <v:shape id="Connecteur droit avec flèche 802520213" o:spid="_x0000_s1034" type="#_x0000_t32" style="position:absolute;left:15450;top:3780;width:0;height:1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" strokecolor="#f39" strokeweight="2.25pt">
                            <v:stroke dashstyle="dash"/>
                          </v:shape>
                          <v:shape id="Connecteur droit avec flèche 1943302496" o:spid="_x0000_s1035" type="#_x0000_t32" style="position:absolute;left:9615;top:3765;width:0;height:1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" strokecolor="#f39" strokeweight="2.25pt">
                            <v:stroke dashstyle="dash"/>
                          </v:shape>
                        </v:group>
                        <v:rect id="Rectangle 1025013435" o:spid="_x0000_s1036" style="position:absolute;left:10690;top:3340;width:855;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" filled="f" stroked="f">
                          <v:textbox inset="2.53958mm,1.2694mm,2.53958mm,1.2694mm">
                            <w:txbxContent>
                              <w:p w14:paraId="761340B9" w14:textId="77777777" w:rsidR="007048CD" w:rsidRDefault="00000000">
                                <w:pPr>
                                  <w:textDirection w:val="btLr"/>
                                </w:pPr>
                                <w:r>
                                  <w:rPr>
                                    <w:rFonts w:ascii="Arial" w:eastAsia="Arial" w:hAnsi="Arial" w:cs="Arial"/>
                                    <w:b/>
                                    <w:color w:val="FF0000"/>
                                    <w:sz w:val="20"/>
                                  </w:rPr>
                                  <w:t>note</w:t>
                                </w:r>
                              </w:p>
                            </w:txbxContent>
                          </v:textbox>
                        </v:rect>
                        <v:rect id="Rectangle 1832576764" o:spid="_x0000_s1037" style="position:absolute;left:12218;top:3283;width:118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" filled="f" stroked="f">
                          <v:textbox inset="2.53958mm,1.2694mm,2.53958mm,1.2694mm">
                            <w:txbxContent>
                              <w:p w14:paraId="2EBB2E7A" w14:textId="77777777" w:rsidR="007048CD" w:rsidRDefault="00000000">
                                <w:pPr>
                                  <w:textDirection w:val="btLr"/>
                                </w:pPr>
                                <w:r>
                                  <w:rPr>
                                    <w:rFonts w:ascii="Arial" w:eastAsia="Arial" w:hAnsi="Arial" w:cs="Arial"/>
                                    <w:b/>
                                    <w:color w:val="FF0000"/>
                                    <w:sz w:val="18"/>
                                  </w:rPr>
                                  <w:t>syllabe</w:t>
                                </w:r>
                              </w:p>
                            </w:txbxContent>
                          </v:textbox>
                        </v:rect>
                        <v:rect id="Rectangle 1426346146" o:spid="_x0000_s1038" style="position:absolute;left:13859;top:4620;width:1142;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" filled="f" stroked="f">
                          <v:textbox inset="2.53958mm,1.2694mm,2.53958mm,1.2694mm">
                            <w:txbxContent>
                              <w:p w14:paraId="47DA1463" w14:textId="77777777" w:rsidR="007048CD" w:rsidRDefault="00000000">
                                <w:pPr>
                                  <w:textDirection w:val="btLr"/>
                                </w:pPr>
                                <w:r>
                                  <w:rPr>
                                    <w:rFonts w:ascii="Arial" w:eastAsia="Arial" w:hAnsi="Arial" w:cs="Arial"/>
                                    <w:b/>
                                    <w:color w:val="FF0000"/>
                                    <w:sz w:val="20"/>
                                  </w:rPr>
                                  <w:t>phrase</w:t>
                                </w:r>
                              </w:p>
                            </w:txbxContent>
                          </v:textbox>
                        </v:rect>
                      </v:group>
                      <w10:anchorlock/>
                    </v:group>
                  </w:pict>
                </mc:Fallback>
              </mc:AlternateContent>
            </w:r>
          </w:p>
          <w:p w14:paraId="62E049E3" w14:textId="77777777" w:rsidR="007048CD" w:rsidRDefault="00000000">
            <w:pPr>
              <w:spacing w:before="120" w:after="120"/>
              <w:jc w:val="both"/>
              <w:rPr>
                <w:rFonts w:ascii="Arial" w:eastAsia="Arial" w:hAnsi="Arial" w:cs="Arial"/>
                <w:b/>
                <w:color w:val="31849B"/>
                <w:sz w:val="20"/>
                <w:szCs w:val="20"/>
              </w:rPr>
            </w:pPr>
            <w:r>
              <w:rPr>
                <w:rFonts w:ascii="Arial" w:eastAsia="Arial" w:hAnsi="Arial" w:cs="Arial"/>
                <w:sz w:val="24"/>
                <w:szCs w:val="24"/>
              </w:rPr>
              <w:t>La syntaxe d’un chant correspond à la durée et à l’ordre des notes, syllabes ou phrases.</w:t>
            </w:r>
            <w:r>
              <w:rPr>
                <w:noProof/>
              </w:rPr>
              <mc:AlternateContent>
                <mc:Choice Requires="wpg">
                  <w:drawing>
                    <wp:anchor distT="0" distB="0" distL="114300" distR="114300" simplePos="0" relativeHeight="251658240" behindDoc="0" locked="0" layoutInCell="1" hidden="0" allowOverlap="1" wp14:anchorId="04D56FC8" wp14:editId="0B2E1085">
                      <wp:simplePos x="0" y="0"/>
                      <wp:positionH relativeFrom="column">
                        <wp:posOffset>6502400</wp:posOffset>
                      </wp:positionH>
                      <wp:positionV relativeFrom="paragraph">
                        <wp:posOffset>-3517899</wp:posOffset>
                      </wp:positionV>
                      <wp:extent cx="3258820" cy="3887470"/>
                      <wp:effectExtent l="0" t="0" r="0" b="0"/>
                      <wp:wrapNone/>
                      <wp:docPr id="31" name="Groupe 31"/>
                      <wp:cNvGraphicFramePr/>
                      <a:graphic xmlns:a="http://schemas.openxmlformats.org/drawingml/2006/main">
                        <a:graphicData uri="http://schemas.microsoft.com/office/word/2010/wordprocessingGroup">
                          <wpg:wgp>
                            <wpg:cNvGrpSpPr/>
                            <wpg:grpSpPr>
                              <a:xfrm>
                                <a:off x="0" y="0"/>
                                <a:ext cx="3258820" cy="3887470"/>
                                <a:chOff x="3716575" y="1836250"/>
                                <a:chExt cx="3258825" cy="3887475"/>
                              </a:xfrm>
                            </wpg:grpSpPr>
                            <wpg:grpSp>
                              <wpg:cNvPr id="1469933753" name="Groupe 1469933753"/>
                              <wpg:cNvGrpSpPr/>
                              <wpg:grpSpPr>
                                <a:xfrm>
                                  <a:off x="3716590" y="1836265"/>
                                  <a:ext cx="3258800" cy="3887450"/>
                                  <a:chOff x="0" y="0"/>
                                  <a:chExt cx="3258800" cy="3887450"/>
                                </a:xfrm>
                              </wpg:grpSpPr>
                              <wps:wsp>
                                <wps:cNvPr id="1497758432" name="Rectangle 1497758432"/>
                                <wps:cNvSpPr/>
                                <wps:spPr>
                                  <a:xfrm>
                                    <a:off x="0" y="0"/>
                                    <a:ext cx="3258800" cy="3887450"/>
                                  </a:xfrm>
                                  <a:prstGeom prst="rect">
                                    <a:avLst/>
                                  </a:prstGeom>
                                  <a:noFill/>
                                  <a:ln>
                                    <a:noFill/>
                                  </a:ln>
                                </wps:spPr>
                                <wps:txbx>
                                  <w:txbxContent>
                                    <w:p w14:paraId="662C6346" w14:textId="77777777" w:rsidR="007048CD" w:rsidRDefault="007048CD">
                                      <w:pPr>
                                        <w:jc w:val="left"/>
                                        <w:textDirection w:val="btLr"/>
                                      </w:pPr>
                                    </w:p>
                                  </w:txbxContent>
                                </wps:txbx>
                                <wps:bodyPr spcFirstLastPara="1" wrap="square" lIns="91425" tIns="91425" rIns="91425" bIns="91425" anchor="ctr" anchorCtr="0">
                                  <a:noAutofit/>
                                </wps:bodyPr>
                              </wps:wsp>
                              <wps:wsp>
                                <wps:cNvPr id="1991643445" name="Forme libre : forme 1991643445"/>
                                <wps:cNvSpPr/>
                                <wps:spPr>
                                  <a:xfrm>
                                    <a:off x="1520825" y="130810"/>
                                    <a:ext cx="154305" cy="172085"/>
                                  </a:xfrm>
                                  <a:custGeom>
                                    <a:avLst/>
                                    <a:gdLst/>
                                    <a:ahLst/>
                                    <a:cxnLst/>
                                    <a:rect l="l" t="t" r="r" b="b"/>
                                    <a:pathLst>
                                      <a:path w="154305" h="172085" extrusionOk="0">
                                        <a:moveTo>
                                          <a:pt x="77152" y="0"/>
                                        </a:moveTo>
                                        <a:lnTo>
                                          <a:pt x="59150" y="65798"/>
                                        </a:lnTo>
                                        <a:lnTo>
                                          <a:pt x="0" y="65798"/>
                                        </a:lnTo>
                                        <a:lnTo>
                                          <a:pt x="48006" y="106796"/>
                                        </a:lnTo>
                                        <a:lnTo>
                                          <a:pt x="30003" y="172085"/>
                                        </a:lnTo>
                                        <a:lnTo>
                                          <a:pt x="77152" y="132099"/>
                                        </a:lnTo>
                                        <a:lnTo>
                                          <a:pt x="124301" y="172085"/>
                                        </a:lnTo>
                                        <a:lnTo>
                                          <a:pt x="106299" y="106796"/>
                                        </a:lnTo>
                                        <a:lnTo>
                                          <a:pt x="154305" y="65798"/>
                                        </a:lnTo>
                                        <a:lnTo>
                                          <a:pt x="95154" y="65798"/>
                                        </a:lnTo>
                                        <a:close/>
                                      </a:path>
                                    </a:pathLst>
                                  </a:custGeom>
                                  <a:solidFill>
                                    <a:srgbClr val="000000"/>
                                  </a:solidFill>
                                  <a:ln w="1270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1038638030" name="Forme libre : forme 1038638030"/>
                                <wps:cNvSpPr/>
                                <wps:spPr>
                                  <a:xfrm>
                                    <a:off x="815975" y="3008630"/>
                                    <a:ext cx="154305" cy="172085"/>
                                  </a:xfrm>
                                  <a:custGeom>
                                    <a:avLst/>
                                    <a:gdLst/>
                                    <a:ahLst/>
                                    <a:cxnLst/>
                                    <a:rect l="l" t="t" r="r" b="b"/>
                                    <a:pathLst>
                                      <a:path w="154305" h="172085" extrusionOk="0">
                                        <a:moveTo>
                                          <a:pt x="77152" y="0"/>
                                        </a:moveTo>
                                        <a:lnTo>
                                          <a:pt x="59150" y="65798"/>
                                        </a:lnTo>
                                        <a:lnTo>
                                          <a:pt x="0" y="65798"/>
                                        </a:lnTo>
                                        <a:lnTo>
                                          <a:pt x="48006" y="106796"/>
                                        </a:lnTo>
                                        <a:lnTo>
                                          <a:pt x="30003" y="172085"/>
                                        </a:lnTo>
                                        <a:lnTo>
                                          <a:pt x="77152" y="132099"/>
                                        </a:lnTo>
                                        <a:lnTo>
                                          <a:pt x="124301" y="172085"/>
                                        </a:lnTo>
                                        <a:lnTo>
                                          <a:pt x="106299" y="106796"/>
                                        </a:lnTo>
                                        <a:lnTo>
                                          <a:pt x="154305" y="65798"/>
                                        </a:lnTo>
                                        <a:lnTo>
                                          <a:pt x="95154" y="65798"/>
                                        </a:lnTo>
                                        <a:close/>
                                      </a:path>
                                    </a:pathLst>
                                  </a:custGeom>
                                  <a:solidFill>
                                    <a:srgbClr val="000000"/>
                                  </a:solidFill>
                                  <a:ln w="1270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04D56FC8" id="Groupe 31" o:spid="_x0000_s1039" style="position:absolute;left:0;text-align:left;margin-left:512pt;margin-top:-277pt;width:256.6pt;height:306.1pt;z-index:251658240;mso-position-horizontal-relative:text;mso-position-vertical-relative:text" coordorigin="37165,18362" coordsize="32588,38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">
                      <v:group id="Groupe 1469933753" o:spid="_x0000_s1040" style="position:absolute;left:37165;top:18362;width:32588;height:38875" coordsize="32588,3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">
                        <v:rect id="Rectangle 1497758432" o:spid="_x0000_s1041" style="position:absolute;width:32588;height:38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" filled="f" stroked="f">
                          <v:textbox inset="2.53958mm,2.53958mm,2.53958mm,2.53958mm">
                            <w:txbxContent>
                              <w:p w14:paraId="662C6346" w14:textId="77777777" w:rsidR="007048CD" w:rsidRDefault="007048CD">
                                <w:pPr>
                                  <w:jc w:val="left"/>
                                  <w:textDirection w:val="btLr"/>
                                </w:pPr>
                              </w:p>
                            </w:txbxContent>
                          </v:textbox>
                        </v:rect>
                        <v:shape id="Forme libre : forme 1991643445" o:spid="_x0000_s1042" style="position:absolute;left:15208;top:1308;width:1543;height:1720;visibility:visible;mso-wrap-style:square;v-text-anchor:middle" coordsize="15430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" path="m77152,l59150,65798,,65798r48006,40998l30003,172085,77152,132099r47149,39986l106299,106796,154305,65798r-59151,l77152,xe" fillcolor="black" strokeweight="1pt">
                          <v:stroke startarrowwidth="narrow" startarrowlength="short" endarrowwidth="narrow" endarrowlength="short" miterlimit="5243f" joinstyle="miter"/>
                          <v:path arrowok="t" o:extrusionok="f"/>
                        </v:shape>
                        <v:shape id="Forme libre : forme 1038638030" o:spid="_x0000_s1043" style="position:absolute;left:8159;top:30086;width:1543;height:1721;visibility:visible;mso-wrap-style:square;v-text-anchor:middle" coordsize="15430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" path="m77152,l59150,65798,,65798r48006,40998l30003,172085,77152,132099r47149,39986l106299,106796,154305,65798r-59151,l77152,xe" fillcolor="black" strokeweight="1pt">
                          <v:stroke startarrowwidth="narrow" startarrowlength="short" endarrowwidth="narrow" endarrowlength="short" miterlimit="5243f" joinstyle="miter"/>
                          <v:path arrowok="t" o:extrusionok="f"/>
                        </v:shape>
                      </v:group>
                    </v:group>
                  </w:pict>
                </mc:Fallback>
              </mc:AlternateContent>
            </w:r>
          </w:p>
        </w:tc>
      </w:tr>
    </w:tbl>
    <w:p w14:paraId="240DBF97" w14:textId="77777777" w:rsidR="007048CD" w:rsidRDefault="00000000">
      <w:pPr>
        <w:jc w:val="both"/>
        <w:rPr>
          <w:sz w:val="24"/>
          <w:szCs w:val="24"/>
        </w:rPr>
      </w:pPr>
      <w:r>
        <w:br w:type="page"/>
      </w:r>
    </w:p>
    <w:p w14:paraId="3E7BC292" w14:textId="77777777" w:rsidR="007048CD" w:rsidRDefault="007048CD">
      <w:pPr>
        <w:jc w:val="both"/>
        <w:rPr>
          <w:sz w:val="24"/>
          <w:szCs w:val="24"/>
        </w:rPr>
      </w:pPr>
    </w:p>
    <w:p w14:paraId="2CE43627" w14:textId="77777777" w:rsidR="007048CD" w:rsidRDefault="007048CD">
      <w:pPr>
        <w:jc w:val="both"/>
        <w:rPr>
          <w:sz w:val="24"/>
          <w:szCs w:val="24"/>
        </w:rPr>
      </w:pPr>
    </w:p>
    <w:p w14:paraId="49FE4B36" w14:textId="77777777" w:rsidR="007048CD" w:rsidRDefault="00000000">
      <w:pPr>
        <w:spacing w:line="288" w:lineRule="auto"/>
        <w:jc w:val="both"/>
        <w:rPr>
          <w:rFonts w:ascii="Arial" w:eastAsia="Arial" w:hAnsi="Arial" w:cs="Arial"/>
          <w:b/>
          <w:color w:val="38761D"/>
          <w:sz w:val="24"/>
          <w:szCs w:val="24"/>
          <w:u w:val="single"/>
        </w:rPr>
      </w:pPr>
      <w:r>
        <w:rPr>
          <w:rFonts w:ascii="Arial" w:eastAsia="Arial" w:hAnsi="Arial" w:cs="Arial"/>
          <w:b/>
          <w:color w:val="38761D"/>
          <w:sz w:val="24"/>
          <w:szCs w:val="24"/>
          <w:u w:val="single"/>
        </w:rPr>
        <w:t>ÉTAPE A1 :</w:t>
      </w:r>
    </w:p>
    <w:p w14:paraId="3B9836AD" w14:textId="77777777" w:rsidR="007048CD" w:rsidRDefault="007048CD">
      <w:pPr>
        <w:jc w:val="both"/>
        <w:rPr>
          <w:sz w:val="24"/>
          <w:szCs w:val="24"/>
        </w:rPr>
      </w:pPr>
    </w:p>
    <w:p w14:paraId="59765F71" w14:textId="77777777" w:rsidR="007048CD" w:rsidRDefault="00000000">
      <w:pPr>
        <w:numPr>
          <w:ilvl w:val="0"/>
          <w:numId w:val="4"/>
        </w:numPr>
        <w:jc w:val="left"/>
        <w:rPr>
          <w:rFonts w:ascii="Arial" w:eastAsia="Arial" w:hAnsi="Arial" w:cs="Arial"/>
          <w:b/>
          <w:color w:val="38761D"/>
          <w:sz w:val="24"/>
          <w:szCs w:val="24"/>
        </w:rPr>
      </w:pPr>
      <w:r>
        <w:rPr>
          <w:rFonts w:ascii="Arial" w:eastAsia="Arial" w:hAnsi="Arial" w:cs="Arial"/>
          <w:b/>
          <w:color w:val="38761D"/>
          <w:sz w:val="24"/>
          <w:szCs w:val="24"/>
          <w:u w:val="single"/>
        </w:rPr>
        <w:t>Ce que je fais :</w:t>
      </w:r>
      <w:r>
        <w:rPr>
          <w:rFonts w:ascii="Arial" w:eastAsia="Arial" w:hAnsi="Arial" w:cs="Arial"/>
          <w:color w:val="38761D"/>
          <w:sz w:val="24"/>
          <w:szCs w:val="24"/>
        </w:rPr>
        <w:t xml:space="preserve"> On cherche à prouver que l’étourneau est capable d’intégrer à ses chants des sons similaires à son environnement.</w:t>
      </w:r>
    </w:p>
    <w:p w14:paraId="2D384EAA" w14:textId="77777777" w:rsidR="007048CD" w:rsidRDefault="007048CD">
      <w:pPr>
        <w:jc w:val="both"/>
        <w:rPr>
          <w:sz w:val="24"/>
          <w:szCs w:val="24"/>
        </w:rPr>
      </w:pPr>
    </w:p>
    <w:p w14:paraId="642E96B7" w14:textId="77777777" w:rsidR="007048CD" w:rsidRDefault="00000000">
      <w:pPr>
        <w:numPr>
          <w:ilvl w:val="0"/>
          <w:numId w:val="5"/>
        </w:numPr>
        <w:jc w:val="left"/>
        <w:rPr>
          <w:rFonts w:ascii="Arial" w:eastAsia="Arial" w:hAnsi="Arial" w:cs="Arial"/>
          <w:b/>
          <w:color w:val="38761D"/>
          <w:sz w:val="24"/>
          <w:szCs w:val="24"/>
        </w:rPr>
      </w:pPr>
      <w:r>
        <w:rPr>
          <w:rFonts w:ascii="Arial" w:eastAsia="Arial" w:hAnsi="Arial" w:cs="Arial"/>
          <w:b/>
          <w:color w:val="38761D"/>
          <w:sz w:val="24"/>
          <w:szCs w:val="24"/>
          <w:u w:val="single"/>
        </w:rPr>
        <w:t>Comment je le fais :</w:t>
      </w:r>
      <w:r>
        <w:rPr>
          <w:rFonts w:ascii="Arial" w:eastAsia="Arial" w:hAnsi="Arial" w:cs="Arial"/>
          <w:color w:val="38761D"/>
          <w:sz w:val="24"/>
          <w:szCs w:val="24"/>
        </w:rPr>
        <w:t xml:space="preserve"> Nous allons écouter différents chants d’oiseaux afin de déterminer si des notes ou des syllabes dans leurs chants correspondent.</w:t>
      </w:r>
    </w:p>
    <w:p w14:paraId="6A58C4D7" w14:textId="77777777" w:rsidR="007048CD" w:rsidRDefault="007048CD">
      <w:pPr>
        <w:jc w:val="left"/>
        <w:rPr>
          <w:rFonts w:ascii="Arial" w:eastAsia="Arial" w:hAnsi="Arial" w:cs="Arial"/>
          <w:color w:val="38761D"/>
          <w:sz w:val="24"/>
          <w:szCs w:val="24"/>
        </w:rPr>
      </w:pPr>
    </w:p>
    <w:p w14:paraId="6A846E8E" w14:textId="77777777" w:rsidR="007048CD" w:rsidRDefault="00000000">
      <w:pPr>
        <w:numPr>
          <w:ilvl w:val="0"/>
          <w:numId w:val="7"/>
        </w:numPr>
        <w:jc w:val="left"/>
        <w:rPr>
          <w:rFonts w:ascii="Arial" w:eastAsia="Arial" w:hAnsi="Arial" w:cs="Arial"/>
          <w:b/>
          <w:color w:val="38761D"/>
          <w:sz w:val="24"/>
          <w:szCs w:val="24"/>
        </w:rPr>
      </w:pPr>
      <w:r>
        <w:rPr>
          <w:rFonts w:ascii="Arial" w:eastAsia="Arial" w:hAnsi="Arial" w:cs="Arial"/>
          <w:b/>
          <w:color w:val="38761D"/>
          <w:sz w:val="24"/>
          <w:szCs w:val="24"/>
          <w:u w:val="single"/>
        </w:rPr>
        <w:t>Ce que j’attends :</w:t>
      </w:r>
      <w:r>
        <w:rPr>
          <w:rFonts w:ascii="Arial" w:eastAsia="Arial" w:hAnsi="Arial" w:cs="Arial"/>
          <w:color w:val="38761D"/>
          <w:sz w:val="24"/>
          <w:szCs w:val="24"/>
        </w:rPr>
        <w:t xml:space="preserve"> Nous attendons donc de voir les mêmes syllabes et notes pour prouver la diversification par apprentissage.</w:t>
      </w:r>
    </w:p>
    <w:p w14:paraId="7592207D" w14:textId="77777777" w:rsidR="007048CD" w:rsidRDefault="007048CD">
      <w:pPr>
        <w:jc w:val="both"/>
        <w:rPr>
          <w:sz w:val="24"/>
          <w:szCs w:val="24"/>
        </w:rPr>
      </w:pPr>
    </w:p>
    <w:p w14:paraId="01F552A0" w14:textId="77777777" w:rsidR="007048CD" w:rsidRDefault="00000000">
      <w:pPr>
        <w:spacing w:line="288" w:lineRule="auto"/>
        <w:jc w:val="both"/>
        <w:rPr>
          <w:rFonts w:ascii="Arial" w:eastAsia="Arial" w:hAnsi="Arial" w:cs="Arial"/>
          <w:b/>
          <w:color w:val="38761D"/>
          <w:sz w:val="24"/>
          <w:szCs w:val="24"/>
          <w:u w:val="single"/>
        </w:rPr>
      </w:pPr>
      <w:r>
        <w:rPr>
          <w:rFonts w:ascii="Arial" w:eastAsia="Arial" w:hAnsi="Arial" w:cs="Arial"/>
          <w:b/>
          <w:color w:val="38761D"/>
          <w:sz w:val="24"/>
          <w:szCs w:val="24"/>
          <w:u w:val="single"/>
        </w:rPr>
        <w:t>ÉTAPE A2 (manip)</w:t>
      </w:r>
    </w:p>
    <w:p w14:paraId="3B6F774D" w14:textId="77777777" w:rsidR="007048CD" w:rsidRDefault="007048CD">
      <w:pPr>
        <w:jc w:val="both"/>
        <w:rPr>
          <w:sz w:val="24"/>
          <w:szCs w:val="24"/>
        </w:rPr>
      </w:pPr>
    </w:p>
    <w:p w14:paraId="3E40A123" w14:textId="77777777" w:rsidR="007048CD" w:rsidRDefault="00000000">
      <w:pPr>
        <w:spacing w:line="288" w:lineRule="auto"/>
        <w:jc w:val="both"/>
        <w:rPr>
          <w:rFonts w:ascii="Arial" w:eastAsia="Arial" w:hAnsi="Arial" w:cs="Arial"/>
          <w:b/>
          <w:color w:val="38761D"/>
          <w:sz w:val="24"/>
          <w:szCs w:val="24"/>
          <w:u w:val="single"/>
        </w:rPr>
      </w:pPr>
      <w:r>
        <w:rPr>
          <w:rFonts w:ascii="Arial" w:eastAsia="Arial" w:hAnsi="Arial" w:cs="Arial"/>
          <w:b/>
          <w:color w:val="38761D"/>
          <w:sz w:val="24"/>
          <w:szCs w:val="24"/>
          <w:u w:val="single"/>
        </w:rPr>
        <w:t>ÉTAPE B1 :</w:t>
      </w:r>
    </w:p>
    <w:p w14:paraId="5072963A" w14:textId="77777777" w:rsidR="007048CD" w:rsidRDefault="007048CD">
      <w:pPr>
        <w:jc w:val="both"/>
        <w:rPr>
          <w:sz w:val="24"/>
          <w:szCs w:val="24"/>
        </w:rPr>
      </w:pPr>
    </w:p>
    <w:p w14:paraId="56FA1918" w14:textId="77777777" w:rsidR="007048CD" w:rsidRDefault="00000000">
      <w:pPr>
        <w:jc w:val="both"/>
        <w:rPr>
          <w:rFonts w:ascii="Arial" w:eastAsia="Arial" w:hAnsi="Arial" w:cs="Arial"/>
          <w:color w:val="38761D"/>
          <w:sz w:val="24"/>
          <w:szCs w:val="24"/>
        </w:rPr>
      </w:pPr>
      <w:r>
        <w:rPr>
          <w:rFonts w:ascii="Arial" w:eastAsia="Arial" w:hAnsi="Arial" w:cs="Arial"/>
          <w:color w:val="38761D"/>
          <w:sz w:val="24"/>
          <w:szCs w:val="24"/>
        </w:rPr>
        <w:t>Capture d’écran ou tableau montrant la présence des mêmes syllabes, les entourer et les mettre en évidence. Et surtout le dire à l’écrit.</w:t>
      </w:r>
    </w:p>
    <w:p w14:paraId="53A18862" w14:textId="77777777" w:rsidR="007048CD" w:rsidRDefault="007048CD">
      <w:pPr>
        <w:jc w:val="both"/>
        <w:rPr>
          <w:sz w:val="24"/>
          <w:szCs w:val="24"/>
        </w:rPr>
      </w:pPr>
    </w:p>
    <w:p w14:paraId="76F9E932" w14:textId="77777777" w:rsidR="007048CD" w:rsidRDefault="007048CD">
      <w:pPr>
        <w:jc w:val="both"/>
        <w:rPr>
          <w:sz w:val="24"/>
          <w:szCs w:val="24"/>
        </w:rPr>
      </w:pPr>
    </w:p>
    <w:p w14:paraId="6C741BF2" w14:textId="77777777" w:rsidR="007048CD" w:rsidRDefault="00000000">
      <w:pPr>
        <w:spacing w:line="288" w:lineRule="auto"/>
        <w:jc w:val="both"/>
        <w:rPr>
          <w:rFonts w:ascii="Arial" w:eastAsia="Arial" w:hAnsi="Arial" w:cs="Arial"/>
          <w:b/>
          <w:color w:val="38761D"/>
          <w:sz w:val="24"/>
          <w:szCs w:val="24"/>
          <w:u w:val="single"/>
        </w:rPr>
      </w:pPr>
      <w:r>
        <w:rPr>
          <w:rFonts w:ascii="Arial" w:eastAsia="Arial" w:hAnsi="Arial" w:cs="Arial"/>
          <w:b/>
          <w:color w:val="38761D"/>
          <w:sz w:val="24"/>
          <w:szCs w:val="24"/>
          <w:u w:val="single"/>
        </w:rPr>
        <w:t>ÉTAPE B2 :</w:t>
      </w:r>
    </w:p>
    <w:p w14:paraId="3D610BA0" w14:textId="77777777" w:rsidR="007048CD" w:rsidRDefault="007048CD">
      <w:pPr>
        <w:jc w:val="both"/>
        <w:rPr>
          <w:sz w:val="24"/>
          <w:szCs w:val="24"/>
        </w:rPr>
      </w:pPr>
    </w:p>
    <w:p w14:paraId="4F07C494" w14:textId="77777777" w:rsidR="007048CD" w:rsidRDefault="00000000">
      <w:pPr>
        <w:numPr>
          <w:ilvl w:val="0"/>
          <w:numId w:val="2"/>
        </w:numPr>
        <w:jc w:val="left"/>
        <w:rPr>
          <w:rFonts w:ascii="Arial" w:eastAsia="Arial" w:hAnsi="Arial" w:cs="Arial"/>
          <w:color w:val="38761D"/>
          <w:sz w:val="24"/>
          <w:szCs w:val="24"/>
        </w:rPr>
      </w:pPr>
      <w:r>
        <w:rPr>
          <w:rFonts w:ascii="Arial" w:eastAsia="Arial" w:hAnsi="Arial" w:cs="Arial"/>
          <w:b/>
          <w:color w:val="38761D"/>
          <w:sz w:val="24"/>
          <w:szCs w:val="24"/>
          <w:u w:val="single"/>
        </w:rPr>
        <w:t>Je vois que :</w:t>
      </w:r>
      <w:r>
        <w:rPr>
          <w:rFonts w:ascii="Arial" w:eastAsia="Arial" w:hAnsi="Arial" w:cs="Arial"/>
          <w:color w:val="38761D"/>
          <w:sz w:val="24"/>
          <w:szCs w:val="24"/>
        </w:rPr>
        <w:t xml:space="preserve"> Dans la séquence, il y a des notes et des syllabes semblables à d’autres oiseaux.</w:t>
      </w:r>
    </w:p>
    <w:p w14:paraId="780D383B" w14:textId="77777777" w:rsidR="007048CD" w:rsidRDefault="007048CD">
      <w:pPr>
        <w:jc w:val="both"/>
        <w:rPr>
          <w:sz w:val="24"/>
          <w:szCs w:val="24"/>
        </w:rPr>
      </w:pPr>
    </w:p>
    <w:p w14:paraId="2E3320CD" w14:textId="77777777" w:rsidR="007048CD" w:rsidRDefault="00000000">
      <w:pPr>
        <w:numPr>
          <w:ilvl w:val="0"/>
          <w:numId w:val="6"/>
        </w:numPr>
        <w:jc w:val="left"/>
        <w:rPr>
          <w:rFonts w:ascii="Arial" w:eastAsia="Arial" w:hAnsi="Arial" w:cs="Arial"/>
          <w:color w:val="38761D"/>
          <w:sz w:val="24"/>
          <w:szCs w:val="24"/>
        </w:rPr>
      </w:pPr>
      <w:r>
        <w:rPr>
          <w:rFonts w:ascii="Arial" w:eastAsia="Arial" w:hAnsi="Arial" w:cs="Arial"/>
          <w:b/>
          <w:color w:val="38761D"/>
          <w:sz w:val="24"/>
          <w:szCs w:val="24"/>
          <w:u w:val="single"/>
        </w:rPr>
        <w:t>Je sais que :</w:t>
      </w:r>
      <w:r>
        <w:rPr>
          <w:rFonts w:ascii="Arial" w:eastAsia="Arial" w:hAnsi="Arial" w:cs="Arial"/>
          <w:color w:val="38761D"/>
          <w:sz w:val="24"/>
          <w:szCs w:val="24"/>
        </w:rPr>
        <w:t xml:space="preserve">  Le chant de l’étourneau évolue tout au long de sa vie, il est dit aussi que c’est un très bon imitateur.</w:t>
      </w:r>
    </w:p>
    <w:p w14:paraId="7A7E2B91" w14:textId="77777777" w:rsidR="007048CD" w:rsidRDefault="007048CD">
      <w:pPr>
        <w:jc w:val="both"/>
        <w:rPr>
          <w:sz w:val="24"/>
          <w:szCs w:val="24"/>
        </w:rPr>
      </w:pPr>
    </w:p>
    <w:p w14:paraId="555A445F" w14:textId="77777777" w:rsidR="007048CD" w:rsidRDefault="00000000">
      <w:pPr>
        <w:numPr>
          <w:ilvl w:val="0"/>
          <w:numId w:val="8"/>
        </w:numPr>
        <w:jc w:val="left"/>
        <w:rPr>
          <w:rFonts w:ascii="Arial" w:eastAsia="Arial" w:hAnsi="Arial" w:cs="Arial"/>
          <w:color w:val="38761D"/>
          <w:sz w:val="24"/>
          <w:szCs w:val="24"/>
        </w:rPr>
      </w:pPr>
      <w:r>
        <w:rPr>
          <w:rFonts w:ascii="Arial" w:eastAsia="Arial" w:hAnsi="Arial" w:cs="Arial"/>
          <w:b/>
          <w:color w:val="38761D"/>
          <w:sz w:val="24"/>
          <w:szCs w:val="24"/>
          <w:u w:val="single"/>
        </w:rPr>
        <w:t xml:space="preserve">Je peux donc en conclure que : </w:t>
      </w:r>
      <w:r>
        <w:rPr>
          <w:rFonts w:ascii="Arial" w:eastAsia="Arial" w:hAnsi="Arial" w:cs="Arial"/>
          <w:color w:val="38761D"/>
          <w:sz w:val="24"/>
          <w:szCs w:val="24"/>
        </w:rPr>
        <w:t>L’étourneau est capable de diversifier son langage par apprentissage avec son environnement</w:t>
      </w:r>
    </w:p>
    <w:p w14:paraId="02FDE388" w14:textId="77777777" w:rsidR="007048CD" w:rsidRDefault="007048CD">
      <w:pPr>
        <w:ind w:left="720"/>
        <w:jc w:val="left"/>
        <w:rPr>
          <w:rFonts w:ascii="Arial" w:eastAsia="Arial" w:hAnsi="Arial" w:cs="Arial"/>
          <w:b/>
          <w:color w:val="38761D"/>
          <w:sz w:val="24"/>
          <w:szCs w:val="24"/>
          <w:u w:val="single"/>
        </w:rPr>
      </w:pPr>
    </w:p>
    <w:p w14:paraId="610E84E9" w14:textId="77777777" w:rsidR="007048CD" w:rsidRDefault="00000000">
      <w:pPr>
        <w:numPr>
          <w:ilvl w:val="0"/>
          <w:numId w:val="8"/>
        </w:numPr>
        <w:jc w:val="left"/>
        <w:rPr>
          <w:rFonts w:ascii="Arial" w:eastAsia="Arial" w:hAnsi="Arial" w:cs="Arial"/>
          <w:color w:val="38761D"/>
          <w:sz w:val="24"/>
          <w:szCs w:val="24"/>
        </w:rPr>
      </w:pPr>
      <w:r>
        <w:rPr>
          <w:rFonts w:ascii="Arial" w:eastAsia="Arial" w:hAnsi="Arial" w:cs="Arial"/>
          <w:b/>
          <w:color w:val="38761D"/>
          <w:sz w:val="24"/>
          <w:szCs w:val="24"/>
          <w:u w:val="single"/>
        </w:rPr>
        <w:t>Distanciation :</w:t>
      </w:r>
      <w:r>
        <w:rPr>
          <w:rFonts w:ascii="Arial" w:eastAsia="Arial" w:hAnsi="Arial" w:cs="Arial"/>
          <w:color w:val="38761D"/>
          <w:sz w:val="24"/>
          <w:szCs w:val="24"/>
        </w:rPr>
        <w:t xml:space="preserve"> Nous pouvons nous demander si cela affecte la compréhension entre différents étourneaux qui n’ont pas le même environnement.</w:t>
      </w:r>
    </w:p>
    <w:p w14:paraId="050DDACF" w14:textId="77777777" w:rsidR="007048CD" w:rsidRDefault="007048CD">
      <w:pPr>
        <w:jc w:val="both"/>
        <w:rPr>
          <w:sz w:val="24"/>
          <w:szCs w:val="24"/>
        </w:rPr>
      </w:pPr>
    </w:p>
    <w:p w14:paraId="7F8FDA7D" w14:textId="77777777" w:rsidR="007048CD" w:rsidRDefault="007048CD">
      <w:pPr>
        <w:jc w:val="both"/>
        <w:rPr>
          <w:sz w:val="24"/>
          <w:szCs w:val="24"/>
        </w:rPr>
      </w:pPr>
    </w:p>
    <w:sectPr w:rsidR="007048CD">
      <w:headerReference w:type="default" r:id="rId11"/>
      <w:footerReference w:type="default" r:id="rId12"/>
      <w:pgSz w:w="16838" w:h="11906" w:orient="landscape"/>
      <w:pgMar w:top="720" w:right="720" w:bottom="720" w:left="72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083486" w14:textId="77777777" w:rsidR="00FF2E1E" w:rsidRDefault="00FF2E1E">
      <w:r>
        <w:separator/>
      </w:r>
    </w:p>
  </w:endnote>
  <w:endnote w:type="continuationSeparator" w:id="0">
    <w:p w14:paraId="7AF801B5" w14:textId="77777777" w:rsidR="00FF2E1E" w:rsidRDefault="00FF2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087ADBA-66C9-4C74-B3AD-FF2DAA48D5B4}"/>
    <w:embedBold r:id="rId2" w:fontKey="{223DD69E-EBD6-44C0-8D81-04A847DFAD05}"/>
    <w:embedItalic r:id="rId3" w:fontKey="{3258F6FA-2806-4ABF-BFE2-60B0C98675DB}"/>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4" w:fontKey="{65539BA6-0BF9-4C95-8EBF-217CD39350C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2BC31CC-9316-4EBF-83A3-CA90666E4644}"/>
    <w:embedItalic r:id="rId6" w:fontKey="{5D1EE023-63EE-401D-BAA8-FF7928A2ED5D}"/>
  </w:font>
  <w:font w:name="OpenSymbol">
    <w:panose1 w:val="05010000000000000000"/>
    <w:charset w:val="00"/>
    <w:family w:val="auto"/>
    <w:pitch w:val="variable"/>
    <w:sig w:usb0="800000AF" w:usb1="1001ECEA" w:usb2="00000000" w:usb3="00000000" w:csb0="80000001" w:csb1="00000000"/>
    <w:embedRegular r:id="rId7" w:fontKey="{F91BE2D6-9F0A-47B9-ADCF-8F7EF0C46508}"/>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8" w:fontKey="{CDA712A7-782C-46FF-8BD9-AB809E768D8D}"/>
  </w:font>
  <w:font w:name="Mangal">
    <w:panose1 w:val="00000400000000000000"/>
    <w:charset w:val="00"/>
    <w:family w:val="roman"/>
    <w:pitch w:val="variable"/>
    <w:sig w:usb0="00008003" w:usb1="00000000" w:usb2="00000000" w:usb3="00000000" w:csb0="00000001" w:csb1="00000000"/>
    <w:embedRegular r:id="rId9" w:fontKey="{CF83DB6F-1549-4F7F-B65F-C52092BE77FF}"/>
    <w:embedItalic r:id="rId10" w:fontKey="{E7A4531A-0905-4458-ABB1-21DF35475789}"/>
  </w:font>
  <w:font w:name="FreeSan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1" w:fontKey="{2B346D74-E633-46EF-8377-CD670C1FE9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41B0" w14:textId="59910530" w:rsidR="007048CD" w:rsidRDefault="007048CD">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F36AC7" w14:textId="77777777" w:rsidR="00FF2E1E" w:rsidRDefault="00FF2E1E">
      <w:r>
        <w:separator/>
      </w:r>
    </w:p>
  </w:footnote>
  <w:footnote w:type="continuationSeparator" w:id="0">
    <w:p w14:paraId="2699BC26" w14:textId="77777777" w:rsidR="00FF2E1E" w:rsidRDefault="00FF2E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99FC3" w14:textId="77777777" w:rsidR="007048C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2025"/>
        <w:tab w:val="center" w:pos="7699"/>
      </w:tabs>
      <w:rPr>
        <w:rFonts w:ascii="Arial" w:eastAsia="Arial" w:hAnsi="Arial" w:cs="Arial"/>
        <w:b/>
        <w:color w:val="000000"/>
        <w:sz w:val="24"/>
        <w:szCs w:val="24"/>
      </w:rPr>
    </w:pPr>
    <w:r>
      <w:rPr>
        <w:rFonts w:ascii="Arial" w:eastAsia="Arial" w:hAnsi="Arial" w:cs="Arial"/>
        <w:b/>
        <w:color w:val="000000"/>
        <w:sz w:val="24"/>
        <w:szCs w:val="24"/>
      </w:rPr>
      <w:t>Diversification par apprentissage</w:t>
    </w:r>
    <w:r>
      <w:rPr>
        <w:noProof/>
      </w:rPr>
      <w:drawing>
        <wp:anchor distT="114300" distB="114300" distL="114300" distR="114300" simplePos="0" relativeHeight="251658240" behindDoc="0" locked="0" layoutInCell="1" hidden="0" allowOverlap="1" wp14:anchorId="540F4D4F" wp14:editId="6A15AE7B">
          <wp:simplePos x="0" y="0"/>
          <wp:positionH relativeFrom="column">
            <wp:posOffset>-76199</wp:posOffset>
          </wp:positionH>
          <wp:positionV relativeFrom="paragraph">
            <wp:posOffset>-245744</wp:posOffset>
          </wp:positionV>
          <wp:extent cx="2032000" cy="584200"/>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32000" cy="584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1E53AD"/>
    <w:multiLevelType w:val="multilevel"/>
    <w:tmpl w:val="C1B23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5A10F9"/>
    <w:multiLevelType w:val="multilevel"/>
    <w:tmpl w:val="C2DAD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BC2E2A"/>
    <w:multiLevelType w:val="multilevel"/>
    <w:tmpl w:val="66AA2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A0648E"/>
    <w:multiLevelType w:val="multilevel"/>
    <w:tmpl w:val="CC8CA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991B51"/>
    <w:multiLevelType w:val="multilevel"/>
    <w:tmpl w:val="36C48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031CC7"/>
    <w:multiLevelType w:val="multilevel"/>
    <w:tmpl w:val="657CDBC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BDD5817"/>
    <w:multiLevelType w:val="multilevel"/>
    <w:tmpl w:val="5868EFF4"/>
    <w:lvl w:ilvl="0">
      <w:start w:val="1"/>
      <w:numFmt w:val="bullet"/>
      <w:lvlText w:val="–"/>
      <w:lvlJc w:val="left"/>
      <w:pPr>
        <w:ind w:left="1429"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pStyle w:val="Titre5"/>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pStyle w:val="Titre7"/>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pStyle w:val="Titre9"/>
      <w:lvlText w:val="▪"/>
      <w:lvlJc w:val="left"/>
      <w:pPr>
        <w:ind w:left="6840" w:hanging="360"/>
      </w:pPr>
      <w:rPr>
        <w:rFonts w:ascii="Noto Sans Symbols" w:eastAsia="Noto Sans Symbols" w:hAnsi="Noto Sans Symbols" w:cs="Noto Sans Symbols"/>
      </w:rPr>
    </w:lvl>
  </w:abstractNum>
  <w:abstractNum w:abstractNumId="7" w15:restartNumberingAfterBreak="0">
    <w:nsid w:val="6CD4401A"/>
    <w:multiLevelType w:val="multilevel"/>
    <w:tmpl w:val="EC2E3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113815">
    <w:abstractNumId w:val="6"/>
  </w:num>
  <w:num w:numId="2" w16cid:durableId="1757438984">
    <w:abstractNumId w:val="1"/>
  </w:num>
  <w:num w:numId="3" w16cid:durableId="663897551">
    <w:abstractNumId w:val="5"/>
  </w:num>
  <w:num w:numId="4" w16cid:durableId="2104567243">
    <w:abstractNumId w:val="2"/>
  </w:num>
  <w:num w:numId="5" w16cid:durableId="1272712950">
    <w:abstractNumId w:val="4"/>
  </w:num>
  <w:num w:numId="6" w16cid:durableId="742919296">
    <w:abstractNumId w:val="3"/>
  </w:num>
  <w:num w:numId="7" w16cid:durableId="931739379">
    <w:abstractNumId w:val="0"/>
  </w:num>
  <w:num w:numId="8" w16cid:durableId="20111786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8CD"/>
    <w:rsid w:val="007048CD"/>
    <w:rsid w:val="009B7375"/>
    <w:rsid w:val="00A757EC"/>
    <w:rsid w:val="00BA6355"/>
    <w:rsid w:val="00D5786E"/>
    <w:rsid w:val="00F90417"/>
    <w:rsid w:val="00FF2E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F2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zh-CN"/>
    </w:rPr>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next w:val="Normal"/>
    <w:link w:val="Titre2Car"/>
    <w:uiPriority w:val="9"/>
    <w:semiHidden/>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semiHidden/>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semiHidden/>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1"/>
    <w:uiPriority w:val="9"/>
    <w:semiHidden/>
    <w:unhideWhenUsed/>
    <w:qFormat/>
    <w:pPr>
      <w:keepNext/>
      <w:keepLines/>
      <w:numPr>
        <w:ilvl w:val="4"/>
        <w:numId w:val="1"/>
      </w:numPr>
      <w:spacing w:before="200"/>
      <w:outlineLvl w:val="4"/>
    </w:pPr>
    <w:rPr>
      <w:rFonts w:ascii="Cambria" w:eastAsia="Times New Roman" w:hAnsi="Cambria" w:cs="Cambria"/>
      <w:color w:val="243F60"/>
    </w:rPr>
  </w:style>
  <w:style w:type="paragraph" w:styleId="Titre6">
    <w:name w:val="heading 6"/>
    <w:basedOn w:val="Normal"/>
    <w:next w:val="Normal"/>
    <w:link w:val="Titre6Car"/>
    <w:uiPriority w:val="9"/>
    <w:semiHidden/>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1"/>
    <w:qFormat/>
    <w:pPr>
      <w:numPr>
        <w:ilvl w:val="6"/>
        <w:numId w:val="1"/>
      </w:numPr>
      <w:spacing w:before="240" w:after="60"/>
      <w:outlineLvl w:val="6"/>
    </w:pPr>
    <w:rPr>
      <w:rFonts w:ascii="Times New Roman" w:eastAsia="Times New Roman" w:hAnsi="Times New Roman" w:cs="Times New Roman"/>
      <w:sz w:val="24"/>
      <w:szCs w:val="24"/>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1"/>
    <w:qFormat/>
    <w:pPr>
      <w:numPr>
        <w:ilvl w:val="8"/>
        <w:numId w:val="1"/>
      </w:numPr>
      <w:spacing w:before="240" w:after="60"/>
      <w:outlineLvl w:val="8"/>
    </w:pPr>
    <w:rPr>
      <w:rFonts w:ascii="Arial" w:eastAsia="Times New Roman"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1"/>
    <w:uiPriority w:val="10"/>
    <w:qFormat/>
    <w:pPr>
      <w:spacing w:before="300" w:after="200"/>
      <w:contextualSpacing/>
    </w:pPr>
    <w:rPr>
      <w:sz w:val="48"/>
      <w:szCs w:val="48"/>
    </w:rPr>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1">
    <w:name w:val="Titre 5 Car1"/>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1">
    <w:name w:val="Titre 7 Car1"/>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1">
    <w:name w:val="Titre 9 Car1"/>
    <w:basedOn w:val="Policepardfaut"/>
    <w:link w:val="Titre9"/>
    <w:uiPriority w:val="9"/>
    <w:rPr>
      <w:rFonts w:ascii="Arial" w:eastAsia="Arial" w:hAnsi="Arial" w:cs="Arial"/>
      <w:i/>
      <w:iCs/>
      <w:sz w:val="21"/>
      <w:szCs w:val="21"/>
    </w:rPr>
  </w:style>
  <w:style w:type="character" w:customStyle="1" w:styleId="TitreCar1">
    <w:name w:val="Titre Car1"/>
    <w:basedOn w:val="Policepardfaut"/>
    <w:link w:val="Titre"/>
    <w:uiPriority w:val="10"/>
    <w:rPr>
      <w:sz w:val="48"/>
      <w:szCs w:val="48"/>
    </w:rPr>
  </w:style>
  <w:style w:type="character" w:customStyle="1" w:styleId="Sous-titreCar1">
    <w:name w:val="Sous-titre Car1"/>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En-tteCar1">
    <w:name w:val="En-tête Car1"/>
    <w:basedOn w:val="Policepardfaut"/>
    <w:link w:val="En-tte"/>
    <w:uiPriority w:val="99"/>
  </w:style>
  <w:style w:type="character" w:customStyle="1" w:styleId="FooterChar">
    <w:name w:val="Footer Char"/>
    <w:basedOn w:val="Policepardfaut"/>
    <w:uiPriority w:val="99"/>
  </w:style>
  <w:style w:type="character" w:customStyle="1" w:styleId="PieddepageCar1">
    <w:name w:val="Pied de page Car1"/>
    <w:link w:val="Pieddepage"/>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Tableausimple11">
    <w:name w:val="Tableau simple 1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Tableausimple21">
    <w:name w:val="Tableau simple 21"/>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leausimple31">
    <w:name w:val="Tableau simple 31"/>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eausimple41">
    <w:name w:val="Tableau simple 41"/>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eausimple51">
    <w:name w:val="Tableau simple 51"/>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eauGrille1Clair1">
    <w:name w:val="Tableau Grille 1 Clair1"/>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TableauGrille21">
    <w:name w:val="Tableau Grille 21"/>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eauGrille31">
    <w:name w:val="Tableau Grille 31"/>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eauGrille41">
    <w:name w:val="Tableau Grille 41"/>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eauGrille5Fonc1">
    <w:name w:val="Tableau Grille 5 Foncé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TableauGrille6Couleur1">
    <w:name w:val="Tableau Grille 6 Couleur1"/>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TableauGrille7Couleur1">
    <w:name w:val="Tableau Grille 7 Couleur1"/>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TableauListe1Clair1">
    <w:name w:val="Tableau Liste 1 Clair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TableauListe21">
    <w:name w:val="Tableau Liste 21"/>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leauListe31">
    <w:name w:val="Tableau Liste 31"/>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TableauListe41">
    <w:name w:val="Tableau Liste 41"/>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leauListe5Fonc1">
    <w:name w:val="Tableau Liste 5 Foncé1"/>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TableauListe6Couleur1">
    <w:name w:val="Tableau Liste 6 Couleur1"/>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TableauListe7Couleur1">
    <w:name w:val="Tableau Liste 7 Couleur1"/>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alibri" w:hAnsi="Calibri" w:cs="Calibri" w:hint="default"/>
      <w:sz w:val="24"/>
      <w:szCs w:val="24"/>
    </w:rPr>
  </w:style>
  <w:style w:type="character" w:customStyle="1" w:styleId="WW8Num3z0">
    <w:name w:val="WW8Num3z0"/>
    <w:rPr>
      <w:rFonts w:ascii="OpenSymbol" w:hAnsi="OpenSymbol" w:cs="OpenSymbol"/>
    </w:rPr>
  </w:style>
  <w:style w:type="character" w:customStyle="1" w:styleId="WW8Num4z0">
    <w:name w:val="WW8Num4z0"/>
    <w:rPr>
      <w:rFonts w:ascii="OpenSymbol" w:hAnsi="OpenSymbol" w:cs="OpenSymbol"/>
    </w:rPr>
  </w:style>
  <w:style w:type="character" w:customStyle="1" w:styleId="WW8Num5z0">
    <w:name w:val="WW8Num5z0"/>
    <w:rPr>
      <w:rFonts w:ascii="Arial" w:eastAsia="SimSu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OpenSymbol" w:hAnsi="OpenSymbol" w:cs="OpenSymbol"/>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OpenSymbol" w:hAnsi="OpenSymbol" w:cs="OpenSymbol"/>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OpenSymbol" w:hAnsi="OpenSymbol" w:cs="OpenSymbol"/>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alibri" w:eastAsia="Calibri" w:hAnsi="Calibri" w:cs="Calibri"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color w:val="000000"/>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OpenSymbol" w:hAnsi="OpenSymbol" w:cs="OpenSymbol"/>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Arial" w:eastAsia="Calibri"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OpenSymbol" w:hAnsi="OpenSymbol" w:cs="OpenSymbol"/>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Calibri" w:hAnsi="Calibri" w:cs="Calibri"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Arial" w:eastAsia="Calibri" w:hAnsi="Arial" w:cs="Aria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ascii="OpenSymbol" w:hAnsi="OpenSymbol" w:cs="OpenSymbol"/>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Calibri" w:hAnsi="Calibri" w:cs="Calibri"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ascii="OpenSymbol" w:hAnsi="OpenSymbol" w:cs="OpenSymbol"/>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2z3">
    <w:name w:val="WW8Num22z3"/>
    <w:rPr>
      <w:rFonts w:ascii="Symbol" w:hAnsi="Symbol" w:cs="Symbol" w:hint="default"/>
    </w:rPr>
  </w:style>
  <w:style w:type="character" w:customStyle="1" w:styleId="WW8Num23z0">
    <w:name w:val="WW8Num23z0"/>
    <w:rPr>
      <w:rFonts w:hint="default"/>
    </w:rPr>
  </w:style>
  <w:style w:type="character" w:customStyle="1" w:styleId="WW8Num24z0">
    <w:name w:val="WW8Num24z0"/>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Arial" w:eastAsia="Calibri" w:hAnsi="Arial" w:cs="Aria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hAnsi="Calibri" w:cs="Calibri"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0">
    <w:name w:val="WW8Num29z0"/>
    <w:rPr>
      <w:rFonts w:ascii="OpenSymbol" w:hAnsi="OpenSymbol" w:cs="OpenSymbol"/>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Arial" w:eastAsia="Calibri" w:hAnsi="Arial" w:cs="Aria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ascii="Calibri" w:hAnsi="Calibri" w:cs="Calibri"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4z3">
    <w:name w:val="WW8Num34z3"/>
    <w:rPr>
      <w:rFonts w:ascii="Symbol" w:hAnsi="Symbol" w:cs="Symbol"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Times New Roman" w:hAnsi="Times New Roman" w:cs="Times New Roman"/>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6z3">
    <w:name w:val="WW8Num36z3"/>
    <w:rPr>
      <w:rFonts w:ascii="Symbol" w:hAnsi="Symbol" w:cs="Symbol" w:hint="default"/>
    </w:rPr>
  </w:style>
  <w:style w:type="character" w:customStyle="1" w:styleId="WW8Num37z0">
    <w:name w:val="WW8Num37z0"/>
    <w:rPr>
      <w:rFonts w:ascii="Symbol" w:hAnsi="Symbol" w:cs="Symbol"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8z0">
    <w:name w:val="WW8Num38z0"/>
    <w:rPr>
      <w:rFonts w:ascii="Symbol" w:hAnsi="Symbol" w:cs="Symbol"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0">
    <w:name w:val="WW8Num39z0"/>
    <w:rPr>
      <w:rFonts w:ascii="OpenSymbol" w:hAnsi="OpenSymbol" w:cs="OpenSymbol"/>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39z3">
    <w:name w:val="WW8Num39z3"/>
    <w:rPr>
      <w:rFonts w:ascii="Symbol" w:hAnsi="Symbol" w:cs="Symbol" w:hint="default"/>
    </w:rPr>
  </w:style>
  <w:style w:type="character" w:customStyle="1" w:styleId="WW8Num40z0">
    <w:name w:val="WW8Num40z0"/>
    <w:rPr>
      <w:rFonts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0z3">
    <w:name w:val="WW8Num40z3"/>
    <w:rPr>
      <w:rFonts w:ascii="Symbol" w:hAnsi="Symbol" w:cs="Symbol" w:hint="default"/>
    </w:rPr>
  </w:style>
  <w:style w:type="character" w:customStyle="1" w:styleId="WW8Num41z0">
    <w:name w:val="WW8Num41z0"/>
    <w:rPr>
      <w:rFonts w:ascii="Symbol" w:hAnsi="Symbol" w:cs="Symbol"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Policepardfaut2">
    <w:name w:val="Police par défaut2"/>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Policepardfaut1">
    <w:name w:val="Police par défaut1"/>
  </w:style>
  <w:style w:type="character" w:customStyle="1" w:styleId="Titre5Car">
    <w:name w:val="Titre 5 Car"/>
    <w:rPr>
      <w:rFonts w:ascii="Cambria" w:hAnsi="Cambria" w:cs="Cambria"/>
      <w:color w:val="243F60"/>
    </w:rPr>
  </w:style>
  <w:style w:type="character" w:customStyle="1" w:styleId="Titre7Car">
    <w:name w:val="Titre 7 Car"/>
    <w:rPr>
      <w:rFonts w:ascii="Times New Roman" w:hAnsi="Times New Roman" w:cs="Times New Roman"/>
      <w:sz w:val="24"/>
      <w:szCs w:val="24"/>
    </w:rPr>
  </w:style>
  <w:style w:type="character" w:customStyle="1" w:styleId="Titre9Car">
    <w:name w:val="Titre 9 Car"/>
    <w:rPr>
      <w:rFonts w:ascii="Arial" w:hAnsi="Arial" w:cs="Arial"/>
    </w:rPr>
  </w:style>
  <w:style w:type="character" w:styleId="Lienhypertexte">
    <w:name w:val="Hyperlink"/>
    <w:uiPriority w:val="99"/>
    <w:rPr>
      <w:rFonts w:cs="Times New Roman"/>
      <w:color w:val="0000FF"/>
      <w:u w:val="single"/>
    </w:rPr>
  </w:style>
  <w:style w:type="character" w:customStyle="1" w:styleId="TextedebullesCar">
    <w:name w:val="Texte de bulles Car"/>
    <w:rPr>
      <w:rFonts w:ascii="Tahoma" w:hAnsi="Tahoma" w:cs="Tahoma"/>
      <w:sz w:val="16"/>
      <w:szCs w:val="16"/>
    </w:rPr>
  </w:style>
  <w:style w:type="character" w:styleId="lev">
    <w:name w:val="Strong"/>
    <w:qFormat/>
    <w:rPr>
      <w:rFonts w:cs="Times New Roman"/>
      <w:b/>
      <w:bCs/>
    </w:rPr>
  </w:style>
  <w:style w:type="character" w:customStyle="1" w:styleId="En-tteCar">
    <w:name w:val="En-tête Car"/>
    <w:rPr>
      <w:rFonts w:cs="Calibri"/>
    </w:rPr>
  </w:style>
  <w:style w:type="character" w:customStyle="1" w:styleId="PieddepageCar">
    <w:name w:val="Pied de page Car"/>
    <w:rPr>
      <w:rFonts w:cs="Calibri"/>
    </w:rPr>
  </w:style>
  <w:style w:type="character" w:customStyle="1" w:styleId="TitreCar">
    <w:name w:val="Titre Car"/>
    <w:rPr>
      <w:b/>
      <w:bCs/>
      <w:sz w:val="24"/>
      <w:szCs w:val="24"/>
    </w:rPr>
  </w:style>
  <w:style w:type="character" w:customStyle="1" w:styleId="Sous-titreCar">
    <w:name w:val="Sous-titre Car"/>
    <w:rPr>
      <w:rFonts w:ascii="Cambria" w:eastAsia="Times New Roman" w:hAnsi="Cambria" w:cs="Times New Roman"/>
      <w:i/>
      <w:iCs/>
      <w:color w:val="4F81BD"/>
      <w:spacing w:val="15"/>
      <w:sz w:val="24"/>
      <w:szCs w:val="24"/>
    </w:rPr>
  </w:style>
  <w:style w:type="character" w:styleId="Lienhypertextesuivivisit">
    <w:name w:val="FollowedHyperlink"/>
    <w:rPr>
      <w:color w:val="800080"/>
      <w:u w:val="single"/>
    </w:rPr>
  </w:style>
  <w:style w:type="character" w:customStyle="1" w:styleId="Marquedecommentaire1">
    <w:name w:val="Marque de commentaire1"/>
    <w:rPr>
      <w:sz w:val="16"/>
      <w:szCs w:val="16"/>
    </w:rPr>
  </w:style>
  <w:style w:type="character" w:customStyle="1" w:styleId="CommentaireCar">
    <w:name w:val="Commentaire Car"/>
    <w:rPr>
      <w:rFonts w:ascii="Calibri" w:eastAsia="Calibri" w:hAnsi="Calibri" w:cs="Calibri"/>
    </w:rPr>
  </w:style>
  <w:style w:type="character" w:customStyle="1" w:styleId="ObjetducommentaireCar">
    <w:name w:val="Objet du commentaire Car"/>
    <w:rPr>
      <w:rFonts w:ascii="Calibri" w:eastAsia="Calibri" w:hAnsi="Calibri" w:cs="Calibri"/>
      <w:b/>
      <w:bCs/>
    </w:rPr>
  </w:style>
  <w:style w:type="paragraph" w:customStyle="1" w:styleId="Titre20">
    <w:name w:val="Titre2"/>
    <w:basedOn w:val="Normal"/>
    <w:next w:val="Sous-titre"/>
    <w:rPr>
      <w:rFonts w:ascii="Times New Roman" w:eastAsia="Times New Roman" w:hAnsi="Times New Roman" w:cs="Times New Roman"/>
      <w:b/>
      <w:bCs/>
      <w:sz w:val="24"/>
      <w:szCs w:val="24"/>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pPr>
      <w:suppressLineNumbers/>
    </w:pPr>
    <w:rPr>
      <w:rFonts w:cs="Mangal"/>
    </w:rPr>
  </w:style>
  <w:style w:type="paragraph" w:customStyle="1" w:styleId="Titre10">
    <w:name w:val="Titre1"/>
    <w:basedOn w:val="Normal"/>
    <w:next w:val="Corpsdetexte"/>
    <w:pPr>
      <w:keepNext/>
      <w:spacing w:before="240" w:after="120"/>
    </w:pPr>
    <w:rPr>
      <w:rFonts w:ascii="Arial" w:eastAsia="SimSun" w:hAnsi="Arial" w:cs="Mangal"/>
      <w:sz w:val="28"/>
      <w:szCs w:val="28"/>
    </w:rPr>
  </w:style>
  <w:style w:type="paragraph" w:customStyle="1" w:styleId="Lgende1">
    <w:name w:val="Légende1"/>
    <w:basedOn w:val="Normal"/>
    <w:pPr>
      <w:suppressLineNumbers/>
      <w:spacing w:before="120" w:after="120"/>
    </w:pPr>
    <w:rPr>
      <w:rFonts w:cs="Mangal"/>
      <w:i/>
      <w:iCs/>
      <w:sz w:val="24"/>
      <w:szCs w:val="24"/>
    </w:rPr>
  </w:style>
  <w:style w:type="paragraph" w:customStyle="1" w:styleId="Grilleclaire-Accent31">
    <w:name w:val="Grille claire - Accent 31"/>
    <w:basedOn w:val="Normal"/>
    <w:pPr>
      <w:ind w:left="720"/>
    </w:pPr>
  </w:style>
  <w:style w:type="paragraph" w:styleId="Textedebulles">
    <w:name w:val="Balloon Text"/>
    <w:basedOn w:val="Normal"/>
    <w:rPr>
      <w:rFonts w:ascii="Tahoma" w:hAnsi="Tahoma" w:cs="Tahoma"/>
      <w:sz w:val="16"/>
      <w:szCs w:val="16"/>
    </w:rPr>
  </w:style>
  <w:style w:type="paragraph" w:styleId="NormalWeb">
    <w:name w:val="Normal (Web)"/>
    <w:basedOn w:val="Normal"/>
    <w:uiPriority w:val="99"/>
    <w:pPr>
      <w:spacing w:before="280" w:after="280"/>
    </w:pPr>
    <w:rPr>
      <w:rFonts w:ascii="Times New Roman" w:eastAsia="Times New Roman" w:hAnsi="Times New Roman" w:cs="Times New Roman"/>
      <w:sz w:val="24"/>
      <w:szCs w:val="24"/>
    </w:rPr>
  </w:style>
  <w:style w:type="paragraph" w:customStyle="1" w:styleId="Corpsdetexte31">
    <w:name w:val="Corps de texte 31"/>
    <w:basedOn w:val="Normal"/>
    <w:rPr>
      <w:rFonts w:ascii="Times New Roman" w:eastAsia="Times New Roman" w:hAnsi="Times New Roman" w:cs="Times New Roman"/>
    </w:rPr>
  </w:style>
  <w:style w:type="paragraph" w:styleId="Sansinterligne">
    <w:name w:val="No Spacing"/>
    <w:qFormat/>
    <w:rPr>
      <w:lang w:eastAsia="zh-CN"/>
    </w:rPr>
  </w:style>
  <w:style w:type="paragraph" w:customStyle="1" w:styleId="WW-Standard">
    <w:name w:val="WW-Standard"/>
    <w:pPr>
      <w:widowControl w:val="0"/>
    </w:pPr>
    <w:rPr>
      <w:sz w:val="24"/>
      <w:szCs w:val="24"/>
      <w:lang w:val="de-DE" w:eastAsia="zh-CN"/>
    </w:rPr>
  </w:style>
  <w:style w:type="paragraph" w:styleId="En-tte">
    <w:name w:val="header"/>
    <w:basedOn w:val="Normal"/>
    <w:link w:val="En-tteCar1"/>
  </w:style>
  <w:style w:type="paragraph" w:styleId="Pieddepage">
    <w:name w:val="footer"/>
    <w:basedOn w:val="Normal"/>
    <w:link w:val="PieddepageCar1"/>
  </w:style>
  <w:style w:type="paragraph" w:customStyle="1" w:styleId="Contenudetableau">
    <w:name w:val="Contenu de tableau"/>
    <w:basedOn w:val="Normal"/>
    <w:pPr>
      <w:suppressLineNumbers/>
    </w:pPr>
  </w:style>
  <w:style w:type="paragraph" w:customStyle="1" w:styleId="Titredetableau">
    <w:name w:val="Titre de tableau"/>
    <w:basedOn w:val="Contenudetableau"/>
    <w:rPr>
      <w:b/>
      <w:bCs/>
    </w:rPr>
  </w:style>
  <w:style w:type="paragraph" w:styleId="Sous-titre">
    <w:name w:val="Subtitle"/>
    <w:basedOn w:val="Normal"/>
    <w:next w:val="Normal"/>
    <w:link w:val="Sous-titreCar1"/>
    <w:uiPriority w:val="11"/>
    <w:qFormat/>
    <w:rPr>
      <w:rFonts w:ascii="Cambria" w:eastAsia="Cambria" w:hAnsi="Cambria" w:cs="Cambria"/>
      <w:i/>
      <w:color w:val="4F81BD"/>
      <w:sz w:val="24"/>
      <w:szCs w:val="24"/>
    </w:rPr>
  </w:style>
  <w:style w:type="paragraph" w:customStyle="1" w:styleId="Commentaire1">
    <w:name w:val="Commentaire1"/>
    <w:basedOn w:val="Normal"/>
    <w:rPr>
      <w:rFonts w:cs="Times New Roman"/>
      <w:sz w:val="20"/>
      <w:szCs w:val="20"/>
    </w:rPr>
  </w:style>
  <w:style w:type="paragraph" w:styleId="Objetducommentaire">
    <w:name w:val="annotation subject"/>
    <w:basedOn w:val="Commentaire1"/>
    <w:next w:val="Commentaire1"/>
    <w:rPr>
      <w:b/>
      <w:bCs/>
    </w:rPr>
  </w:style>
  <w:style w:type="paragraph" w:customStyle="1" w:styleId="Grillemoyenne1-Accent21">
    <w:name w:val="Grille moyenne 1 - Accent 21"/>
    <w:basedOn w:val="Normal"/>
    <w:pPr>
      <w:spacing w:after="160" w:line="256" w:lineRule="auto"/>
      <w:ind w:left="720"/>
      <w:contextualSpacing/>
      <w:jc w:val="left"/>
    </w:pPr>
    <w:rPr>
      <w:rFonts w:cs="Times New Roman"/>
    </w:rPr>
  </w:style>
  <w:style w:type="paragraph" w:customStyle="1" w:styleId="western">
    <w:name w:val="western"/>
    <w:basedOn w:val="Normal"/>
    <w:pPr>
      <w:spacing w:before="280" w:after="119"/>
    </w:pPr>
    <w:rPr>
      <w:rFonts w:eastAsia="Times New Roman" w:cs="Times New Roman"/>
      <w:sz w:val="24"/>
      <w:szCs w:val="24"/>
    </w:rPr>
  </w:style>
  <w:style w:type="paragraph" w:styleId="Paragraphedeliste">
    <w:name w:val="List Paragraph"/>
    <w:basedOn w:val="Normal"/>
    <w:qFormat/>
    <w:pPr>
      <w:spacing w:after="160" w:line="256" w:lineRule="auto"/>
      <w:ind w:left="720"/>
      <w:contextualSpacing/>
      <w:jc w:val="left"/>
    </w:pPr>
    <w:rPr>
      <w:rFonts w:cs="Times New Roman"/>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pPr>
      <w:pBdr>
        <w:top w:val="none" w:sz="4" w:space="0" w:color="000000"/>
        <w:left w:val="none" w:sz="4" w:space="0" w:color="000000"/>
        <w:bottom w:val="none" w:sz="4" w:space="0" w:color="000000"/>
        <w:right w:val="none" w:sz="4" w:space="0" w:color="000000"/>
        <w:between w:val="none" w:sz="4" w:space="0" w:color="000000"/>
      </w:pBdr>
    </w:pPr>
    <w:rPr>
      <w:color w:val="000000"/>
      <w:sz w:val="24"/>
      <w:szCs w:val="24"/>
      <w:lang w:eastAsia="en-US"/>
    </w:rPr>
  </w:style>
  <w:style w:type="character" w:customStyle="1" w:styleId="formula">
    <w:name w:val="formula"/>
  </w:style>
  <w:style w:type="character" w:styleId="Accentuation">
    <w:name w:val="Emphasis"/>
    <w:uiPriority w:val="20"/>
    <w:qFormat/>
    <w:rPr>
      <w:i/>
      <w:iCs/>
    </w:rPr>
  </w:style>
  <w:style w:type="paragraph" w:customStyle="1" w:styleId="Standard">
    <w:name w:val="Standard"/>
    <w:rPr>
      <w:sz w:val="24"/>
      <w:szCs w:val="24"/>
      <w:lang w:eastAsia="zh-CN"/>
    </w:rPr>
  </w:style>
  <w:style w:type="character" w:styleId="Marquedecommentaire">
    <w:name w:val="annotation reference"/>
    <w:uiPriority w:val="99"/>
    <w:semiHidden/>
    <w:unhideWhenUsed/>
    <w:rPr>
      <w:sz w:val="16"/>
      <w:szCs w:val="16"/>
    </w:rPr>
  </w:style>
  <w:style w:type="paragraph" w:styleId="Commentaire">
    <w:name w:val="annotation text"/>
    <w:basedOn w:val="Normal"/>
    <w:link w:val="CommentaireCar1"/>
    <w:uiPriority w:val="99"/>
    <w:semiHidden/>
    <w:unhideWhenUsed/>
    <w:rPr>
      <w:sz w:val="20"/>
      <w:szCs w:val="20"/>
    </w:rPr>
  </w:style>
  <w:style w:type="character" w:customStyle="1" w:styleId="CommentaireCar1">
    <w:name w:val="Commentaire Car1"/>
    <w:link w:val="Commentaire"/>
    <w:uiPriority w:val="99"/>
    <w:semiHidden/>
    <w:rPr>
      <w:rFonts w:ascii="Calibri" w:eastAsia="Calibri" w:hAnsi="Calibri" w:cs="Calibri"/>
      <w:lang w:eastAsia="zh-CN"/>
    </w:rPr>
  </w:style>
  <w:style w:type="paragraph" w:styleId="Rvision">
    <w:name w:val="Revision"/>
    <w:hidden/>
    <w:uiPriority w:val="99"/>
    <w:semiHidden/>
    <w:rPr>
      <w:lang w:eastAsia="zh-CN"/>
    </w:rPr>
  </w:style>
  <w:style w:type="paragraph" w:customStyle="1" w:styleId="sun1">
    <w:name w:val="sun1"/>
    <w:basedOn w:val="Default"/>
    <w:pPr>
      <w:pBdr>
        <w:top w:val="none" w:sz="0" w:space="0" w:color="auto"/>
        <w:left w:val="none" w:sz="0" w:space="0" w:color="auto"/>
        <w:bottom w:val="none" w:sz="0" w:space="0" w:color="auto"/>
        <w:right w:val="none" w:sz="0" w:space="0" w:color="auto"/>
        <w:between w:val="none" w:sz="0" w:space="0" w:color="auto"/>
      </w:pBdr>
    </w:pPr>
    <w:rPr>
      <w:rFonts w:ascii="FreeSans" w:eastAsia="Tahoma" w:hAnsi="FreeSans" w:cs="FreeSans"/>
      <w:sz w:val="36"/>
      <w:lang w:eastAsia="zh-CN" w:bidi="hi-IN"/>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404040"/>
    </w:rPr>
    <w:tblPr>
      <w:tblStyleRowBandSize w:val="1"/>
      <w:tblStyleColBandSize w:val="1"/>
      <w:tblCellMar>
        <w:left w:w="108" w:type="dxa"/>
        <w:right w:w="108" w:type="dxa"/>
      </w:tblCellMar>
    </w:tblPr>
    <w:tcPr>
      <w:shd w:val="clear" w:color="auto" w:fill="A9D08E"/>
    </w:tc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XPMw76il+bgJn2vKRCyioGXN3A==">CgMxLjAyCGguZ2pkZ3hzOAByITFxd3lrZXJGOVJRMjZOb2Q1TnJweGhUSVdpOHBfVHZ3Zw==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542</Words>
  <Characters>2987</Characters>
  <Application>Microsoft Office Word</Application>
  <DocSecurity>0</DocSecurity>
  <Lines>24</Lines>
  <Paragraphs>7</Paragraphs>
  <ScaleCrop>false</ScaleCrop>
  <Company/>
  <LinksUpToDate>false</LinksUpToDate>
  <CharactersWithSpaces>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2024-05-31T12:11:00Z</dcterms:created>
  <dcterms:modified xsi:type="dcterms:W3CDTF">2024-05-31T12:11:00Z</dcterms:modified>
</cp:coreProperties>
</file>