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52A" w:rsidRPr="00961DA9" w:rsidRDefault="00CA452A" w:rsidP="003D2DBF">
      <w:pPr>
        <w:ind w:left="5664" w:firstLine="708"/>
        <w:jc w:val="right"/>
        <w:rPr>
          <w:rFonts w:ascii="Arial" w:hAnsi="Arial" w:cs="Arial"/>
          <w:sz w:val="24"/>
          <w:szCs w:val="24"/>
        </w:rPr>
      </w:pPr>
      <w:r w:rsidRPr="00961DA9">
        <w:rPr>
          <w:rFonts w:ascii="Arial" w:hAnsi="Arial" w:cs="Arial"/>
          <w:sz w:val="24"/>
          <w:szCs w:val="24"/>
        </w:rPr>
        <w:t xml:space="preserve">Fiche sujet </w:t>
      </w:r>
      <w:r w:rsidR="00B178D4" w:rsidRPr="00961DA9">
        <w:rPr>
          <w:rFonts w:ascii="Arial" w:hAnsi="Arial" w:cs="Arial"/>
          <w:sz w:val="24"/>
          <w:szCs w:val="24"/>
        </w:rPr>
        <w:t>–</w:t>
      </w:r>
      <w:r w:rsidRPr="00961DA9">
        <w:rPr>
          <w:rFonts w:ascii="Arial" w:hAnsi="Arial" w:cs="Arial"/>
          <w:sz w:val="24"/>
          <w:szCs w:val="24"/>
        </w:rPr>
        <w:t xml:space="preserve"> candidat</w:t>
      </w:r>
      <w:r w:rsidR="00B178D4" w:rsidRPr="00961DA9">
        <w:rPr>
          <w:rFonts w:ascii="Arial" w:hAnsi="Arial" w:cs="Arial"/>
          <w:sz w:val="24"/>
          <w:szCs w:val="24"/>
        </w:rPr>
        <w:t xml:space="preserve">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5277"/>
      </w:tblGrid>
      <w:tr w:rsidR="00CA452A" w:rsidRPr="00961DA9" w:rsidTr="00734927">
        <w:trPr>
          <w:trHeight w:val="582"/>
        </w:trPr>
        <w:tc>
          <w:tcPr>
            <w:tcW w:w="1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A452A" w:rsidRPr="00961DA9" w:rsidRDefault="00CA452A" w:rsidP="00720483">
            <w:pPr>
              <w:snapToGri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61DA9">
              <w:rPr>
                <w:rFonts w:ascii="Arial" w:hAnsi="Arial" w:cs="Arial"/>
                <w:b/>
                <w:bCs/>
                <w:sz w:val="24"/>
                <w:szCs w:val="24"/>
              </w:rPr>
              <w:t>Mise en situation et recherche à mener</w:t>
            </w:r>
          </w:p>
        </w:tc>
      </w:tr>
      <w:tr w:rsidR="00CA452A" w:rsidRPr="00961DA9" w:rsidTr="00734927">
        <w:trPr>
          <w:trHeight w:val="1081"/>
        </w:trPr>
        <w:tc>
          <w:tcPr>
            <w:tcW w:w="1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5CD2" w:rsidRPr="00416307" w:rsidRDefault="00095237" w:rsidP="00095237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416307">
              <w:rPr>
                <w:rFonts w:ascii="Arial" w:eastAsia="Times New Roman" w:hAnsi="Arial" w:cs="Arial"/>
                <w:sz w:val="24"/>
                <w:szCs w:val="24"/>
              </w:rPr>
              <w:t>Des géologues prospectent dans la partie ouest du massif central pour implanter une car</w:t>
            </w:r>
            <w:r w:rsidR="00A90EA8">
              <w:rPr>
                <w:rFonts w:ascii="Arial" w:eastAsia="Times New Roman" w:hAnsi="Arial" w:cs="Arial"/>
                <w:sz w:val="24"/>
                <w:szCs w:val="24"/>
              </w:rPr>
              <w:t xml:space="preserve">rière de pierres ornementales. </w:t>
            </w:r>
            <w:r w:rsidR="00A90EA8" w:rsidRPr="00310DCF">
              <w:rPr>
                <w:rFonts w:ascii="Arial" w:eastAsia="Times New Roman" w:hAnsi="Arial" w:cs="Arial"/>
                <w:sz w:val="24"/>
                <w:szCs w:val="24"/>
              </w:rPr>
              <w:t>Sachant que tous les granites contiennent les mêmes minéraux,</w:t>
            </w:r>
            <w:r w:rsidR="00A90EA8">
              <w:rPr>
                <w:rFonts w:ascii="Arial" w:eastAsia="Times New Roman" w:hAnsi="Arial" w:cs="Arial"/>
                <w:sz w:val="24"/>
                <w:szCs w:val="24"/>
              </w:rPr>
              <w:t xml:space="preserve"> i</w:t>
            </w:r>
            <w:r w:rsidRPr="00416307">
              <w:rPr>
                <w:rFonts w:ascii="Arial" w:eastAsia="Times New Roman" w:hAnsi="Arial" w:cs="Arial"/>
                <w:sz w:val="24"/>
                <w:szCs w:val="24"/>
              </w:rPr>
              <w:t xml:space="preserve">ls cherchent un </w:t>
            </w:r>
            <w:r w:rsidR="00A90EA8">
              <w:rPr>
                <w:rFonts w:ascii="Arial" w:eastAsia="Times New Roman" w:hAnsi="Arial" w:cs="Arial"/>
                <w:sz w:val="24"/>
                <w:szCs w:val="24"/>
              </w:rPr>
              <w:t xml:space="preserve">site </w:t>
            </w:r>
            <w:r w:rsidRPr="00416307">
              <w:rPr>
                <w:rFonts w:ascii="Arial" w:eastAsia="Times New Roman" w:hAnsi="Arial" w:cs="Arial"/>
                <w:sz w:val="24"/>
                <w:szCs w:val="24"/>
              </w:rPr>
              <w:t>ayant</w:t>
            </w:r>
            <w:r w:rsidR="00763EBD" w:rsidRPr="00416307">
              <w:rPr>
                <w:rFonts w:ascii="Arial" w:eastAsia="Times New Roman" w:hAnsi="Arial" w:cs="Arial"/>
                <w:sz w:val="24"/>
                <w:szCs w:val="24"/>
              </w:rPr>
              <w:t xml:space="preserve"> le même âge </w:t>
            </w:r>
            <w:r w:rsidRPr="00416307">
              <w:rPr>
                <w:rFonts w:ascii="Arial" w:eastAsia="Times New Roman" w:hAnsi="Arial" w:cs="Arial"/>
                <w:sz w:val="24"/>
                <w:szCs w:val="24"/>
              </w:rPr>
              <w:t>que</w:t>
            </w:r>
            <w:r w:rsidR="00F748FF" w:rsidRPr="00416307">
              <w:rPr>
                <w:rFonts w:ascii="Arial" w:eastAsia="Times New Roman" w:hAnsi="Arial" w:cs="Arial"/>
                <w:sz w:val="24"/>
                <w:szCs w:val="24"/>
              </w:rPr>
              <w:t xml:space="preserve"> celui</w:t>
            </w:r>
            <w:r w:rsidRPr="00416307">
              <w:rPr>
                <w:rFonts w:ascii="Arial" w:eastAsia="Times New Roman" w:hAnsi="Arial" w:cs="Arial"/>
                <w:sz w:val="24"/>
                <w:szCs w:val="24"/>
              </w:rPr>
              <w:t xml:space="preserve"> de Guéret. </w:t>
            </w:r>
          </w:p>
          <w:p w:rsidR="003F368C" w:rsidRPr="007D2DD8" w:rsidRDefault="00095237" w:rsidP="00416307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16307">
              <w:rPr>
                <w:rFonts w:ascii="Arial" w:hAnsi="Arial" w:cs="Arial"/>
                <w:b/>
                <w:bCs/>
                <w:sz w:val="24"/>
                <w:szCs w:val="24"/>
              </w:rPr>
              <w:t>On cherche à déterminer</w:t>
            </w:r>
            <w:r w:rsidR="00F31DC4" w:rsidRPr="00416307">
              <w:rPr>
                <w:rFonts w:ascii="Arial" w:hAnsi="Arial" w:cs="Arial"/>
                <w:b/>
                <w:bCs/>
                <w:sz w:val="24"/>
                <w:szCs w:val="24"/>
              </w:rPr>
              <w:t>,</w:t>
            </w:r>
            <w:r w:rsidRPr="0041630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F0BB8" w:rsidRPr="00416307">
              <w:rPr>
                <w:rFonts w:ascii="Arial" w:hAnsi="Arial" w:cs="Arial"/>
                <w:b/>
                <w:bCs/>
                <w:sz w:val="24"/>
                <w:szCs w:val="24"/>
              </w:rPr>
              <w:t>par l’observation et la datation de</w:t>
            </w:r>
            <w:r w:rsidR="00F31DC4" w:rsidRPr="0041630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roche</w:t>
            </w:r>
            <w:r w:rsidR="00CF0BB8" w:rsidRPr="00416307">
              <w:rPr>
                <w:rFonts w:ascii="Arial" w:hAnsi="Arial" w:cs="Arial"/>
                <w:b/>
                <w:bCs/>
                <w:sz w:val="24"/>
                <w:szCs w:val="24"/>
              </w:rPr>
              <w:t>(</w:t>
            </w:r>
            <w:r w:rsidR="00F31DC4" w:rsidRPr="00416307">
              <w:rPr>
                <w:rFonts w:ascii="Arial" w:hAnsi="Arial" w:cs="Arial"/>
                <w:b/>
                <w:bCs/>
                <w:sz w:val="24"/>
                <w:szCs w:val="24"/>
              </w:rPr>
              <w:t>s</w:t>
            </w:r>
            <w:r w:rsidR="00CF0BB8" w:rsidRPr="00416307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  <w:r w:rsidR="00F31DC4" w:rsidRPr="0041630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</w:t>
            </w:r>
            <w:r w:rsidRPr="0041630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quel </w:t>
            </w:r>
            <w:r w:rsidR="00F748FF" w:rsidRPr="0041630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site </w:t>
            </w:r>
            <w:r w:rsidRPr="00416307">
              <w:rPr>
                <w:rFonts w:ascii="Arial" w:hAnsi="Arial" w:cs="Arial"/>
                <w:b/>
                <w:bCs/>
                <w:sz w:val="24"/>
                <w:szCs w:val="24"/>
              </w:rPr>
              <w:t>du massif central pourrait être retenu par ces géologues.</w:t>
            </w:r>
          </w:p>
        </w:tc>
      </w:tr>
      <w:tr w:rsidR="00CA452A" w:rsidRPr="00961DA9" w:rsidTr="00734927">
        <w:trPr>
          <w:trHeight w:val="608"/>
        </w:trPr>
        <w:tc>
          <w:tcPr>
            <w:tcW w:w="15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CA452A" w:rsidRPr="00961DA9" w:rsidRDefault="00CA452A" w:rsidP="00720483">
            <w:pPr>
              <w:snapToGri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61DA9"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734927" w:rsidRPr="00961DA9" w:rsidTr="004163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85"/>
        </w:trPr>
        <w:tc>
          <w:tcPr>
            <w:tcW w:w="15277" w:type="dxa"/>
          </w:tcPr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93"/>
              <w:gridCol w:w="7953"/>
            </w:tblGrid>
            <w:tr w:rsidR="00B40879" w:rsidTr="00B40879">
              <w:tc>
                <w:tcPr>
                  <w:tcW w:w="15046" w:type="dxa"/>
                  <w:gridSpan w:val="2"/>
                </w:tcPr>
                <w:p w:rsidR="00B40879" w:rsidRDefault="00B40879" w:rsidP="00B40879">
                  <w:pPr>
                    <w:pStyle w:val="Corpsdetexte"/>
                    <w:spacing w:after="0"/>
                    <w:jc w:val="left"/>
                    <w:rPr>
                      <w:rFonts w:ascii="Arial" w:eastAsia="Times New Roman" w:hAnsi="Arial" w:cs="Arial"/>
                      <w:lang w:eastAsia="fr-FR"/>
                    </w:rPr>
                  </w:pPr>
                  <w:r>
                    <w:rPr>
                      <w:rFonts w:ascii="Arial" w:hAnsi="Arial" w:cs="Arial"/>
                    </w:rPr>
                    <w:t>C</w:t>
                  </w:r>
                  <w:r w:rsidRPr="00095237">
                    <w:rPr>
                      <w:rFonts w:ascii="Arial" w:eastAsia="Times New Roman" w:hAnsi="Arial" w:cs="Arial"/>
                      <w:lang w:eastAsia="fr-FR"/>
                    </w:rPr>
                    <w:t>ertains minéraux</w:t>
                  </w:r>
                  <w:r>
                    <w:rPr>
                      <w:rFonts w:ascii="Arial" w:eastAsia="Times New Roman" w:hAnsi="Arial" w:cs="Arial"/>
                      <w:lang w:eastAsia="fr-FR"/>
                    </w:rPr>
                    <w:t xml:space="preserve">  en cristallisant, </w:t>
                  </w:r>
                  <w:r w:rsidRPr="00095237">
                    <w:rPr>
                      <w:rFonts w:ascii="Arial" w:eastAsia="Times New Roman" w:hAnsi="Arial" w:cs="Arial"/>
                      <w:lang w:eastAsia="fr-FR"/>
                    </w:rPr>
                    <w:t>emprisonnent</w:t>
                  </w:r>
                  <w:r>
                    <w:rPr>
                      <w:rFonts w:ascii="Arial" w:eastAsia="Times New Roman" w:hAnsi="Arial" w:cs="Arial"/>
                      <w:lang w:eastAsia="fr-FR"/>
                    </w:rPr>
                    <w:t xml:space="preserve"> :</w:t>
                  </w:r>
                  <w:r w:rsidRPr="00914B83"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ab/>
                  </w: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ab/>
                  </w: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ab/>
                  </w: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ab/>
                  </w: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ab/>
                  </w: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ab/>
                  </w: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ab/>
                  </w:r>
                  <w:r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ab/>
                  </w:r>
                </w:p>
                <w:p w:rsidR="00B40879" w:rsidRPr="00B40879" w:rsidRDefault="00B40879" w:rsidP="00B40879">
                  <w:pPr>
                    <w:pStyle w:val="Corpsdetexte"/>
                    <w:numPr>
                      <w:ilvl w:val="0"/>
                      <w:numId w:val="47"/>
                    </w:numPr>
                    <w:spacing w:after="0"/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  <w:r w:rsidRPr="00734927">
                    <w:rPr>
                      <w:rFonts w:ascii="Arial" w:eastAsia="Times New Roman" w:hAnsi="Arial" w:cs="Arial"/>
                      <w:lang w:eastAsia="fr-FR"/>
                    </w:rPr>
                    <w:t xml:space="preserve">du </w:t>
                  </w:r>
                  <w:r w:rsidRPr="00734927">
                    <w:rPr>
                      <w:rFonts w:ascii="Arial" w:eastAsia="Times New Roman" w:hAnsi="Arial" w:cs="Arial"/>
                      <w:vertAlign w:val="superscript"/>
                      <w:lang w:eastAsia="fr-FR"/>
                    </w:rPr>
                    <w:t>87</w:t>
                  </w:r>
                  <w:r w:rsidRPr="00734927">
                    <w:rPr>
                      <w:rFonts w:ascii="Arial" w:eastAsia="Times New Roman" w:hAnsi="Arial" w:cs="Arial"/>
                      <w:lang w:eastAsia="fr-FR"/>
                    </w:rPr>
                    <w:t>Rb (à la place du K)</w:t>
                  </w:r>
                  <w:r>
                    <w:rPr>
                      <w:rFonts w:ascii="Arial" w:eastAsia="Times New Roman" w:hAnsi="Arial" w:cs="Arial"/>
                      <w:lang w:eastAsia="fr-FR"/>
                    </w:rPr>
                    <w:t xml:space="preserve">, cas de </w:t>
                  </w:r>
                  <w:r w:rsidRPr="00734927">
                    <w:rPr>
                      <w:rFonts w:ascii="Arial" w:eastAsia="Times New Roman" w:hAnsi="Arial" w:cs="Arial"/>
                      <w:lang w:eastAsia="fr-FR"/>
                    </w:rPr>
                    <w:t xml:space="preserve">la </w:t>
                  </w:r>
                  <w:r w:rsidRPr="00734927">
                    <w:rPr>
                      <w:rFonts w:ascii="Arial" w:eastAsia="Times New Roman" w:hAnsi="Arial" w:cs="Arial"/>
                      <w:b/>
                      <w:lang w:eastAsia="fr-FR"/>
                    </w:rPr>
                    <w:t>biotite</w:t>
                  </w:r>
                  <w:r>
                    <w:rPr>
                      <w:rFonts w:ascii="Arial" w:eastAsia="Times New Roman" w:hAnsi="Arial" w:cs="Arial"/>
                      <w:b/>
                      <w:lang w:eastAsia="fr-FR"/>
                    </w:rPr>
                    <w:t>, du feldspath orthose</w:t>
                  </w:r>
                </w:p>
                <w:p w:rsidR="00416307" w:rsidRDefault="00B40879" w:rsidP="00416307">
                  <w:pPr>
                    <w:pStyle w:val="Corpsdetexte"/>
                    <w:numPr>
                      <w:ilvl w:val="0"/>
                      <w:numId w:val="47"/>
                    </w:numPr>
                    <w:spacing w:after="0"/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  <w:r>
                    <w:rPr>
                      <w:noProof/>
                      <w:lang w:eastAsia="fr-FR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7968" behindDoc="0" locked="0" layoutInCell="1" allowOverlap="1" wp14:anchorId="2E38285C" wp14:editId="3B71147C">
                            <wp:simplePos x="0" y="0"/>
                            <wp:positionH relativeFrom="column">
                              <wp:posOffset>3704590</wp:posOffset>
                            </wp:positionH>
                            <wp:positionV relativeFrom="paragraph">
                              <wp:posOffset>6259195</wp:posOffset>
                            </wp:positionV>
                            <wp:extent cx="476250" cy="161925"/>
                            <wp:effectExtent l="0" t="0" r="0" b="0"/>
                            <wp:wrapNone/>
                            <wp:docPr id="19" name="Groupe 2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476250" cy="161925"/>
                                      <a:chOff x="0" y="0"/>
                                      <a:chExt cx="476250" cy="161925"/>
                                    </a:xfrm>
                                  </wpg:grpSpPr>
                                  <wps:wsp>
                                    <wps:cNvPr id="20" name="Rectangle 7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0" y="0"/>
                                        <a:ext cx="238125" cy="16192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C000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25400" algn="ctr">
                                            <a:solidFill>
                                              <a:srgbClr val="385D8A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ctr" anchorCtr="0" upright="1">
                                      <a:noAutofit/>
                                    </wps:bodyPr>
                                  </wps:wsp>
                                  <wps:wsp>
                                    <wps:cNvPr id="21" name="Rectangle 12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38125" y="0"/>
                                        <a:ext cx="238125" cy="16192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92D050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25400" algn="ctr">
                                            <a:solidFill>
                                              <a:srgbClr val="385D8A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ctr" anchorCtr="0" upright="1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448D4790" id="Groupe 27" o:spid="_x0000_s1026" style="position:absolute;margin-left:291.7pt;margin-top:492.85pt;width:37.5pt;height:12.75pt;z-index:251667968" coordsize="47625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">
                            <v:rect id="Rectangle 7" o:spid="_x0000_s1027" style="position:absolute;width:238125;height:16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" fillcolor="#ffc000" stroked="f" strokecolor="#385d8a" strokeweight="2pt"/>
                            <v:rect id="Rectangle 12" o:spid="_x0000_s1028" style="position:absolute;left:238125;width:238125;height:1619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" fillcolor="#92d050" stroked="f" strokecolor="#385d8a" strokeweight="2pt"/>
                          </v:group>
                        </w:pict>
                      </mc:Fallback>
                    </mc:AlternateContent>
                  </w:r>
                  <w:r w:rsidRPr="00B40879">
                    <w:rPr>
                      <w:rFonts w:ascii="Arial" w:eastAsia="Times New Roman" w:hAnsi="Arial" w:cs="Arial"/>
                      <w:lang w:eastAsia="fr-FR"/>
                    </w:rPr>
                    <w:t xml:space="preserve">du </w:t>
                  </w:r>
                  <w:r w:rsidRPr="00B40879">
                    <w:rPr>
                      <w:rFonts w:ascii="Arial" w:eastAsia="Times New Roman" w:hAnsi="Arial" w:cs="Arial"/>
                      <w:vertAlign w:val="superscript"/>
                      <w:lang w:eastAsia="fr-FR"/>
                    </w:rPr>
                    <w:t>87</w:t>
                  </w:r>
                  <w:r w:rsidRPr="00B40879">
                    <w:rPr>
                      <w:rFonts w:ascii="Arial" w:eastAsia="Times New Roman" w:hAnsi="Arial" w:cs="Arial"/>
                      <w:lang w:eastAsia="fr-FR"/>
                    </w:rPr>
                    <w:t xml:space="preserve">Sr radiogénique et du </w:t>
                  </w:r>
                  <w:r w:rsidRPr="00B40879">
                    <w:rPr>
                      <w:rFonts w:ascii="Arial" w:eastAsia="Times New Roman" w:hAnsi="Arial" w:cs="Arial"/>
                      <w:vertAlign w:val="superscript"/>
                      <w:lang w:eastAsia="fr-FR"/>
                    </w:rPr>
                    <w:t>86</w:t>
                  </w:r>
                  <w:r w:rsidRPr="00B40879">
                    <w:rPr>
                      <w:rFonts w:ascii="Arial" w:eastAsia="Times New Roman" w:hAnsi="Arial" w:cs="Arial"/>
                      <w:lang w:eastAsia="fr-FR"/>
                    </w:rPr>
                    <w:t>Sr non radiogénique (à la place de Ca)</w:t>
                  </w:r>
                  <w:r>
                    <w:rPr>
                      <w:noProof/>
                    </w:rPr>
                    <w:t xml:space="preserve">, </w:t>
                  </w:r>
                  <w:r w:rsidRPr="00B40879">
                    <w:rPr>
                      <w:rFonts w:ascii="Arial" w:hAnsi="Arial" w:cs="Arial"/>
                      <w:noProof/>
                    </w:rPr>
                    <w:t>cas d</w:t>
                  </w:r>
                  <w:r w:rsidRPr="00B40879">
                    <w:rPr>
                      <w:rFonts w:ascii="Arial" w:eastAsia="Times New Roman" w:hAnsi="Arial" w:cs="Arial"/>
                      <w:lang w:eastAsia="fr-FR"/>
                    </w:rPr>
                    <w:t>es</w:t>
                  </w:r>
                  <w:r w:rsidRPr="00B40879">
                    <w:rPr>
                      <w:rFonts w:ascii="Arial" w:eastAsia="Times New Roman" w:hAnsi="Arial" w:cs="Arial"/>
                      <w:b/>
                      <w:lang w:eastAsia="fr-FR"/>
                    </w:rPr>
                    <w:t xml:space="preserve"> feldspaths plagioclases</w:t>
                  </w:r>
                </w:p>
                <w:p w:rsidR="00416307" w:rsidRPr="00416307" w:rsidRDefault="00416307" w:rsidP="00416307">
                  <w:pPr>
                    <w:pStyle w:val="Corpsdetexte"/>
                    <w:spacing w:after="0"/>
                    <w:ind w:left="416"/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</w:p>
              </w:tc>
            </w:tr>
            <w:tr w:rsidR="00FC602E" w:rsidTr="00416307">
              <w:tc>
                <w:tcPr>
                  <w:tcW w:w="7093" w:type="dxa"/>
                </w:tcPr>
                <w:p w:rsidR="00FC602E" w:rsidRDefault="00FC602E" w:rsidP="00FC602E">
                  <w:pPr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  <w:r w:rsidRPr="00A02027"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  <w:t>Carte géologique simplifiée de l’ouest du massif central</w:t>
                  </w:r>
                </w:p>
              </w:tc>
              <w:tc>
                <w:tcPr>
                  <w:tcW w:w="7953" w:type="dxa"/>
                </w:tcPr>
                <w:p w:rsidR="00FC602E" w:rsidRDefault="00FC602E" w:rsidP="00FC602E">
                  <w:pPr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  <w:r w:rsidRPr="00745E46">
                    <w:rPr>
                      <w:rFonts w:ascii="Arial" w:hAnsi="Arial" w:cs="Arial"/>
                      <w:b/>
                      <w:u w:val="single"/>
                      <w:lang w:eastAsia="fr-FR"/>
                    </w:rPr>
                    <w:t xml:space="preserve">Principe de la méthode de datation </w:t>
                  </w:r>
                  <w:r w:rsidRPr="00745E46">
                    <w:rPr>
                      <w:rFonts w:ascii="Arial" w:hAnsi="Arial" w:cs="Arial"/>
                      <w:b/>
                      <w:u w:val="single"/>
                      <w:vertAlign w:val="superscript"/>
                    </w:rPr>
                    <w:t>87</w:t>
                  </w:r>
                  <w:r w:rsidRPr="00745E46">
                    <w:rPr>
                      <w:rFonts w:ascii="Arial" w:hAnsi="Arial" w:cs="Arial"/>
                      <w:b/>
                      <w:u w:val="single"/>
                    </w:rPr>
                    <w:t>Rb/</w:t>
                  </w:r>
                  <w:r w:rsidRPr="00745E46">
                    <w:rPr>
                      <w:rFonts w:ascii="Arial" w:hAnsi="Arial" w:cs="Arial"/>
                      <w:b/>
                      <w:u w:val="single"/>
                      <w:vertAlign w:val="superscript"/>
                    </w:rPr>
                    <w:t>87</w:t>
                  </w:r>
                  <w:r w:rsidRPr="00745E46">
                    <w:rPr>
                      <w:rFonts w:ascii="Arial" w:hAnsi="Arial" w:cs="Arial"/>
                      <w:b/>
                      <w:u w:val="single"/>
                    </w:rPr>
                    <w:t>Sr</w:t>
                  </w:r>
                </w:p>
              </w:tc>
            </w:tr>
            <w:tr w:rsidR="00FC602E" w:rsidTr="00416307">
              <w:trPr>
                <w:trHeight w:val="5219"/>
              </w:trPr>
              <w:tc>
                <w:tcPr>
                  <w:tcW w:w="7093" w:type="dxa"/>
                </w:tcPr>
                <w:p w:rsidR="00FC602E" w:rsidRDefault="00726309" w:rsidP="00095237">
                  <w:pPr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  <w:r>
                    <w:rPr>
                      <w:noProof/>
                      <w:lang w:eastAsia="fr-FR"/>
                    </w:rPr>
                    <w:drawing>
                      <wp:anchor distT="0" distB="0" distL="114300" distR="114300" simplePos="0" relativeHeight="251663872" behindDoc="0" locked="0" layoutInCell="1" allowOverlap="1" wp14:anchorId="2C95B4A1" wp14:editId="063F50C5">
                        <wp:simplePos x="0" y="0"/>
                        <wp:positionH relativeFrom="column">
                          <wp:posOffset>487680</wp:posOffset>
                        </wp:positionH>
                        <wp:positionV relativeFrom="paragraph">
                          <wp:posOffset>46990</wp:posOffset>
                        </wp:positionV>
                        <wp:extent cx="3383915" cy="2839720"/>
                        <wp:effectExtent l="0" t="0" r="6985" b="0"/>
                        <wp:wrapSquare wrapText="bothSides"/>
                        <wp:docPr id="1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83915" cy="28397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7953" w:type="dxa"/>
                  <w:tcBorders>
                    <w:left w:val="nil"/>
                  </w:tcBorders>
                </w:tcPr>
                <w:p w:rsidR="005168EB" w:rsidRDefault="005168EB" w:rsidP="00095237">
                  <w:pPr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  <w:r>
                    <w:rPr>
                      <w:rFonts w:ascii="Arial" w:eastAsia="Times New Roman" w:hAnsi="Arial" w:cs="Arial"/>
                      <w:b/>
                      <w:noProof/>
                      <w:sz w:val="24"/>
                      <w:szCs w:val="24"/>
                      <w:u w:val="single"/>
                      <w:lang w:eastAsia="fr-FR"/>
                    </w:rPr>
                    <w:drawing>
                      <wp:anchor distT="0" distB="0" distL="114300" distR="114300" simplePos="0" relativeHeight="251657728" behindDoc="0" locked="0" layoutInCell="1" allowOverlap="1" wp14:anchorId="007872FD" wp14:editId="27DFF208">
                        <wp:simplePos x="0" y="0"/>
                        <wp:positionH relativeFrom="column">
                          <wp:posOffset>313764</wp:posOffset>
                        </wp:positionH>
                        <wp:positionV relativeFrom="paragraph">
                          <wp:posOffset>38348</wp:posOffset>
                        </wp:positionV>
                        <wp:extent cx="4286993" cy="2508382"/>
                        <wp:effectExtent l="0" t="0" r="0" b="6350"/>
                        <wp:wrapNone/>
                        <wp:docPr id="11" name="Picture 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Picture 29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993" cy="250838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/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:rsidR="005168EB" w:rsidRDefault="005168EB" w:rsidP="00095237">
                  <w:pPr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</w:p>
                <w:p w:rsidR="005168EB" w:rsidRDefault="005168EB" w:rsidP="00095237">
                  <w:pPr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</w:p>
                <w:p w:rsidR="005168EB" w:rsidRDefault="005168EB" w:rsidP="00095237">
                  <w:pPr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</w:p>
                <w:p w:rsidR="005168EB" w:rsidRDefault="005168EB" w:rsidP="00095237">
                  <w:pPr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</w:p>
                <w:p w:rsidR="005168EB" w:rsidRDefault="005168EB" w:rsidP="00095237">
                  <w:pPr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</w:p>
                <w:p w:rsidR="005168EB" w:rsidRDefault="005168EB" w:rsidP="00095237">
                  <w:pPr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</w:p>
                <w:p w:rsidR="00FC602E" w:rsidRDefault="00FC602E" w:rsidP="00095237">
                  <w:pPr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</w:p>
                <w:p w:rsidR="005168EB" w:rsidRDefault="005168EB" w:rsidP="00095237">
                  <w:pPr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</w:p>
                <w:p w:rsidR="005168EB" w:rsidRDefault="005168EB" w:rsidP="00095237">
                  <w:pPr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</w:p>
                <w:p w:rsidR="005168EB" w:rsidRDefault="005168EB" w:rsidP="00095237">
                  <w:pPr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</w:p>
                <w:p w:rsidR="005168EB" w:rsidRDefault="005168EB" w:rsidP="00095237">
                  <w:pPr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</w:p>
                <w:p w:rsidR="005168EB" w:rsidRDefault="005168EB" w:rsidP="00095237">
                  <w:pPr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</w:p>
                <w:p w:rsidR="005168EB" w:rsidRDefault="005168EB" w:rsidP="00095237">
                  <w:pPr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</w:p>
                <w:p w:rsidR="00416307" w:rsidRDefault="00416307" w:rsidP="00095237">
                  <w:pPr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</w:p>
                <w:p w:rsidR="00416307" w:rsidRDefault="00726309" w:rsidP="00416307">
                  <w:pPr>
                    <w:pStyle w:val="Corpsdetexte"/>
                    <w:spacing w:after="0"/>
                    <w:jc w:val="left"/>
                    <w:rPr>
                      <w:rFonts w:ascii="Arial" w:eastAsia="Times New Roman" w:hAnsi="Arial" w:cs="Arial"/>
                      <w:b/>
                      <w:color w:val="FF0000"/>
                      <w:sz w:val="36"/>
                      <w:szCs w:val="24"/>
                    </w:rPr>
                  </w:pPr>
                  <w:r w:rsidRPr="00745E46">
                    <w:rPr>
                      <w:rFonts w:ascii="Arial" w:eastAsia="Times New Roman" w:hAnsi="Arial" w:cs="Arial"/>
                      <w:sz w:val="24"/>
                      <w:szCs w:val="24"/>
                    </w:rPr>
                    <w:t xml:space="preserve">L’âge </w:t>
                  </w:r>
                  <w:r w:rsidRPr="00745E46"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>t</w:t>
                  </w:r>
                  <w:r w:rsidRPr="00745E46">
                    <w:rPr>
                      <w:rFonts w:ascii="Arial" w:eastAsia="Times New Roman" w:hAnsi="Arial" w:cs="Arial"/>
                      <w:sz w:val="24"/>
                      <w:szCs w:val="24"/>
                    </w:rPr>
                    <w:t xml:space="preserve"> de la roche s’obtient en appliquant la formule </w:t>
                  </w:r>
                  <w:r w:rsidRPr="002220F4"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>t</w:t>
                  </w:r>
                  <w:r>
                    <w:rPr>
                      <w:rFonts w:ascii="Arial" w:eastAsia="Times New Roman" w:hAnsi="Arial" w:cs="Arial"/>
                      <w:sz w:val="24"/>
                      <w:szCs w:val="24"/>
                    </w:rPr>
                    <w:t xml:space="preserve"> </w:t>
                  </w:r>
                  <w:r w:rsidRPr="00745E46"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>= LN (</w:t>
                  </w:r>
                  <w:r w:rsidRPr="005B6651">
                    <w:rPr>
                      <w:rFonts w:ascii="Arial" w:eastAsia="Times New Roman" w:hAnsi="Arial" w:cs="Arial"/>
                      <w:b/>
                      <w:color w:val="FF0000"/>
                      <w:sz w:val="24"/>
                      <w:szCs w:val="24"/>
                    </w:rPr>
                    <w:t>a</w:t>
                  </w:r>
                  <w:r w:rsidRPr="00745E46"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>+1) /</w:t>
                  </w:r>
                  <w:r w:rsidRPr="00745E46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  <w:r w:rsidRPr="00745E46">
                    <w:rPr>
                      <w:rFonts w:ascii="Trebuchet MS" w:eastAsia="Times New Roman" w:hAnsi="Trebuchet MS" w:cs="Arial"/>
                      <w:b/>
                      <w:sz w:val="24"/>
                      <w:szCs w:val="24"/>
                    </w:rPr>
                    <w:t>λ</w:t>
                  </w:r>
                  <w:r w:rsidRPr="001555F4">
                    <w:rPr>
                      <w:rFonts w:ascii="Arial" w:eastAsia="Times New Roman" w:hAnsi="Arial" w:cs="Arial"/>
                      <w:b/>
                      <w:color w:val="FF0000"/>
                      <w:sz w:val="36"/>
                      <w:szCs w:val="24"/>
                    </w:rPr>
                    <w:t xml:space="preserve"> </w:t>
                  </w:r>
                </w:p>
                <w:p w:rsidR="00416307" w:rsidRDefault="00416307" w:rsidP="00416307">
                  <w:pPr>
                    <w:pStyle w:val="Corpsdetexte"/>
                    <w:spacing w:after="0"/>
                    <w:jc w:val="left"/>
                    <w:rPr>
                      <w:rFonts w:ascii="Arial" w:eastAsia="Times New Roman" w:hAnsi="Arial" w:cs="Arial"/>
                      <w:b/>
                      <w:color w:val="FF0000"/>
                      <w:sz w:val="24"/>
                      <w:szCs w:val="24"/>
                    </w:rPr>
                  </w:pPr>
                </w:p>
                <w:p w:rsidR="005C0FDB" w:rsidRDefault="005168EB" w:rsidP="00416307">
                  <w:pPr>
                    <w:pStyle w:val="Corpsdetexte"/>
                    <w:spacing w:after="0"/>
                    <w:jc w:val="left"/>
                    <w:rPr>
                      <w:rFonts w:ascii="Arial" w:eastAsia="Times New Roman" w:hAnsi="Arial" w:cs="Arial"/>
                      <w:sz w:val="24"/>
                      <w:szCs w:val="24"/>
                    </w:rPr>
                  </w:pPr>
                  <w:r w:rsidRPr="00416307">
                    <w:rPr>
                      <w:rFonts w:ascii="Arial" w:eastAsia="Times New Roman" w:hAnsi="Arial" w:cs="Arial"/>
                      <w:b/>
                      <w:color w:val="FF0000"/>
                      <w:sz w:val="24"/>
                      <w:szCs w:val="24"/>
                    </w:rPr>
                    <w:t>a</w:t>
                  </w:r>
                  <w:r w:rsidRPr="00734927">
                    <w:rPr>
                      <w:rFonts w:ascii="Arial" w:eastAsia="Times New Roman" w:hAnsi="Arial" w:cs="Arial"/>
                      <w:b/>
                      <w:color w:val="FF0000"/>
                      <w:sz w:val="24"/>
                      <w:szCs w:val="24"/>
                    </w:rPr>
                    <w:t xml:space="preserve"> </w:t>
                  </w:r>
                  <w:r w:rsidR="00726309" w:rsidRPr="00726309">
                    <w:rPr>
                      <w:rFonts w:ascii="Arial" w:eastAsia="Times New Roman" w:hAnsi="Arial" w:cs="Arial"/>
                      <w:sz w:val="24"/>
                      <w:szCs w:val="24"/>
                    </w:rPr>
                    <w:t>est le co</w:t>
                  </w:r>
                  <w:r w:rsidR="00726309">
                    <w:rPr>
                      <w:rFonts w:ascii="Arial" w:eastAsia="Times New Roman" w:hAnsi="Arial" w:cs="Arial"/>
                      <w:sz w:val="24"/>
                      <w:szCs w:val="24"/>
                    </w:rPr>
                    <w:t>e</w:t>
                  </w:r>
                  <w:r w:rsidR="00726309" w:rsidRPr="00726309">
                    <w:rPr>
                      <w:rFonts w:ascii="Arial" w:eastAsia="Times New Roman" w:hAnsi="Arial" w:cs="Arial"/>
                      <w:sz w:val="24"/>
                      <w:szCs w:val="24"/>
                    </w:rPr>
                    <w:t>fficient directeur de la droite isochrone</w:t>
                  </w:r>
                  <w:r w:rsidR="00726309">
                    <w:rPr>
                      <w:rFonts w:ascii="Arial" w:eastAsia="Times New Roman" w:hAnsi="Arial" w:cs="Arial"/>
                      <w:sz w:val="24"/>
                      <w:szCs w:val="24"/>
                    </w:rPr>
                    <w:t xml:space="preserve"> et</w:t>
                  </w:r>
                  <w:r w:rsidR="005C0FDB">
                    <w:rPr>
                      <w:rFonts w:ascii="Arial" w:eastAsia="Times New Roman" w:hAnsi="Arial" w:cs="Arial"/>
                      <w:sz w:val="24"/>
                      <w:szCs w:val="24"/>
                    </w:rPr>
                    <w:t xml:space="preserve"> </w:t>
                  </w:r>
                  <w:r w:rsidR="005C0FDB" w:rsidRPr="00745E46">
                    <w:rPr>
                      <w:rFonts w:ascii="Trebuchet MS" w:eastAsia="Times New Roman" w:hAnsi="Trebuchet MS" w:cs="Arial"/>
                      <w:b/>
                      <w:sz w:val="24"/>
                      <w:szCs w:val="24"/>
                    </w:rPr>
                    <w:t>λ</w:t>
                  </w:r>
                  <w:r w:rsidR="00726309">
                    <w:rPr>
                      <w:rFonts w:ascii="Arial" w:eastAsia="Times New Roman" w:hAnsi="Arial" w:cs="Arial"/>
                      <w:sz w:val="24"/>
                      <w:szCs w:val="24"/>
                    </w:rPr>
                    <w:t xml:space="preserve"> </w:t>
                  </w:r>
                  <w:r w:rsidR="005C0FDB">
                    <w:rPr>
                      <w:rFonts w:ascii="Arial" w:eastAsia="Times New Roman" w:hAnsi="Arial" w:cs="Arial"/>
                      <w:sz w:val="24"/>
                      <w:szCs w:val="24"/>
                    </w:rPr>
                    <w:t xml:space="preserve">la </w:t>
                  </w:r>
                  <w:r w:rsidR="005C0FDB" w:rsidRPr="005C0FDB">
                    <w:rPr>
                      <w:rFonts w:ascii="Arial" w:eastAsia="Times New Roman" w:hAnsi="Arial" w:cs="Arial"/>
                      <w:sz w:val="24"/>
                      <w:szCs w:val="24"/>
                    </w:rPr>
                    <w:t xml:space="preserve">constante de radioactivité du couple </w:t>
                  </w:r>
                  <w:r w:rsidR="005C0FDB" w:rsidRPr="005C0FDB">
                    <w:rPr>
                      <w:rFonts w:ascii="Arial" w:eastAsia="Times New Roman" w:hAnsi="Arial" w:cs="Arial"/>
                      <w:sz w:val="24"/>
                      <w:szCs w:val="24"/>
                      <w:vertAlign w:val="superscript"/>
                    </w:rPr>
                    <w:t>87</w:t>
                  </w:r>
                  <w:r w:rsidR="005C0FDB" w:rsidRPr="005C0FDB">
                    <w:rPr>
                      <w:rFonts w:ascii="Arial" w:eastAsia="Times New Roman" w:hAnsi="Arial" w:cs="Arial"/>
                      <w:sz w:val="24"/>
                      <w:szCs w:val="24"/>
                    </w:rPr>
                    <w:t>Rb/</w:t>
                  </w:r>
                  <w:r w:rsidR="005C0FDB" w:rsidRPr="005C0FDB">
                    <w:rPr>
                      <w:rFonts w:ascii="Arial" w:eastAsia="Times New Roman" w:hAnsi="Arial" w:cs="Arial"/>
                      <w:sz w:val="24"/>
                      <w:szCs w:val="24"/>
                      <w:vertAlign w:val="superscript"/>
                    </w:rPr>
                    <w:t>87</w:t>
                  </w:r>
                  <w:r w:rsidR="005C0FDB" w:rsidRPr="005C0FDB">
                    <w:rPr>
                      <w:rFonts w:ascii="Arial" w:eastAsia="Times New Roman" w:hAnsi="Arial" w:cs="Arial"/>
                      <w:sz w:val="24"/>
                      <w:szCs w:val="24"/>
                    </w:rPr>
                    <w:t>Sr</w:t>
                  </w:r>
                </w:p>
                <w:p w:rsidR="005168EB" w:rsidRPr="005168EB" w:rsidRDefault="00726309" w:rsidP="00416307">
                  <w:pPr>
                    <w:pStyle w:val="Corpsdetexte"/>
                    <w:spacing w:after="0"/>
                    <w:jc w:val="left"/>
                    <w:rPr>
                      <w:rFonts w:ascii="Trebuchet MS" w:eastAsia="Times New Roman" w:hAnsi="Trebuchet MS" w:cs="Arial"/>
                      <w:b/>
                      <w:sz w:val="24"/>
                      <w:szCs w:val="24"/>
                    </w:rPr>
                  </w:pPr>
                  <w:r w:rsidRPr="00914B83">
                    <w:rPr>
                      <w:rFonts w:ascii="Arial" w:eastAsia="Times New Roman" w:hAnsi="Arial" w:cs="Arial"/>
                      <w:b/>
                      <w:sz w:val="24"/>
                      <w:szCs w:val="24"/>
                    </w:rPr>
                    <w:t xml:space="preserve">LN </w:t>
                  </w:r>
                  <w:r w:rsidRPr="00726309">
                    <w:rPr>
                      <w:rFonts w:ascii="Arial" w:eastAsia="Times New Roman" w:hAnsi="Arial" w:cs="Arial"/>
                      <w:sz w:val="24"/>
                      <w:szCs w:val="24"/>
                    </w:rPr>
                    <w:t>signifie logarithme népérien</w:t>
                  </w:r>
                </w:p>
              </w:tc>
            </w:tr>
            <w:tr w:rsidR="005168EB" w:rsidTr="00416307">
              <w:trPr>
                <w:trHeight w:val="95"/>
              </w:trPr>
              <w:tc>
                <w:tcPr>
                  <w:tcW w:w="15046" w:type="dxa"/>
                  <w:gridSpan w:val="2"/>
                </w:tcPr>
                <w:p w:rsidR="005168EB" w:rsidRPr="005168EB" w:rsidRDefault="005168EB" w:rsidP="00B40879">
                  <w:pPr>
                    <w:pStyle w:val="Corpsdetexte"/>
                    <w:spacing w:after="0"/>
                    <w:jc w:val="left"/>
                    <w:rPr>
                      <w:rFonts w:ascii="Arial" w:eastAsia="Times New Roman" w:hAnsi="Arial" w:cs="Arial"/>
                      <w:b/>
                      <w:sz w:val="24"/>
                      <w:szCs w:val="24"/>
                      <w:u w:val="single"/>
                      <w:lang w:eastAsia="fr-FR"/>
                    </w:rPr>
                  </w:pPr>
                </w:p>
              </w:tc>
            </w:tr>
          </w:tbl>
          <w:p w:rsidR="00734927" w:rsidRPr="00734927" w:rsidRDefault="00734927" w:rsidP="005168EB">
            <w:pPr>
              <w:pStyle w:val="Corpsdetexte"/>
              <w:spacing w:before="120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AC497F" w:rsidRPr="00961DA9" w:rsidRDefault="00734927" w:rsidP="00734927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CA452A" w:rsidRPr="00961DA9">
        <w:rPr>
          <w:rFonts w:ascii="Arial" w:hAnsi="Arial" w:cs="Arial"/>
          <w:sz w:val="24"/>
          <w:szCs w:val="24"/>
        </w:rPr>
        <w:lastRenderedPageBreak/>
        <w:t xml:space="preserve">Fiche sujet </w:t>
      </w:r>
      <w:r w:rsidR="00A57978" w:rsidRPr="00961DA9">
        <w:rPr>
          <w:rFonts w:ascii="Arial" w:hAnsi="Arial" w:cs="Arial"/>
          <w:sz w:val="24"/>
          <w:szCs w:val="24"/>
        </w:rPr>
        <w:t>–</w:t>
      </w:r>
      <w:r w:rsidR="00CA452A" w:rsidRPr="00961DA9">
        <w:rPr>
          <w:rFonts w:ascii="Arial" w:hAnsi="Arial" w:cs="Arial"/>
          <w:sz w:val="24"/>
          <w:szCs w:val="24"/>
        </w:rPr>
        <w:t xml:space="preserve"> candidat</w:t>
      </w:r>
      <w:r w:rsidR="00F619CD" w:rsidRPr="00961DA9">
        <w:rPr>
          <w:rFonts w:ascii="Arial" w:hAnsi="Arial" w:cs="Arial"/>
          <w:sz w:val="24"/>
          <w:szCs w:val="24"/>
        </w:rPr>
        <w:t xml:space="preserve">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216"/>
        <w:gridCol w:w="5172"/>
        <w:gridCol w:w="5173"/>
      </w:tblGrid>
      <w:tr w:rsidR="00CA452A" w:rsidRPr="00070611">
        <w:tc>
          <w:tcPr>
            <w:tcW w:w="155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CA452A" w:rsidRPr="00070611" w:rsidRDefault="00F96E50" w:rsidP="00312F7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96E50">
              <w:rPr>
                <w:rFonts w:ascii="Arial" w:hAnsi="Arial" w:cs="Arial"/>
                <w:b/>
                <w:bCs/>
                <w:sz w:val="24"/>
                <w:szCs w:val="24"/>
              </w:rPr>
              <w:t>Matériel et protocole d'utilisation du matériel</w:t>
            </w:r>
          </w:p>
        </w:tc>
      </w:tr>
      <w:tr w:rsidR="004D3F06" w:rsidRPr="00070611" w:rsidTr="00070611">
        <w:trPr>
          <w:trHeight w:val="3658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A37A3" w:rsidRPr="00F902D2" w:rsidRDefault="005A37A3" w:rsidP="00BB143F">
            <w:pPr>
              <w:pStyle w:val="Corpsdetexte"/>
              <w:spacing w:after="0"/>
              <w:jc w:val="both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F902D2">
              <w:rPr>
                <w:rFonts w:ascii="Arial" w:hAnsi="Arial" w:cs="Arial"/>
                <w:b/>
                <w:color w:val="0070C0"/>
                <w:sz w:val="24"/>
                <w:szCs w:val="24"/>
              </w:rPr>
              <w:t>M</w:t>
            </w:r>
            <w:r w:rsidR="004A2F93" w:rsidRPr="00F902D2">
              <w:rPr>
                <w:rFonts w:ascii="Arial" w:hAnsi="Arial" w:cs="Arial"/>
                <w:b/>
                <w:color w:val="0070C0"/>
                <w:sz w:val="24"/>
                <w:szCs w:val="24"/>
              </w:rPr>
              <w:t>atériel</w:t>
            </w:r>
            <w:r w:rsidR="00190840" w:rsidRPr="00F902D2">
              <w:rPr>
                <w:rFonts w:ascii="Arial" w:hAnsi="Arial" w:cs="Arial"/>
                <w:b/>
                <w:color w:val="0070C0"/>
                <w:sz w:val="24"/>
                <w:szCs w:val="24"/>
              </w:rPr>
              <w:t> :</w:t>
            </w:r>
          </w:p>
          <w:p w:rsidR="00617325" w:rsidRDefault="00617325" w:rsidP="00F902D2">
            <w:pPr>
              <w:suppressAutoHyphens/>
              <w:ind w:righ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17325" w:rsidRDefault="00416307" w:rsidP="00617325">
            <w:pPr>
              <w:numPr>
                <w:ilvl w:val="0"/>
                <w:numId w:val="46"/>
              </w:numPr>
              <w:suppressAutoHyphens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Lame mince</w:t>
            </w:r>
            <w:r w:rsidR="00617325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763EBD" w:rsidRPr="00310DCF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="008D1854" w:rsidRPr="00310DCF">
              <w:rPr>
                <w:rFonts w:ascii="Arial" w:eastAsia="Times New Roman" w:hAnsi="Arial" w:cs="Arial"/>
                <w:sz w:val="24"/>
                <w:szCs w:val="24"/>
              </w:rPr>
              <w:t>'un</w:t>
            </w:r>
            <w:r w:rsidR="00763EBD">
              <w:rPr>
                <w:rFonts w:ascii="Arial" w:eastAsia="Times New Roman" w:hAnsi="Arial" w:cs="Arial"/>
                <w:sz w:val="24"/>
                <w:szCs w:val="24"/>
              </w:rPr>
              <w:t xml:space="preserve"> granite</w:t>
            </w:r>
          </w:p>
          <w:p w:rsidR="00617325" w:rsidRPr="006E631D" w:rsidRDefault="00617325" w:rsidP="00617325">
            <w:pPr>
              <w:pStyle w:val="Paragraphedeliste"/>
              <w:suppressAutoHyphens/>
              <w:spacing w:after="0" w:line="240" w:lineRule="auto"/>
              <w:ind w:left="462" w:righ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B867DB" w:rsidRDefault="00B867DB" w:rsidP="00617325">
            <w:pPr>
              <w:numPr>
                <w:ilvl w:val="0"/>
                <w:numId w:val="46"/>
              </w:numPr>
              <w:suppressAutoHyphens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Microscope polarisant </w:t>
            </w:r>
          </w:p>
          <w:p w:rsidR="00B867DB" w:rsidRDefault="00B867DB" w:rsidP="00B867DB">
            <w:pPr>
              <w:pStyle w:val="Paragraphedeliste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B867DB" w:rsidRDefault="00B867DB" w:rsidP="00B867DB">
            <w:pPr>
              <w:numPr>
                <w:ilvl w:val="0"/>
                <w:numId w:val="46"/>
              </w:numPr>
              <w:suppressAutoHyphens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Planche </w:t>
            </w:r>
            <w:r w:rsidRPr="00F902D2">
              <w:rPr>
                <w:rFonts w:ascii="Arial" w:eastAsia="Times New Roman" w:hAnsi="Arial" w:cs="Arial"/>
                <w:sz w:val="24"/>
                <w:szCs w:val="24"/>
              </w:rPr>
              <w:t xml:space="preserve">d’identification des minéraux des roches </w:t>
            </w:r>
          </w:p>
          <w:p w:rsidR="00B867DB" w:rsidRPr="00F902D2" w:rsidRDefault="00B867DB" w:rsidP="005C0FDB">
            <w:pPr>
              <w:suppressAutoHyphens/>
              <w:ind w:righ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E5542A" w:rsidRPr="00CF79EA" w:rsidRDefault="00617325" w:rsidP="00CF79EA">
            <w:pPr>
              <w:numPr>
                <w:ilvl w:val="0"/>
                <w:numId w:val="46"/>
              </w:numPr>
              <w:suppressAutoHyphens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542A">
              <w:rPr>
                <w:rFonts w:ascii="Arial" w:eastAsia="Times New Roman" w:hAnsi="Arial" w:cs="Arial"/>
                <w:sz w:val="24"/>
                <w:szCs w:val="24"/>
              </w:rPr>
              <w:t xml:space="preserve">Rapports isotopiques </w:t>
            </w:r>
            <w:r w:rsidRPr="00E5542A">
              <w:rPr>
                <w:rFonts w:ascii="Arial" w:hAnsi="Arial" w:cs="Arial"/>
                <w:sz w:val="24"/>
                <w:szCs w:val="24"/>
              </w:rPr>
              <w:t xml:space="preserve">mesurés pour différents </w:t>
            </w:r>
            <w:r w:rsidR="005B6172" w:rsidRPr="00E5542A">
              <w:rPr>
                <w:rFonts w:ascii="Arial" w:hAnsi="Arial" w:cs="Arial"/>
                <w:sz w:val="24"/>
                <w:szCs w:val="24"/>
              </w:rPr>
              <w:t xml:space="preserve">granites </w:t>
            </w:r>
          </w:p>
          <w:p w:rsidR="00617325" w:rsidRPr="00E5542A" w:rsidRDefault="00617325">
            <w:pPr>
              <w:suppressAutoHyphens/>
              <w:ind w:left="459" w:righ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17325" w:rsidRDefault="00617325" w:rsidP="00617325">
            <w:pPr>
              <w:numPr>
                <w:ilvl w:val="0"/>
                <w:numId w:val="46"/>
              </w:numPr>
              <w:suppressAutoHyphens/>
              <w:ind w:left="459" w:right="7" w:hanging="30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</w:t>
            </w:r>
            <w:r w:rsidRPr="006E631D">
              <w:rPr>
                <w:rFonts w:ascii="Arial" w:eastAsia="Times New Roman" w:hAnsi="Arial" w:cs="Arial"/>
                <w:sz w:val="24"/>
                <w:szCs w:val="24"/>
              </w:rPr>
              <w:t xml:space="preserve">ableur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et sa </w:t>
            </w:r>
            <w:r w:rsidRPr="00A97892">
              <w:rPr>
                <w:rFonts w:ascii="Arial" w:eastAsia="Times New Roman" w:hAnsi="Arial" w:cs="Arial"/>
                <w:sz w:val="24"/>
                <w:szCs w:val="24"/>
              </w:rPr>
              <w:t>fiche technique</w:t>
            </w:r>
          </w:p>
          <w:p w:rsidR="00F902D2" w:rsidRDefault="00F902D2" w:rsidP="00B867DB">
            <w:pPr>
              <w:suppressAutoHyphens/>
              <w:ind w:right="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17325" w:rsidRDefault="00617325" w:rsidP="00617325">
            <w:pPr>
              <w:pStyle w:val="Paragraphedeliste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617325" w:rsidRPr="00EB706E" w:rsidRDefault="00617325" w:rsidP="0061732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A37A3" w:rsidRPr="00070611" w:rsidRDefault="005A37A3" w:rsidP="00745E46">
            <w:pPr>
              <w:pStyle w:val="Corpsdetexte2"/>
              <w:spacing w:after="0" w:line="240" w:lineRule="auto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753" w:rsidRDefault="00105753" w:rsidP="00745E46">
            <w:pPr>
              <w:snapToGrid w:val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32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Afin de </w:t>
            </w:r>
            <w:r w:rsidR="00745E46" w:rsidRPr="002A233D">
              <w:rPr>
                <w:rFonts w:ascii="Arial" w:hAnsi="Arial" w:cs="Arial"/>
                <w:b/>
                <w:bCs/>
                <w:sz w:val="24"/>
                <w:szCs w:val="24"/>
              </w:rPr>
              <w:t>détermin</w:t>
            </w:r>
            <w:r w:rsidR="00745E46" w:rsidRPr="00745E4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er quel massif granitique </w:t>
            </w:r>
            <w:r w:rsidR="00745E46" w:rsidRPr="00CF79EA">
              <w:rPr>
                <w:rFonts w:ascii="Arial" w:hAnsi="Arial" w:cs="Arial"/>
                <w:b/>
                <w:bCs/>
                <w:sz w:val="24"/>
                <w:szCs w:val="24"/>
              </w:rPr>
              <w:t>du massif central</w:t>
            </w:r>
            <w:r w:rsidR="00745E46" w:rsidRPr="00745E4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pourrait être retenu par ces géologues </w:t>
            </w:r>
            <w:r w:rsidRPr="00745E46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:rsidR="00E52F93" w:rsidRDefault="00E52F93" w:rsidP="00A125A0">
            <w:pPr>
              <w:pStyle w:val="Listecouleur-Accent11"/>
              <w:ind w:left="360"/>
              <w:jc w:val="both"/>
              <w:rPr>
                <w:rFonts w:ascii="Arial" w:hAnsi="Arial" w:cs="Arial"/>
                <w:bCs/>
                <w:i/>
                <w:color w:val="0070C0"/>
                <w:sz w:val="24"/>
                <w:szCs w:val="24"/>
              </w:rPr>
            </w:pPr>
          </w:p>
          <w:p w:rsidR="00617325" w:rsidRPr="006858AF" w:rsidRDefault="00617325" w:rsidP="00763EBD">
            <w:pPr>
              <w:numPr>
                <w:ilvl w:val="0"/>
                <w:numId w:val="43"/>
              </w:numPr>
              <w:suppressAutoHyphens/>
              <w:spacing w:before="100" w:beforeAutospacing="1" w:after="100" w:afterAutospacing="1" w:line="360" w:lineRule="auto"/>
              <w:ind w:left="720"/>
              <w:jc w:val="left"/>
              <w:rPr>
                <w:rFonts w:ascii="Arial" w:eastAsia="Times New Roman" w:hAnsi="Arial" w:cs="Arial"/>
                <w:sz w:val="24"/>
                <w:szCs w:val="24"/>
              </w:rPr>
            </w:pPr>
            <w:r w:rsidRPr="006858AF">
              <w:rPr>
                <w:rFonts w:ascii="Arial" w:eastAsia="Times New Roman" w:hAnsi="Arial" w:cs="Arial"/>
                <w:b/>
                <w:sz w:val="24"/>
                <w:szCs w:val="24"/>
              </w:rPr>
              <w:t>Identifier</w:t>
            </w:r>
            <w:r w:rsidRPr="006858AF">
              <w:rPr>
                <w:rFonts w:ascii="Arial" w:eastAsia="Times New Roman" w:hAnsi="Arial" w:cs="Arial"/>
                <w:sz w:val="24"/>
                <w:szCs w:val="24"/>
              </w:rPr>
              <w:t xml:space="preserve"> dans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une</w:t>
            </w:r>
            <w:r w:rsidRPr="006858AF">
              <w:rPr>
                <w:rFonts w:ascii="Arial" w:eastAsia="Times New Roman" w:hAnsi="Arial" w:cs="Arial"/>
                <w:sz w:val="24"/>
                <w:szCs w:val="24"/>
              </w:rPr>
              <w:t xml:space="preserve"> lame mince</w:t>
            </w:r>
            <w:r w:rsidRPr="00914B83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 w:rsidR="005C0FDB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 w:rsidR="00B94EE0" w:rsidRPr="00914B83">
              <w:rPr>
                <w:rFonts w:ascii="Arial" w:eastAsia="Times New Roman" w:hAnsi="Arial" w:cs="Arial"/>
                <w:sz w:val="24"/>
                <w:szCs w:val="24"/>
              </w:rPr>
              <w:t>es</w:t>
            </w:r>
            <w:r w:rsidRPr="00914B83">
              <w:rPr>
                <w:rFonts w:ascii="Arial" w:eastAsia="Times New Roman" w:hAnsi="Arial" w:cs="Arial"/>
                <w:sz w:val="24"/>
                <w:szCs w:val="24"/>
              </w:rPr>
              <w:t xml:space="preserve"> minéraux</w:t>
            </w:r>
            <w:r w:rsidRPr="006858AF">
              <w:rPr>
                <w:rFonts w:ascii="Arial" w:eastAsia="Times New Roman" w:hAnsi="Arial" w:cs="Arial"/>
                <w:sz w:val="24"/>
                <w:szCs w:val="24"/>
              </w:rPr>
              <w:t xml:space="preserve"> utiles à la datation</w:t>
            </w:r>
          </w:p>
          <w:p w:rsidR="00617325" w:rsidRPr="0010034D" w:rsidRDefault="00617325" w:rsidP="00617325">
            <w:pPr>
              <w:numPr>
                <w:ilvl w:val="0"/>
                <w:numId w:val="43"/>
              </w:numPr>
              <w:suppressAutoHyphens/>
              <w:spacing w:before="100" w:beforeAutospacing="1" w:after="100" w:afterAutospacing="1" w:line="360" w:lineRule="auto"/>
              <w:ind w:left="72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10034D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Dater </w:t>
            </w:r>
            <w:r w:rsidR="00A90EA8" w:rsidRPr="00310DCF">
              <w:rPr>
                <w:rFonts w:ascii="Arial" w:eastAsia="Times New Roman" w:hAnsi="Arial" w:cs="Arial"/>
                <w:sz w:val="24"/>
                <w:szCs w:val="24"/>
              </w:rPr>
              <w:t>des</w:t>
            </w:r>
            <w:r w:rsidR="00F902D2">
              <w:rPr>
                <w:rFonts w:ascii="Arial" w:eastAsia="Times New Roman" w:hAnsi="Arial" w:cs="Arial"/>
                <w:sz w:val="24"/>
                <w:szCs w:val="24"/>
              </w:rPr>
              <w:t xml:space="preserve"> roche</w:t>
            </w:r>
            <w:r w:rsidR="00A90EA8">
              <w:rPr>
                <w:rFonts w:ascii="Arial" w:eastAsia="Times New Roman" w:hAnsi="Arial" w:cs="Arial"/>
                <w:sz w:val="24"/>
                <w:szCs w:val="24"/>
              </w:rPr>
              <w:t>s</w:t>
            </w:r>
            <w:r w:rsidRPr="0010034D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:rsidR="00FD572E" w:rsidRPr="00070611" w:rsidRDefault="00FD572E" w:rsidP="00493593">
            <w:pPr>
              <w:pStyle w:val="Listecouleur-Accent11"/>
              <w:ind w:left="36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105753" w:rsidRPr="00070611" w:rsidTr="009416FE">
        <w:trPr>
          <w:trHeight w:val="1106"/>
        </w:trPr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05753" w:rsidRPr="00F902D2" w:rsidRDefault="00105753" w:rsidP="00CF0BB8">
            <w:pPr>
              <w:pStyle w:val="Corpsdetexte"/>
              <w:spacing w:after="0"/>
              <w:jc w:val="left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F902D2">
              <w:rPr>
                <w:rFonts w:ascii="Arial" w:hAnsi="Arial" w:cs="Arial"/>
                <w:b/>
                <w:color w:val="0070C0"/>
                <w:sz w:val="24"/>
                <w:szCs w:val="24"/>
              </w:rPr>
              <w:t>Sécurité (logo et signification)</w:t>
            </w:r>
          </w:p>
          <w:p w:rsidR="00105753" w:rsidRPr="00070611" w:rsidRDefault="00105753" w:rsidP="00BB143F">
            <w:pPr>
              <w:pStyle w:val="Corpsdetexte"/>
              <w:spacing w:after="0"/>
              <w:jc w:val="both"/>
              <w:rPr>
                <w:rFonts w:ascii="Arial" w:hAnsi="Arial" w:cs="Arial"/>
              </w:rPr>
            </w:pPr>
          </w:p>
          <w:p w:rsidR="00105753" w:rsidRPr="00070611" w:rsidRDefault="00105753" w:rsidP="00450CE1">
            <w:pPr>
              <w:pStyle w:val="Corpsdetexte"/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0611">
              <w:rPr>
                <w:rFonts w:ascii="Arial" w:hAnsi="Arial" w:cs="Arial"/>
                <w:sz w:val="24"/>
                <w:szCs w:val="24"/>
              </w:rPr>
              <w:t>Rien à signaler</w:t>
            </w:r>
          </w:p>
          <w:p w:rsidR="00105753" w:rsidRDefault="00105753" w:rsidP="00450CE1">
            <w:pPr>
              <w:pStyle w:val="Corpsdetexte"/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450CE1" w:rsidRDefault="00450CE1" w:rsidP="00450CE1">
            <w:pPr>
              <w:pStyle w:val="Corpsdetexte"/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450CE1" w:rsidRDefault="00450CE1" w:rsidP="00450CE1">
            <w:pPr>
              <w:pStyle w:val="Corpsdetexte"/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8409F" w:rsidRDefault="0028409F" w:rsidP="00450CE1">
            <w:pPr>
              <w:pStyle w:val="Corpsdetexte"/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8409F" w:rsidRDefault="0028409F" w:rsidP="00450CE1">
            <w:pPr>
              <w:pStyle w:val="Corpsdetexte"/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28409F" w:rsidRDefault="0028409F" w:rsidP="00450CE1">
            <w:pPr>
              <w:pStyle w:val="Corpsdetexte"/>
              <w:spacing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450CE1" w:rsidRPr="00070611" w:rsidRDefault="00450CE1" w:rsidP="00450CE1">
            <w:pPr>
              <w:pStyle w:val="Corpsdetexte"/>
              <w:spacing w:after="0"/>
              <w:jc w:val="both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</w:p>
        </w:tc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753" w:rsidRPr="00F902D2" w:rsidRDefault="00105753" w:rsidP="00CF0BB8">
            <w:pPr>
              <w:pStyle w:val="Paragraphedeliste"/>
              <w:ind w:left="708"/>
              <w:jc w:val="both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F902D2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 xml:space="preserve">Précautions de la manipulation </w:t>
            </w:r>
          </w:p>
          <w:p w:rsidR="00105753" w:rsidRPr="00F748FF" w:rsidRDefault="00C43985" w:rsidP="00C43985">
            <w:pPr>
              <w:pStyle w:val="Listecouleur-Accent11"/>
              <w:ind w:left="36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L’âg</w:t>
            </w:r>
            <w:bookmarkStart w:id="0" w:name="_GoBack"/>
            <w:bookmarkEnd w:id="0"/>
            <w:r>
              <w:rPr>
                <w:rFonts w:ascii="Arial" w:hAnsi="Arial" w:cs="Arial"/>
                <w:bCs/>
              </w:rPr>
              <w:t xml:space="preserve">e est obtenu </w:t>
            </w:r>
            <w:r w:rsidR="00F748FF">
              <w:rPr>
                <w:rFonts w:ascii="Arial" w:hAnsi="Arial" w:cs="Arial"/>
                <w:bCs/>
              </w:rPr>
              <w:t xml:space="preserve">à </w:t>
            </w:r>
            <w:r w:rsidR="0067404E" w:rsidRPr="00F748FF">
              <w:rPr>
                <w:rFonts w:ascii="Arial" w:hAnsi="Arial" w:cs="Arial"/>
              </w:rPr>
              <w:t>10 Ma</w:t>
            </w:r>
            <w:r w:rsidR="00F748FF">
              <w:rPr>
                <w:rFonts w:ascii="Arial" w:hAnsi="Arial" w:cs="Arial"/>
              </w:rPr>
              <w:t xml:space="preserve"> près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5753" w:rsidRPr="00CF0BB8" w:rsidRDefault="00105753" w:rsidP="00CF0BB8">
            <w:pPr>
              <w:ind w:left="360"/>
              <w:jc w:val="both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CF0BB8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 xml:space="preserve">Dispositif d'acquisition et de traitement d'images </w:t>
            </w:r>
          </w:p>
          <w:p w:rsidR="00105753" w:rsidRPr="00F6780B" w:rsidRDefault="005B6172" w:rsidP="00105753">
            <w:pPr>
              <w:ind w:left="360"/>
              <w:rPr>
                <w:rFonts w:ascii="Arial" w:hAnsi="Arial" w:cs="Arial"/>
                <w:b/>
                <w:bCs/>
                <w:color w:val="4F81BD"/>
                <w:sz w:val="24"/>
                <w:szCs w:val="24"/>
              </w:rPr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52608" behindDoc="0" locked="0" layoutInCell="1" allowOverlap="1" wp14:anchorId="7F4F1933" wp14:editId="1886A414">
                  <wp:simplePos x="0" y="0"/>
                  <wp:positionH relativeFrom="column">
                    <wp:posOffset>1221105</wp:posOffset>
                  </wp:positionH>
                  <wp:positionV relativeFrom="paragraph">
                    <wp:posOffset>86995</wp:posOffset>
                  </wp:positionV>
                  <wp:extent cx="1007745" cy="609600"/>
                  <wp:effectExtent l="0" t="0" r="0" b="0"/>
                  <wp:wrapNone/>
                  <wp:docPr id="106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74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05753" w:rsidRPr="00F6780B" w:rsidRDefault="00105753" w:rsidP="00105753">
            <w:pPr>
              <w:ind w:left="360"/>
              <w:rPr>
                <w:rFonts w:ascii="Arial" w:hAnsi="Arial" w:cs="Arial"/>
                <w:b/>
                <w:bCs/>
                <w:color w:val="4F81BD"/>
                <w:sz w:val="24"/>
                <w:szCs w:val="24"/>
              </w:rPr>
            </w:pPr>
          </w:p>
          <w:p w:rsidR="00105753" w:rsidRPr="00070611" w:rsidRDefault="00105753" w:rsidP="00070611">
            <w:pPr>
              <w:pStyle w:val="Listecouleur-Accent11"/>
              <w:ind w:left="360"/>
              <w:jc w:val="left"/>
              <w:rPr>
                <w:rFonts w:ascii="Arial" w:hAnsi="Arial" w:cs="Arial"/>
                <w:b/>
                <w:bCs/>
                <w:color w:val="4F81BD"/>
                <w:sz w:val="24"/>
                <w:szCs w:val="24"/>
              </w:rPr>
            </w:pPr>
          </w:p>
        </w:tc>
      </w:tr>
    </w:tbl>
    <w:p w:rsidR="00312F7B" w:rsidRDefault="00312F7B" w:rsidP="00312F7B">
      <w:pPr>
        <w:jc w:val="right"/>
        <w:rPr>
          <w:rFonts w:ascii="Arial" w:hAnsi="Arial" w:cs="Arial"/>
          <w:sz w:val="24"/>
          <w:szCs w:val="24"/>
        </w:rPr>
      </w:pPr>
    </w:p>
    <w:p w:rsidR="00450CE1" w:rsidRPr="00D6300D" w:rsidRDefault="00450CE1" w:rsidP="00416307">
      <w:pPr>
        <w:jc w:val="both"/>
        <w:rPr>
          <w:rFonts w:ascii="Arial" w:hAnsi="Arial" w:cs="Arial"/>
          <w:sz w:val="24"/>
          <w:szCs w:val="24"/>
        </w:rPr>
      </w:pPr>
    </w:p>
    <w:sectPr w:rsidR="00450CE1" w:rsidRPr="00D6300D" w:rsidSect="00170EF4">
      <w:headerReference w:type="default" r:id="rId11"/>
      <w:pgSz w:w="16838" w:h="11906" w:orient="landscape"/>
      <w:pgMar w:top="996" w:right="820" w:bottom="720" w:left="720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C21" w:rsidRDefault="006E1C21">
      <w:r>
        <w:separator/>
      </w:r>
    </w:p>
  </w:endnote>
  <w:endnote w:type="continuationSeparator" w:id="0">
    <w:p w:rsidR="006E1C21" w:rsidRDefault="006E1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C21" w:rsidRDefault="006E1C21">
      <w:r>
        <w:separator/>
      </w:r>
    </w:p>
  </w:footnote>
  <w:footnote w:type="continuationSeparator" w:id="0">
    <w:p w:rsidR="006E1C21" w:rsidRDefault="006E1C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237" w:rsidRPr="00F24AB3" w:rsidRDefault="00095237" w:rsidP="00095237">
    <w:pPr>
      <w:pStyle w:val="En-tte"/>
      <w:shd w:val="clear" w:color="auto" w:fill="FFFFFF"/>
      <w:rPr>
        <w:rFonts w:ascii="Arial" w:hAnsi="Arial"/>
        <w:b/>
        <w:sz w:val="24"/>
        <w:szCs w:val="24"/>
        <w:shd w:val="clear" w:color="auto" w:fill="FFFFFF"/>
      </w:rPr>
    </w:pPr>
    <w:r>
      <w:rPr>
        <w:rFonts w:ascii="Arial" w:hAnsi="Arial"/>
        <w:sz w:val="24"/>
        <w:szCs w:val="24"/>
        <w:shd w:val="clear" w:color="auto" w:fill="FFFFFF"/>
      </w:rPr>
      <w:t xml:space="preserve">1B </w:t>
    </w:r>
    <w:r w:rsidRPr="00117215">
      <w:rPr>
        <w:rFonts w:ascii="Arial" w:hAnsi="Arial"/>
        <w:sz w:val="24"/>
        <w:szCs w:val="24"/>
        <w:shd w:val="clear" w:color="auto" w:fill="FFFFFF"/>
      </w:rPr>
      <w:t>- Le domaine continental et sa dynamique</w:t>
    </w:r>
  </w:p>
  <w:p w:rsidR="00AD1AC2" w:rsidRPr="00095237" w:rsidRDefault="00095237" w:rsidP="00095237">
    <w:pPr>
      <w:pStyle w:val="En-tte"/>
    </w:pPr>
    <w:r>
      <w:rPr>
        <w:rFonts w:ascii="Arial" w:hAnsi="Arial"/>
        <w:b/>
        <w:sz w:val="24"/>
        <w:szCs w:val="24"/>
        <w:shd w:val="clear" w:color="auto" w:fill="FFFFFF"/>
      </w:rPr>
      <w:t>AGE DE</w:t>
    </w:r>
    <w:r w:rsidRPr="00117215">
      <w:rPr>
        <w:rFonts w:ascii="Arial" w:hAnsi="Arial"/>
        <w:b/>
        <w:sz w:val="24"/>
        <w:szCs w:val="24"/>
        <w:shd w:val="clear" w:color="auto" w:fill="FFFFFF"/>
      </w:rPr>
      <w:t xml:space="preserve"> LA CROUTE CONTINENTAL</w:t>
    </w:r>
    <w:r>
      <w:rPr>
        <w:rFonts w:ascii="Arial" w:hAnsi="Arial"/>
        <w:b/>
        <w:sz w:val="24"/>
        <w:szCs w:val="24"/>
        <w:shd w:val="clear" w:color="auto" w:fill="FFFFFF"/>
      </w:rPr>
      <w:t>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9.5pt;height:15.75pt" o:bullet="t" filled="t">
        <v:fill color2="black"/>
        <v:imagedata r:id="rId1" o:title=""/>
      </v:shape>
    </w:pict>
  </w:numPicBullet>
  <w:numPicBullet w:numPicBulletId="1">
    <w:pict>
      <v:shape id="_x0000_i1030" type="#_x0000_t75" style="width:19.5pt;height:15.75pt" o:bullet="t" filled="t">
        <v:fill color2="black"/>
        <v:imagedata r:id="rId2" o:title=""/>
      </v:shape>
    </w:pict>
  </w:numPicBullet>
  <w:numPicBullet w:numPicBulletId="2">
    <w:pict>
      <v:shape id="_x0000_i1031" type="#_x0000_t75" style="width:18.75pt;height:17.25pt" o:bullet="t" filled="t">
        <v:fill color2="black"/>
        <v:imagedata r:id="rId3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3" w15:restartNumberingAfterBreak="0">
    <w:nsid w:val="02DA175C"/>
    <w:multiLevelType w:val="hybridMultilevel"/>
    <w:tmpl w:val="429A6E7A"/>
    <w:lvl w:ilvl="0" w:tplc="0000000A">
      <w:start w:val="1"/>
      <w:numFmt w:val="bullet"/>
      <w:lvlText w:val="-"/>
      <w:lvlJc w:val="left"/>
      <w:pPr>
        <w:ind w:left="720" w:hanging="360"/>
      </w:pPr>
      <w:rPr>
        <w:rFonts w:ascii="Calibri" w:hAnsi="Calibri" w:cs="Calibri"/>
        <w:color w:val="auto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653EF1"/>
    <w:multiLevelType w:val="hybridMultilevel"/>
    <w:tmpl w:val="5BA06138"/>
    <w:lvl w:ilvl="0" w:tplc="CE70187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B425C"/>
    <w:multiLevelType w:val="hybridMultilevel"/>
    <w:tmpl w:val="26A02646"/>
    <w:lvl w:ilvl="0" w:tplc="833CFF72">
      <w:numFmt w:val="bullet"/>
      <w:lvlText w:val="-"/>
      <w:lvlJc w:val="left"/>
      <w:pPr>
        <w:ind w:left="2061" w:hanging="360"/>
      </w:pPr>
      <w:rPr>
        <w:rFonts w:ascii="Arial" w:hAnsi="Arial" w:hint="default"/>
        <w:b w:val="0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DB60A1"/>
    <w:multiLevelType w:val="hybridMultilevel"/>
    <w:tmpl w:val="8AF6730E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F519C5"/>
    <w:multiLevelType w:val="hybridMultilevel"/>
    <w:tmpl w:val="90F8EC8C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EA5AEB"/>
    <w:multiLevelType w:val="hybridMultilevel"/>
    <w:tmpl w:val="82BE3E2C"/>
    <w:lvl w:ilvl="0" w:tplc="84C893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8C362CB"/>
    <w:multiLevelType w:val="hybridMultilevel"/>
    <w:tmpl w:val="8CAE5DCE"/>
    <w:lvl w:ilvl="0" w:tplc="7B0ABFE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Calibri" w:eastAsia="Calibri" w:hAnsi="Calibri" w:cs="Calibri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11A925F1"/>
    <w:multiLevelType w:val="hybridMultilevel"/>
    <w:tmpl w:val="631EE88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2993D9E"/>
    <w:multiLevelType w:val="hybridMultilevel"/>
    <w:tmpl w:val="22744524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55A95"/>
    <w:multiLevelType w:val="hybridMultilevel"/>
    <w:tmpl w:val="BB0C3A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50316A"/>
    <w:multiLevelType w:val="hybridMultilevel"/>
    <w:tmpl w:val="1A441C7E"/>
    <w:lvl w:ilvl="0" w:tplc="7B0ABFE4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B5D715F"/>
    <w:multiLevelType w:val="hybridMultilevel"/>
    <w:tmpl w:val="2A7C3768"/>
    <w:lvl w:ilvl="0" w:tplc="2E5ABC82">
      <w:start w:val="1"/>
      <w:numFmt w:val="bullet"/>
      <w:lvlText w:val=""/>
      <w:lvlJc w:val="left"/>
      <w:pPr>
        <w:ind w:left="491" w:hanging="360"/>
      </w:pPr>
      <w:rPr>
        <w:rFonts w:ascii="Symbol" w:hAnsi="Symbo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732813"/>
    <w:multiLevelType w:val="hybridMultilevel"/>
    <w:tmpl w:val="431C1C92"/>
    <w:lvl w:ilvl="0" w:tplc="00000003">
      <w:start w:val="1"/>
      <w:numFmt w:val="bullet"/>
      <w:lvlText w:val="-"/>
      <w:lvlJc w:val="left"/>
      <w:pPr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F4E5F"/>
    <w:multiLevelType w:val="hybridMultilevel"/>
    <w:tmpl w:val="5FFEFBF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466182A"/>
    <w:multiLevelType w:val="hybridMultilevel"/>
    <w:tmpl w:val="4164F31A"/>
    <w:lvl w:ilvl="0" w:tplc="D01E91F8">
      <w:start w:val="1"/>
      <w:numFmt w:val="bullet"/>
      <w:lvlText w:val="-"/>
      <w:lvlJc w:val="left"/>
      <w:pPr>
        <w:ind w:left="643" w:hanging="360"/>
      </w:pPr>
      <w:rPr>
        <w:rFonts w:ascii="OpenSymbol" w:hAnsi="OpenSymbol"/>
        <w:b w:val="0"/>
        <w:strike w:val="0"/>
      </w:rPr>
    </w:lvl>
    <w:lvl w:ilvl="1" w:tplc="040C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8" w15:restartNumberingAfterBreak="0">
    <w:nsid w:val="26554D11"/>
    <w:multiLevelType w:val="hybridMultilevel"/>
    <w:tmpl w:val="75AA7756"/>
    <w:lvl w:ilvl="0" w:tplc="0000000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6CB0675"/>
    <w:multiLevelType w:val="multilevel"/>
    <w:tmpl w:val="18282370"/>
    <w:lvl w:ilvl="0">
      <w:numFmt w:val="bullet"/>
      <w:lvlText w:val="-"/>
      <w:lvlJc w:val="left"/>
      <w:pPr>
        <w:tabs>
          <w:tab w:val="num" w:pos="0"/>
        </w:tabs>
        <w:ind w:left="432" w:hanging="432"/>
      </w:pPr>
      <w:rPr>
        <w:rFonts w:ascii="Calibri" w:eastAsia="Calibri" w:hAnsi="Calibri" w:cs="Calibri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0" w15:restartNumberingAfterBreak="0">
    <w:nsid w:val="27506EDF"/>
    <w:multiLevelType w:val="hybridMultilevel"/>
    <w:tmpl w:val="797CF804"/>
    <w:lvl w:ilvl="0" w:tplc="CE70187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F02EA1"/>
    <w:multiLevelType w:val="hybridMultilevel"/>
    <w:tmpl w:val="8D3820CC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731832"/>
    <w:multiLevelType w:val="hybridMultilevel"/>
    <w:tmpl w:val="C0F274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A03A4F"/>
    <w:multiLevelType w:val="hybridMultilevel"/>
    <w:tmpl w:val="496AC762"/>
    <w:lvl w:ilvl="0" w:tplc="CE70187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515E9F"/>
    <w:multiLevelType w:val="hybridMultilevel"/>
    <w:tmpl w:val="938A8422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031E02"/>
    <w:multiLevelType w:val="singleLevel"/>
    <w:tmpl w:val="E73432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73156A2"/>
    <w:multiLevelType w:val="hybridMultilevel"/>
    <w:tmpl w:val="9C362F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6C411F"/>
    <w:multiLevelType w:val="hybridMultilevel"/>
    <w:tmpl w:val="A21E04FA"/>
    <w:lvl w:ilvl="0" w:tplc="00000003">
      <w:start w:val="1"/>
      <w:numFmt w:val="bullet"/>
      <w:lvlText w:val="-"/>
      <w:lvlJc w:val="left"/>
      <w:pPr>
        <w:ind w:left="720" w:hanging="360"/>
      </w:pPr>
      <w:rPr>
        <w:rFonts w:ascii="OpenSymbol" w:hAnsi="OpenSymbol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21033B"/>
    <w:multiLevelType w:val="hybridMultilevel"/>
    <w:tmpl w:val="C738461A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A87F7B"/>
    <w:multiLevelType w:val="hybridMultilevel"/>
    <w:tmpl w:val="A9EC315A"/>
    <w:lvl w:ilvl="0" w:tplc="040C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30" w15:restartNumberingAfterBreak="0">
    <w:nsid w:val="54615514"/>
    <w:multiLevelType w:val="hybridMultilevel"/>
    <w:tmpl w:val="B664953E"/>
    <w:lvl w:ilvl="0" w:tplc="CE70187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D264994"/>
    <w:multiLevelType w:val="hybridMultilevel"/>
    <w:tmpl w:val="31D8847A"/>
    <w:lvl w:ilvl="0" w:tplc="926CB98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9862F3"/>
    <w:multiLevelType w:val="hybridMultilevel"/>
    <w:tmpl w:val="8DF438A6"/>
    <w:lvl w:ilvl="0" w:tplc="7B0ABFE4">
      <w:numFmt w:val="bullet"/>
      <w:lvlText w:val="-"/>
      <w:lvlJc w:val="left"/>
      <w:pPr>
        <w:ind w:left="1463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33" w15:restartNumberingAfterBreak="0">
    <w:nsid w:val="5E344418"/>
    <w:multiLevelType w:val="hybridMultilevel"/>
    <w:tmpl w:val="0C80D84A"/>
    <w:lvl w:ilvl="0" w:tplc="CE70187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8960A3F"/>
    <w:multiLevelType w:val="hybridMultilevel"/>
    <w:tmpl w:val="9CA4B812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FE1ED8"/>
    <w:multiLevelType w:val="hybridMultilevel"/>
    <w:tmpl w:val="FA74DA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45449B"/>
    <w:multiLevelType w:val="hybridMultilevel"/>
    <w:tmpl w:val="CFB849EC"/>
    <w:lvl w:ilvl="0" w:tplc="0D68C7A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7166F1"/>
    <w:multiLevelType w:val="hybridMultilevel"/>
    <w:tmpl w:val="E3108C5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3D64BF"/>
    <w:multiLevelType w:val="hybridMultilevel"/>
    <w:tmpl w:val="7DF835EA"/>
    <w:lvl w:ilvl="0" w:tplc="84C893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F16006F"/>
    <w:multiLevelType w:val="hybridMultilevel"/>
    <w:tmpl w:val="C576F946"/>
    <w:lvl w:ilvl="0" w:tplc="CE70187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6B4196"/>
    <w:multiLevelType w:val="hybridMultilevel"/>
    <w:tmpl w:val="C7442F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145FF8"/>
    <w:multiLevelType w:val="hybridMultilevel"/>
    <w:tmpl w:val="0C92A1F0"/>
    <w:lvl w:ilvl="0" w:tplc="00000003">
      <w:start w:val="1"/>
      <w:numFmt w:val="bullet"/>
      <w:lvlText w:val="-"/>
      <w:lvlJc w:val="left"/>
      <w:pPr>
        <w:ind w:left="730" w:hanging="360"/>
      </w:pPr>
      <w:rPr>
        <w:rFonts w:ascii="Times New Roman" w:hAnsi="Times New Roman" w:cs="Times New Roman"/>
      </w:rPr>
    </w:lvl>
    <w:lvl w:ilvl="1" w:tplc="040C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42" w15:restartNumberingAfterBreak="0">
    <w:nsid w:val="786213F5"/>
    <w:multiLevelType w:val="hybridMultilevel"/>
    <w:tmpl w:val="940E83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601AB2"/>
    <w:multiLevelType w:val="hybridMultilevel"/>
    <w:tmpl w:val="A510E4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27256A"/>
    <w:multiLevelType w:val="hybridMultilevel"/>
    <w:tmpl w:val="1BDE7D18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A34A6F"/>
    <w:multiLevelType w:val="hybridMultilevel"/>
    <w:tmpl w:val="B5F40890"/>
    <w:lvl w:ilvl="0" w:tplc="0784AE28">
      <w:start w:val="1"/>
      <w:numFmt w:val="bullet"/>
      <w:lvlText w:val="-"/>
      <w:lvlJc w:val="left"/>
      <w:pPr>
        <w:ind w:left="146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46" w15:restartNumberingAfterBreak="0">
    <w:nsid w:val="7FF107EA"/>
    <w:multiLevelType w:val="hybridMultilevel"/>
    <w:tmpl w:val="906E5A50"/>
    <w:lvl w:ilvl="0" w:tplc="84C893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2"/>
  </w:num>
  <w:num w:numId="3">
    <w:abstractNumId w:val="40"/>
  </w:num>
  <w:num w:numId="4">
    <w:abstractNumId w:val="23"/>
  </w:num>
  <w:num w:numId="5">
    <w:abstractNumId w:val="33"/>
  </w:num>
  <w:num w:numId="6">
    <w:abstractNumId w:val="20"/>
  </w:num>
  <w:num w:numId="7">
    <w:abstractNumId w:val="1"/>
  </w:num>
  <w:num w:numId="8">
    <w:abstractNumId w:val="2"/>
  </w:num>
  <w:num w:numId="9">
    <w:abstractNumId w:val="16"/>
  </w:num>
  <w:num w:numId="10">
    <w:abstractNumId w:val="11"/>
  </w:num>
  <w:num w:numId="11">
    <w:abstractNumId w:val="24"/>
  </w:num>
  <w:num w:numId="12">
    <w:abstractNumId w:val="28"/>
  </w:num>
  <w:num w:numId="13">
    <w:abstractNumId w:val="6"/>
  </w:num>
  <w:num w:numId="14">
    <w:abstractNumId w:val="18"/>
  </w:num>
  <w:num w:numId="15">
    <w:abstractNumId w:val="10"/>
  </w:num>
  <w:num w:numId="16">
    <w:abstractNumId w:val="34"/>
  </w:num>
  <w:num w:numId="17">
    <w:abstractNumId w:val="7"/>
  </w:num>
  <w:num w:numId="18">
    <w:abstractNumId w:val="44"/>
  </w:num>
  <w:num w:numId="19">
    <w:abstractNumId w:val="21"/>
  </w:num>
  <w:num w:numId="20">
    <w:abstractNumId w:val="43"/>
  </w:num>
  <w:num w:numId="21">
    <w:abstractNumId w:val="15"/>
  </w:num>
  <w:num w:numId="22">
    <w:abstractNumId w:val="25"/>
  </w:num>
  <w:num w:numId="23">
    <w:abstractNumId w:val="26"/>
  </w:num>
  <w:num w:numId="24">
    <w:abstractNumId w:val="46"/>
  </w:num>
  <w:num w:numId="25">
    <w:abstractNumId w:val="8"/>
  </w:num>
  <w:num w:numId="26">
    <w:abstractNumId w:val="38"/>
  </w:num>
  <w:num w:numId="27">
    <w:abstractNumId w:val="35"/>
  </w:num>
  <w:num w:numId="28">
    <w:abstractNumId w:val="12"/>
  </w:num>
  <w:num w:numId="29">
    <w:abstractNumId w:val="36"/>
  </w:num>
  <w:num w:numId="30">
    <w:abstractNumId w:val="31"/>
  </w:num>
  <w:num w:numId="31">
    <w:abstractNumId w:val="14"/>
  </w:num>
  <w:num w:numId="32">
    <w:abstractNumId w:val="41"/>
  </w:num>
  <w:num w:numId="33">
    <w:abstractNumId w:val="45"/>
  </w:num>
  <w:num w:numId="34">
    <w:abstractNumId w:val="37"/>
  </w:num>
  <w:num w:numId="35">
    <w:abstractNumId w:val="13"/>
  </w:num>
  <w:num w:numId="36">
    <w:abstractNumId w:val="9"/>
  </w:num>
  <w:num w:numId="37">
    <w:abstractNumId w:val="39"/>
  </w:num>
  <w:num w:numId="38">
    <w:abstractNumId w:val="22"/>
  </w:num>
  <w:num w:numId="39">
    <w:abstractNumId w:val="30"/>
  </w:num>
  <w:num w:numId="40">
    <w:abstractNumId w:val="4"/>
  </w:num>
  <w:num w:numId="41">
    <w:abstractNumId w:val="19"/>
  </w:num>
  <w:num w:numId="42">
    <w:abstractNumId w:val="3"/>
  </w:num>
  <w:num w:numId="43">
    <w:abstractNumId w:val="17"/>
  </w:num>
  <w:num w:numId="44">
    <w:abstractNumId w:val="27"/>
  </w:num>
  <w:num w:numId="45">
    <w:abstractNumId w:val="32"/>
  </w:num>
  <w:num w:numId="46">
    <w:abstractNumId w:val="5"/>
  </w:num>
  <w:num w:numId="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attachedTemplate r:id="rId1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FA4"/>
    <w:rsid w:val="00002E28"/>
    <w:rsid w:val="00003859"/>
    <w:rsid w:val="00011C7B"/>
    <w:rsid w:val="000138FF"/>
    <w:rsid w:val="00021E2A"/>
    <w:rsid w:val="00024A0F"/>
    <w:rsid w:val="00027C70"/>
    <w:rsid w:val="00035324"/>
    <w:rsid w:val="000410D1"/>
    <w:rsid w:val="00041C10"/>
    <w:rsid w:val="00044BC6"/>
    <w:rsid w:val="00045B64"/>
    <w:rsid w:val="0004647A"/>
    <w:rsid w:val="00060E52"/>
    <w:rsid w:val="000614B9"/>
    <w:rsid w:val="000656B0"/>
    <w:rsid w:val="0006715D"/>
    <w:rsid w:val="000673A3"/>
    <w:rsid w:val="00070611"/>
    <w:rsid w:val="00081207"/>
    <w:rsid w:val="00081A3D"/>
    <w:rsid w:val="000839FA"/>
    <w:rsid w:val="00083BAC"/>
    <w:rsid w:val="0008726F"/>
    <w:rsid w:val="00091467"/>
    <w:rsid w:val="00095237"/>
    <w:rsid w:val="000A34CD"/>
    <w:rsid w:val="000A623D"/>
    <w:rsid w:val="000B7B2A"/>
    <w:rsid w:val="000C01DA"/>
    <w:rsid w:val="000D0897"/>
    <w:rsid w:val="000D3654"/>
    <w:rsid w:val="000D3C69"/>
    <w:rsid w:val="000E560A"/>
    <w:rsid w:val="000E76A4"/>
    <w:rsid w:val="00100F78"/>
    <w:rsid w:val="00102038"/>
    <w:rsid w:val="00104E44"/>
    <w:rsid w:val="0010537A"/>
    <w:rsid w:val="00105753"/>
    <w:rsid w:val="00105C1A"/>
    <w:rsid w:val="00105D28"/>
    <w:rsid w:val="00105ED1"/>
    <w:rsid w:val="00122B2E"/>
    <w:rsid w:val="00125EBD"/>
    <w:rsid w:val="00126F8A"/>
    <w:rsid w:val="001279C1"/>
    <w:rsid w:val="0014201A"/>
    <w:rsid w:val="00142539"/>
    <w:rsid w:val="00145D76"/>
    <w:rsid w:val="00153D3B"/>
    <w:rsid w:val="00154174"/>
    <w:rsid w:val="001555F4"/>
    <w:rsid w:val="00167238"/>
    <w:rsid w:val="001706D6"/>
    <w:rsid w:val="00170EF4"/>
    <w:rsid w:val="001738DF"/>
    <w:rsid w:val="001750DF"/>
    <w:rsid w:val="0018198C"/>
    <w:rsid w:val="00184190"/>
    <w:rsid w:val="00185544"/>
    <w:rsid w:val="00186515"/>
    <w:rsid w:val="00190840"/>
    <w:rsid w:val="001A784D"/>
    <w:rsid w:val="001C1130"/>
    <w:rsid w:val="001C12D4"/>
    <w:rsid w:val="001C1FBC"/>
    <w:rsid w:val="001C534F"/>
    <w:rsid w:val="001C5EFA"/>
    <w:rsid w:val="001C6B7A"/>
    <w:rsid w:val="001C6ED1"/>
    <w:rsid w:val="001D512E"/>
    <w:rsid w:val="001E08EE"/>
    <w:rsid w:val="001E2B45"/>
    <w:rsid w:val="001F0590"/>
    <w:rsid w:val="001F1BC1"/>
    <w:rsid w:val="001F43FD"/>
    <w:rsid w:val="002167E4"/>
    <w:rsid w:val="00217C9D"/>
    <w:rsid w:val="002220F4"/>
    <w:rsid w:val="002441C9"/>
    <w:rsid w:val="002526D9"/>
    <w:rsid w:val="00253769"/>
    <w:rsid w:val="0025380C"/>
    <w:rsid w:val="00253DF0"/>
    <w:rsid w:val="00257621"/>
    <w:rsid w:val="0026457B"/>
    <w:rsid w:val="00265ABF"/>
    <w:rsid w:val="00272B10"/>
    <w:rsid w:val="0028409F"/>
    <w:rsid w:val="002B4736"/>
    <w:rsid w:val="002B69A7"/>
    <w:rsid w:val="002C1DDD"/>
    <w:rsid w:val="002C4279"/>
    <w:rsid w:val="002C5B49"/>
    <w:rsid w:val="002F1020"/>
    <w:rsid w:val="00310DCF"/>
    <w:rsid w:val="00312F7B"/>
    <w:rsid w:val="00316889"/>
    <w:rsid w:val="0032013A"/>
    <w:rsid w:val="0032282D"/>
    <w:rsid w:val="00325513"/>
    <w:rsid w:val="003309D1"/>
    <w:rsid w:val="00331572"/>
    <w:rsid w:val="00335393"/>
    <w:rsid w:val="00347873"/>
    <w:rsid w:val="003521A4"/>
    <w:rsid w:val="00363F37"/>
    <w:rsid w:val="0036413B"/>
    <w:rsid w:val="003659F4"/>
    <w:rsid w:val="003679AE"/>
    <w:rsid w:val="00384F24"/>
    <w:rsid w:val="00386BDC"/>
    <w:rsid w:val="00391E75"/>
    <w:rsid w:val="00393F8C"/>
    <w:rsid w:val="00395C88"/>
    <w:rsid w:val="003974B6"/>
    <w:rsid w:val="003A4F5C"/>
    <w:rsid w:val="003B129B"/>
    <w:rsid w:val="003B2DC9"/>
    <w:rsid w:val="003B6312"/>
    <w:rsid w:val="003B6D28"/>
    <w:rsid w:val="003C17D9"/>
    <w:rsid w:val="003C3391"/>
    <w:rsid w:val="003C5DFA"/>
    <w:rsid w:val="003D2DBF"/>
    <w:rsid w:val="003E6D7F"/>
    <w:rsid w:val="003F09CA"/>
    <w:rsid w:val="003F368C"/>
    <w:rsid w:val="003F3C32"/>
    <w:rsid w:val="003F4C46"/>
    <w:rsid w:val="004122F6"/>
    <w:rsid w:val="004142B4"/>
    <w:rsid w:val="004147FA"/>
    <w:rsid w:val="00414D7F"/>
    <w:rsid w:val="00416307"/>
    <w:rsid w:val="00425859"/>
    <w:rsid w:val="004270FB"/>
    <w:rsid w:val="0043417C"/>
    <w:rsid w:val="00436432"/>
    <w:rsid w:val="00441A86"/>
    <w:rsid w:val="00442943"/>
    <w:rsid w:val="00443827"/>
    <w:rsid w:val="004440CC"/>
    <w:rsid w:val="00447316"/>
    <w:rsid w:val="00450CE1"/>
    <w:rsid w:val="00450D84"/>
    <w:rsid w:val="00450E5A"/>
    <w:rsid w:val="004646AC"/>
    <w:rsid w:val="0047703C"/>
    <w:rsid w:val="00487028"/>
    <w:rsid w:val="0049001A"/>
    <w:rsid w:val="00491CF5"/>
    <w:rsid w:val="00493593"/>
    <w:rsid w:val="00495DC4"/>
    <w:rsid w:val="004A2F93"/>
    <w:rsid w:val="004A3E0A"/>
    <w:rsid w:val="004A70B3"/>
    <w:rsid w:val="004B07E9"/>
    <w:rsid w:val="004C0842"/>
    <w:rsid w:val="004C2E61"/>
    <w:rsid w:val="004D3F06"/>
    <w:rsid w:val="004E25F6"/>
    <w:rsid w:val="004E3064"/>
    <w:rsid w:val="004E4930"/>
    <w:rsid w:val="00500D22"/>
    <w:rsid w:val="00510456"/>
    <w:rsid w:val="0051324C"/>
    <w:rsid w:val="00513C23"/>
    <w:rsid w:val="005159D3"/>
    <w:rsid w:val="005168EB"/>
    <w:rsid w:val="00520F98"/>
    <w:rsid w:val="00530435"/>
    <w:rsid w:val="00530C0F"/>
    <w:rsid w:val="00534DB2"/>
    <w:rsid w:val="00537053"/>
    <w:rsid w:val="005411B5"/>
    <w:rsid w:val="00545B91"/>
    <w:rsid w:val="00554331"/>
    <w:rsid w:val="005625AB"/>
    <w:rsid w:val="00565937"/>
    <w:rsid w:val="00565DB0"/>
    <w:rsid w:val="0059139E"/>
    <w:rsid w:val="00592A33"/>
    <w:rsid w:val="005932FA"/>
    <w:rsid w:val="00593C09"/>
    <w:rsid w:val="005962D3"/>
    <w:rsid w:val="005A23BE"/>
    <w:rsid w:val="005A37A3"/>
    <w:rsid w:val="005A6A3E"/>
    <w:rsid w:val="005B6172"/>
    <w:rsid w:val="005B6651"/>
    <w:rsid w:val="005C0FDB"/>
    <w:rsid w:val="005C7B99"/>
    <w:rsid w:val="005D75CA"/>
    <w:rsid w:val="005E1CC3"/>
    <w:rsid w:val="005E242A"/>
    <w:rsid w:val="005E62D0"/>
    <w:rsid w:val="00604C16"/>
    <w:rsid w:val="00607F02"/>
    <w:rsid w:val="006101F4"/>
    <w:rsid w:val="006147C4"/>
    <w:rsid w:val="00615F3A"/>
    <w:rsid w:val="00617325"/>
    <w:rsid w:val="00623952"/>
    <w:rsid w:val="006311EE"/>
    <w:rsid w:val="00632A0A"/>
    <w:rsid w:val="006375F9"/>
    <w:rsid w:val="00652B34"/>
    <w:rsid w:val="0065372C"/>
    <w:rsid w:val="0066578A"/>
    <w:rsid w:val="00673B1D"/>
    <w:rsid w:val="0067404E"/>
    <w:rsid w:val="00674244"/>
    <w:rsid w:val="0067448B"/>
    <w:rsid w:val="00685F11"/>
    <w:rsid w:val="006877F1"/>
    <w:rsid w:val="00694917"/>
    <w:rsid w:val="00697B29"/>
    <w:rsid w:val="006A42D6"/>
    <w:rsid w:val="006C2B62"/>
    <w:rsid w:val="006C3330"/>
    <w:rsid w:val="006C4481"/>
    <w:rsid w:val="006D1A77"/>
    <w:rsid w:val="006E1C21"/>
    <w:rsid w:val="00700E60"/>
    <w:rsid w:val="00701811"/>
    <w:rsid w:val="0070241E"/>
    <w:rsid w:val="00713B7F"/>
    <w:rsid w:val="00720483"/>
    <w:rsid w:val="0072096E"/>
    <w:rsid w:val="00723ED7"/>
    <w:rsid w:val="00726309"/>
    <w:rsid w:val="0072647F"/>
    <w:rsid w:val="0073358F"/>
    <w:rsid w:val="0073414C"/>
    <w:rsid w:val="00734927"/>
    <w:rsid w:val="00737C18"/>
    <w:rsid w:val="00745E46"/>
    <w:rsid w:val="00756DBC"/>
    <w:rsid w:val="00763750"/>
    <w:rsid w:val="00763EBD"/>
    <w:rsid w:val="00767783"/>
    <w:rsid w:val="0077125E"/>
    <w:rsid w:val="00771E82"/>
    <w:rsid w:val="00776F7D"/>
    <w:rsid w:val="00784144"/>
    <w:rsid w:val="00790B92"/>
    <w:rsid w:val="00794B0B"/>
    <w:rsid w:val="00797BD5"/>
    <w:rsid w:val="007A1C4E"/>
    <w:rsid w:val="007A2375"/>
    <w:rsid w:val="007A62D4"/>
    <w:rsid w:val="007B00E2"/>
    <w:rsid w:val="007C15E0"/>
    <w:rsid w:val="007C6FA6"/>
    <w:rsid w:val="007D2DD8"/>
    <w:rsid w:val="007D7077"/>
    <w:rsid w:val="007E40EF"/>
    <w:rsid w:val="007E4D8B"/>
    <w:rsid w:val="008016E0"/>
    <w:rsid w:val="008030DF"/>
    <w:rsid w:val="008277AA"/>
    <w:rsid w:val="00830DE0"/>
    <w:rsid w:val="008339DC"/>
    <w:rsid w:val="00834529"/>
    <w:rsid w:val="00834A9B"/>
    <w:rsid w:val="008359C7"/>
    <w:rsid w:val="00835BE0"/>
    <w:rsid w:val="00851051"/>
    <w:rsid w:val="00854BF4"/>
    <w:rsid w:val="008568FF"/>
    <w:rsid w:val="008647C3"/>
    <w:rsid w:val="00867725"/>
    <w:rsid w:val="0089085F"/>
    <w:rsid w:val="00891BBA"/>
    <w:rsid w:val="00892A8C"/>
    <w:rsid w:val="008B08EB"/>
    <w:rsid w:val="008B180E"/>
    <w:rsid w:val="008D1854"/>
    <w:rsid w:val="008D63C7"/>
    <w:rsid w:val="008E5EE9"/>
    <w:rsid w:val="008F043B"/>
    <w:rsid w:val="008F1848"/>
    <w:rsid w:val="008F3C58"/>
    <w:rsid w:val="008F4557"/>
    <w:rsid w:val="0090005D"/>
    <w:rsid w:val="00905259"/>
    <w:rsid w:val="00905F90"/>
    <w:rsid w:val="00907E6B"/>
    <w:rsid w:val="00907E75"/>
    <w:rsid w:val="00913973"/>
    <w:rsid w:val="00914B2D"/>
    <w:rsid w:val="00914B83"/>
    <w:rsid w:val="00917257"/>
    <w:rsid w:val="009236D7"/>
    <w:rsid w:val="00927B0C"/>
    <w:rsid w:val="00932245"/>
    <w:rsid w:val="00934F68"/>
    <w:rsid w:val="009416FE"/>
    <w:rsid w:val="00941E5F"/>
    <w:rsid w:val="00953B30"/>
    <w:rsid w:val="009571B7"/>
    <w:rsid w:val="00961DA9"/>
    <w:rsid w:val="0096227B"/>
    <w:rsid w:val="00991FF0"/>
    <w:rsid w:val="009A0324"/>
    <w:rsid w:val="009A7277"/>
    <w:rsid w:val="009A773B"/>
    <w:rsid w:val="009B2929"/>
    <w:rsid w:val="009B3F4B"/>
    <w:rsid w:val="009B5681"/>
    <w:rsid w:val="009C4587"/>
    <w:rsid w:val="009C5C4A"/>
    <w:rsid w:val="009C68A5"/>
    <w:rsid w:val="009D2923"/>
    <w:rsid w:val="009D5E4F"/>
    <w:rsid w:val="009D6CE3"/>
    <w:rsid w:val="009E4C66"/>
    <w:rsid w:val="009E58D8"/>
    <w:rsid w:val="009F635C"/>
    <w:rsid w:val="009F790E"/>
    <w:rsid w:val="00A0002E"/>
    <w:rsid w:val="00A0255D"/>
    <w:rsid w:val="00A125A0"/>
    <w:rsid w:val="00A22487"/>
    <w:rsid w:val="00A277AB"/>
    <w:rsid w:val="00A53DB6"/>
    <w:rsid w:val="00A55397"/>
    <w:rsid w:val="00A57978"/>
    <w:rsid w:val="00A76420"/>
    <w:rsid w:val="00A7769C"/>
    <w:rsid w:val="00A837D7"/>
    <w:rsid w:val="00A84319"/>
    <w:rsid w:val="00A90EA8"/>
    <w:rsid w:val="00A94D54"/>
    <w:rsid w:val="00AA0562"/>
    <w:rsid w:val="00AA188E"/>
    <w:rsid w:val="00AA6276"/>
    <w:rsid w:val="00AB276A"/>
    <w:rsid w:val="00AB5958"/>
    <w:rsid w:val="00AB70E5"/>
    <w:rsid w:val="00AC236A"/>
    <w:rsid w:val="00AC35E1"/>
    <w:rsid w:val="00AC497F"/>
    <w:rsid w:val="00AC6863"/>
    <w:rsid w:val="00AD1AC2"/>
    <w:rsid w:val="00AE15A0"/>
    <w:rsid w:val="00AE1DCC"/>
    <w:rsid w:val="00AF2435"/>
    <w:rsid w:val="00AF75F9"/>
    <w:rsid w:val="00B06628"/>
    <w:rsid w:val="00B178D4"/>
    <w:rsid w:val="00B23BC9"/>
    <w:rsid w:val="00B30D38"/>
    <w:rsid w:val="00B366A4"/>
    <w:rsid w:val="00B36FA4"/>
    <w:rsid w:val="00B373A8"/>
    <w:rsid w:val="00B40879"/>
    <w:rsid w:val="00B51A78"/>
    <w:rsid w:val="00B5402B"/>
    <w:rsid w:val="00B54748"/>
    <w:rsid w:val="00B56395"/>
    <w:rsid w:val="00B62E94"/>
    <w:rsid w:val="00B65928"/>
    <w:rsid w:val="00B67F2C"/>
    <w:rsid w:val="00B715B8"/>
    <w:rsid w:val="00B75A12"/>
    <w:rsid w:val="00B842E9"/>
    <w:rsid w:val="00B85430"/>
    <w:rsid w:val="00B867DB"/>
    <w:rsid w:val="00B91B1C"/>
    <w:rsid w:val="00B93843"/>
    <w:rsid w:val="00B93A3B"/>
    <w:rsid w:val="00B94EE0"/>
    <w:rsid w:val="00B970C6"/>
    <w:rsid w:val="00BA0B73"/>
    <w:rsid w:val="00BA499D"/>
    <w:rsid w:val="00BA4DD5"/>
    <w:rsid w:val="00BB0201"/>
    <w:rsid w:val="00BB143F"/>
    <w:rsid w:val="00BB2784"/>
    <w:rsid w:val="00BB6622"/>
    <w:rsid w:val="00BC064E"/>
    <w:rsid w:val="00BC0BC8"/>
    <w:rsid w:val="00BC35E0"/>
    <w:rsid w:val="00BE0B93"/>
    <w:rsid w:val="00BE2D79"/>
    <w:rsid w:val="00BE3FBB"/>
    <w:rsid w:val="00BE4D41"/>
    <w:rsid w:val="00BE4FCF"/>
    <w:rsid w:val="00BF435D"/>
    <w:rsid w:val="00BF5125"/>
    <w:rsid w:val="00BF5591"/>
    <w:rsid w:val="00C050FB"/>
    <w:rsid w:val="00C07A21"/>
    <w:rsid w:val="00C149CA"/>
    <w:rsid w:val="00C14D2B"/>
    <w:rsid w:val="00C16C64"/>
    <w:rsid w:val="00C200F4"/>
    <w:rsid w:val="00C258AB"/>
    <w:rsid w:val="00C43985"/>
    <w:rsid w:val="00C44B2F"/>
    <w:rsid w:val="00C454AD"/>
    <w:rsid w:val="00C47393"/>
    <w:rsid w:val="00C47A73"/>
    <w:rsid w:val="00C50E53"/>
    <w:rsid w:val="00C54E65"/>
    <w:rsid w:val="00C56132"/>
    <w:rsid w:val="00C6645E"/>
    <w:rsid w:val="00C72117"/>
    <w:rsid w:val="00C76FFE"/>
    <w:rsid w:val="00C87B20"/>
    <w:rsid w:val="00C93787"/>
    <w:rsid w:val="00CA452A"/>
    <w:rsid w:val="00CA529D"/>
    <w:rsid w:val="00CB2E80"/>
    <w:rsid w:val="00CB5670"/>
    <w:rsid w:val="00CB66B6"/>
    <w:rsid w:val="00CC42B4"/>
    <w:rsid w:val="00CD21E5"/>
    <w:rsid w:val="00CD3DE5"/>
    <w:rsid w:val="00CD6AF6"/>
    <w:rsid w:val="00CF0BB8"/>
    <w:rsid w:val="00CF2F24"/>
    <w:rsid w:val="00CF6CA7"/>
    <w:rsid w:val="00CF79EA"/>
    <w:rsid w:val="00D02E32"/>
    <w:rsid w:val="00D06411"/>
    <w:rsid w:val="00D12411"/>
    <w:rsid w:val="00D15A30"/>
    <w:rsid w:val="00D1680D"/>
    <w:rsid w:val="00D21C79"/>
    <w:rsid w:val="00D244EE"/>
    <w:rsid w:val="00D36524"/>
    <w:rsid w:val="00D467A0"/>
    <w:rsid w:val="00D62319"/>
    <w:rsid w:val="00D6300D"/>
    <w:rsid w:val="00D7311A"/>
    <w:rsid w:val="00D76AD0"/>
    <w:rsid w:val="00D82F13"/>
    <w:rsid w:val="00D842A5"/>
    <w:rsid w:val="00D85A06"/>
    <w:rsid w:val="00D918D2"/>
    <w:rsid w:val="00D92A02"/>
    <w:rsid w:val="00DA0E30"/>
    <w:rsid w:val="00DA2B52"/>
    <w:rsid w:val="00DB254B"/>
    <w:rsid w:val="00DC2C64"/>
    <w:rsid w:val="00DD38EA"/>
    <w:rsid w:val="00DE0F85"/>
    <w:rsid w:val="00E02C69"/>
    <w:rsid w:val="00E03B6B"/>
    <w:rsid w:val="00E04B42"/>
    <w:rsid w:val="00E1751E"/>
    <w:rsid w:val="00E20510"/>
    <w:rsid w:val="00E23F70"/>
    <w:rsid w:val="00E34EB8"/>
    <w:rsid w:val="00E42B82"/>
    <w:rsid w:val="00E5086E"/>
    <w:rsid w:val="00E52F93"/>
    <w:rsid w:val="00E5542A"/>
    <w:rsid w:val="00E74BCA"/>
    <w:rsid w:val="00E75B1D"/>
    <w:rsid w:val="00E87F88"/>
    <w:rsid w:val="00E91536"/>
    <w:rsid w:val="00E94261"/>
    <w:rsid w:val="00EA7770"/>
    <w:rsid w:val="00EA796D"/>
    <w:rsid w:val="00EA7E72"/>
    <w:rsid w:val="00EB2049"/>
    <w:rsid w:val="00EB421C"/>
    <w:rsid w:val="00EB6C5D"/>
    <w:rsid w:val="00ED0253"/>
    <w:rsid w:val="00ED2EA5"/>
    <w:rsid w:val="00ED3A58"/>
    <w:rsid w:val="00EE23C4"/>
    <w:rsid w:val="00EE37EC"/>
    <w:rsid w:val="00EE6D11"/>
    <w:rsid w:val="00F02733"/>
    <w:rsid w:val="00F02A96"/>
    <w:rsid w:val="00F03710"/>
    <w:rsid w:val="00F06C55"/>
    <w:rsid w:val="00F2472C"/>
    <w:rsid w:val="00F24F94"/>
    <w:rsid w:val="00F25A6D"/>
    <w:rsid w:val="00F2688B"/>
    <w:rsid w:val="00F31DC4"/>
    <w:rsid w:val="00F400DB"/>
    <w:rsid w:val="00F41863"/>
    <w:rsid w:val="00F44F2F"/>
    <w:rsid w:val="00F5240D"/>
    <w:rsid w:val="00F6045D"/>
    <w:rsid w:val="00F619CD"/>
    <w:rsid w:val="00F61B5F"/>
    <w:rsid w:val="00F6338E"/>
    <w:rsid w:val="00F64F6F"/>
    <w:rsid w:val="00F65CD2"/>
    <w:rsid w:val="00F67204"/>
    <w:rsid w:val="00F748FF"/>
    <w:rsid w:val="00F8210B"/>
    <w:rsid w:val="00F86B9E"/>
    <w:rsid w:val="00F902D2"/>
    <w:rsid w:val="00F90C92"/>
    <w:rsid w:val="00F935AE"/>
    <w:rsid w:val="00F96E50"/>
    <w:rsid w:val="00F976D3"/>
    <w:rsid w:val="00FA129B"/>
    <w:rsid w:val="00FA634B"/>
    <w:rsid w:val="00FB0762"/>
    <w:rsid w:val="00FB0E5D"/>
    <w:rsid w:val="00FC602E"/>
    <w:rsid w:val="00FD572E"/>
    <w:rsid w:val="00FE00CC"/>
    <w:rsid w:val="00FE0137"/>
    <w:rsid w:val="00FE4AEB"/>
    <w:rsid w:val="00FE505D"/>
    <w:rsid w:val="00FE671F"/>
    <w:rsid w:val="00FF324D"/>
    <w:rsid w:val="00FF4D9C"/>
    <w:rsid w:val="00F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ACD01F6"/>
  <w15:docId w15:val="{E916E6EC-DB04-4810-89E6-767EB4CA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0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center"/>
    </w:pPr>
    <w:rPr>
      <w:rFonts w:ascii="Calibri" w:eastAsia="Calibri" w:hAnsi="Calibri" w:cs="Calibri"/>
      <w:sz w:val="22"/>
      <w:szCs w:val="22"/>
      <w:lang w:eastAsia="ar-SA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rFonts w:ascii="Calibri" w:eastAsia="Times New Roman" w:hAnsi="Calibri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  <w:sz w:val="20"/>
    </w:rPr>
  </w:style>
  <w:style w:type="character" w:customStyle="1" w:styleId="WW8Num4z1">
    <w:name w:val="WW8Num4z1"/>
    <w:rPr>
      <w:rFonts w:ascii="Courier New" w:hAnsi="Courier New"/>
      <w:sz w:val="20"/>
    </w:rPr>
  </w:style>
  <w:style w:type="character" w:customStyle="1" w:styleId="WW8Num4z2">
    <w:name w:val="WW8Num4z2"/>
    <w:rPr>
      <w:rFonts w:ascii="Wingdings" w:hAnsi="Wingdings"/>
      <w:sz w:val="20"/>
    </w:rPr>
  </w:style>
  <w:style w:type="character" w:customStyle="1" w:styleId="WW8Num5z0">
    <w:name w:val="WW8Num5z0"/>
    <w:rPr>
      <w:rFonts w:ascii="Arial" w:hAnsi="Arial" w:cs="Arial"/>
      <w:b/>
      <w:bCs/>
    </w:rPr>
  </w:style>
  <w:style w:type="character" w:customStyle="1" w:styleId="WW8Num5z1">
    <w:name w:val="WW8Num5z1"/>
    <w:rPr>
      <w:rFonts w:cs="Times New Roman"/>
    </w:rPr>
  </w:style>
  <w:style w:type="character" w:customStyle="1" w:styleId="WW8Num6z0">
    <w:name w:val="WW8Num6z0"/>
    <w:rPr>
      <w:rFonts w:cs="Times New Roman"/>
      <w:b/>
      <w:bCs/>
    </w:rPr>
  </w:style>
  <w:style w:type="character" w:customStyle="1" w:styleId="WW8Num6z1">
    <w:name w:val="WW8Num6z1"/>
    <w:rPr>
      <w:rFonts w:cs="Times New Roman"/>
    </w:rPr>
  </w:style>
  <w:style w:type="character" w:customStyle="1" w:styleId="WW8Num7z0">
    <w:name w:val="WW8Num7z0"/>
    <w:rPr>
      <w:rFonts w:cs="Times New Roman"/>
      <w:b/>
      <w:bCs/>
    </w:rPr>
  </w:style>
  <w:style w:type="character" w:customStyle="1" w:styleId="WW8Num7z1">
    <w:name w:val="WW8Num7z1"/>
    <w:rPr>
      <w:rFonts w:cs="Times New Roman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cs="Times New Roman"/>
    </w:rPr>
  </w:style>
  <w:style w:type="character" w:customStyle="1" w:styleId="WW8Num10z0">
    <w:name w:val="WW8Num10z0"/>
    <w:rPr>
      <w:rFonts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2z0">
    <w:name w:val="WW8Num12z0"/>
    <w:rPr>
      <w:rFonts w:ascii="Calibri" w:eastAsia="Times New Roman" w:hAnsi="Calibri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  <w:sz w:val="20"/>
    </w:rPr>
  </w:style>
  <w:style w:type="character" w:customStyle="1" w:styleId="WW8Num13z1">
    <w:name w:val="WW8Num13z1"/>
    <w:rPr>
      <w:rFonts w:ascii="Courier New" w:hAnsi="Courier New"/>
      <w:sz w:val="20"/>
    </w:rPr>
  </w:style>
  <w:style w:type="character" w:customStyle="1" w:styleId="WW8Num13z2">
    <w:name w:val="WW8Num13z2"/>
    <w:rPr>
      <w:rFonts w:ascii="Wingdings" w:hAnsi="Wingdings"/>
      <w:sz w:val="20"/>
    </w:rPr>
  </w:style>
  <w:style w:type="character" w:customStyle="1" w:styleId="WW8Num14z0">
    <w:name w:val="WW8Num14z0"/>
    <w:rPr>
      <w:rFonts w:ascii="Arial" w:hAnsi="Arial" w:cs="Arial"/>
      <w:b/>
      <w:bCs/>
    </w:rPr>
  </w:style>
  <w:style w:type="character" w:customStyle="1" w:styleId="WW8Num14z1">
    <w:name w:val="WW8Num14z1"/>
    <w:rPr>
      <w:rFonts w:cs="Times New Roman"/>
    </w:rPr>
  </w:style>
  <w:style w:type="character" w:customStyle="1" w:styleId="WW8Num15z0">
    <w:name w:val="WW8Num15z0"/>
    <w:rPr>
      <w:rFonts w:ascii="Calibri" w:eastAsia="Times New Roman" w:hAnsi="Calibri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9z0">
    <w:name w:val="WW8Num19z0"/>
    <w:rPr>
      <w:rFonts w:ascii="Symbol" w:hAnsi="Symbol"/>
      <w:sz w:val="20"/>
    </w:rPr>
  </w:style>
  <w:style w:type="character" w:customStyle="1" w:styleId="WW8Num19z1">
    <w:name w:val="WW8Num19z1"/>
    <w:rPr>
      <w:rFonts w:ascii="Courier New" w:hAnsi="Courier New"/>
      <w:sz w:val="20"/>
    </w:rPr>
  </w:style>
  <w:style w:type="character" w:customStyle="1" w:styleId="WW8Num19z2">
    <w:name w:val="WW8Num19z2"/>
    <w:rPr>
      <w:rFonts w:ascii="Wingdings" w:hAnsi="Wingdings"/>
      <w:sz w:val="20"/>
    </w:rPr>
  </w:style>
  <w:style w:type="character" w:customStyle="1" w:styleId="WW8Num20z0">
    <w:name w:val="WW8Num20z0"/>
    <w:rPr>
      <w:rFonts w:ascii="Calibri" w:eastAsia="Times New Roman" w:hAnsi="Calibri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1z0">
    <w:name w:val="WW8Num21z0"/>
    <w:rPr>
      <w:rFonts w:ascii="Calibri" w:eastAsia="Times New Roman" w:hAnsi="Calibri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3z0">
    <w:name w:val="WW8Num23z0"/>
    <w:rPr>
      <w:rFonts w:ascii="Calibri" w:eastAsia="Times New Roman" w:hAnsi="Calibri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Titre5Car">
    <w:name w:val="Titre 5 Car"/>
    <w:rPr>
      <w:rFonts w:ascii="Cambria" w:hAnsi="Cambria" w:cs="Cambria"/>
      <w:color w:val="243F60"/>
    </w:rPr>
  </w:style>
  <w:style w:type="character" w:customStyle="1" w:styleId="Titre7Car">
    <w:name w:val="Titre 7 Car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Pr>
      <w:rFonts w:ascii="Arial" w:hAnsi="Arial" w:cs="Arial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uiPriority w:val="99"/>
    <w:rPr>
      <w:rFonts w:cs="Calibri"/>
    </w:rPr>
  </w:style>
  <w:style w:type="character" w:customStyle="1" w:styleId="PieddepageCar">
    <w:name w:val="Pied de page Car"/>
    <w:rPr>
      <w:rFonts w:cs="Calibri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sdetexte">
    <w:name w:val="Body Text"/>
    <w:basedOn w:val="Normal"/>
    <w:link w:val="CorpsdetexteCar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Listecouleur-Accent11">
    <w:name w:val="Liste couleur - Accent 11"/>
    <w:basedOn w:val="Normal"/>
    <w:qFormat/>
    <w:pPr>
      <w:ind w:left="720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Pr>
      <w:rFonts w:ascii="Times New Roman" w:eastAsia="Times New Roman" w:hAnsi="Times New Roman" w:cs="Times New Roman"/>
    </w:rPr>
  </w:style>
  <w:style w:type="paragraph" w:styleId="Sansinterligne">
    <w:name w:val="No Spacing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WW-Standard">
    <w:name w:val="WW-Standard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ar-SA"/>
    </w:rPr>
  </w:style>
  <w:style w:type="paragraph" w:styleId="En-tte">
    <w:name w:val="header"/>
    <w:basedOn w:val="Normal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rPr>
      <w:b/>
      <w:bCs/>
    </w:rPr>
  </w:style>
  <w:style w:type="paragraph" w:styleId="Titre">
    <w:name w:val="Title"/>
    <w:basedOn w:val="Normal"/>
    <w:next w:val="Sous-titre"/>
    <w:link w:val="TitreCar"/>
    <w:qFormat/>
    <w:rsid w:val="003F09CA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TitreCar">
    <w:name w:val="Titre Car"/>
    <w:link w:val="Titre"/>
    <w:rsid w:val="003F09CA"/>
    <w:rPr>
      <w:b/>
      <w:bCs/>
      <w:sz w:val="24"/>
      <w:szCs w:val="24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F09CA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character" w:customStyle="1" w:styleId="Sous-titreCar">
    <w:name w:val="Sous-titre Car"/>
    <w:link w:val="Sous-titre"/>
    <w:uiPriority w:val="11"/>
    <w:rsid w:val="003F09C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table" w:styleId="Grilledutableau">
    <w:name w:val="Table Grid"/>
    <w:basedOn w:val="TableauNormal"/>
    <w:uiPriority w:val="39"/>
    <w:rsid w:val="00827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uiPriority w:val="99"/>
    <w:semiHidden/>
    <w:unhideWhenUsed/>
    <w:rsid w:val="00105D28"/>
    <w:rPr>
      <w:color w:val="800080"/>
      <w:u w:val="single"/>
    </w:rPr>
  </w:style>
  <w:style w:type="character" w:styleId="Marquedecommentaire">
    <w:name w:val="annotation reference"/>
    <w:uiPriority w:val="99"/>
    <w:semiHidden/>
    <w:unhideWhenUsed/>
    <w:rsid w:val="00C47A7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47A73"/>
    <w:rPr>
      <w:rFonts w:cs="Times New Roman"/>
      <w:sz w:val="20"/>
      <w:szCs w:val="20"/>
      <w:lang w:val="x-none"/>
    </w:rPr>
  </w:style>
  <w:style w:type="character" w:customStyle="1" w:styleId="CommentaireCar">
    <w:name w:val="Commentaire Car"/>
    <w:link w:val="Commentaire"/>
    <w:uiPriority w:val="99"/>
    <w:semiHidden/>
    <w:rsid w:val="00C47A73"/>
    <w:rPr>
      <w:rFonts w:ascii="Calibri" w:eastAsia="Calibri" w:hAnsi="Calibri" w:cs="Calibri"/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47A73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C47A73"/>
    <w:rPr>
      <w:rFonts w:ascii="Calibri" w:eastAsia="Calibri" w:hAnsi="Calibri" w:cs="Calibri"/>
      <w:b/>
      <w:bCs/>
      <w:lang w:eastAsia="ar-SA"/>
    </w:rPr>
  </w:style>
  <w:style w:type="paragraph" w:styleId="Paragraphedeliste">
    <w:name w:val="List Paragraph"/>
    <w:basedOn w:val="Normal"/>
    <w:qFormat/>
    <w:rsid w:val="00B970C6"/>
    <w:pPr>
      <w:spacing w:after="160" w:line="259" w:lineRule="auto"/>
      <w:ind w:left="720"/>
      <w:contextualSpacing/>
      <w:jc w:val="left"/>
    </w:pPr>
    <w:rPr>
      <w:rFonts w:cs="Times New Roman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105753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105753"/>
    <w:rPr>
      <w:rFonts w:ascii="Calibri" w:eastAsia="Calibri" w:hAnsi="Calibri" w:cs="Calibri"/>
      <w:sz w:val="22"/>
      <w:szCs w:val="22"/>
      <w:lang w:eastAsia="ar-SA"/>
    </w:rPr>
  </w:style>
  <w:style w:type="character" w:customStyle="1" w:styleId="CorpsdetexteCar">
    <w:name w:val="Corps de texte Car"/>
    <w:link w:val="Corpsdetexte"/>
    <w:rsid w:val="00095237"/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5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1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FD052-A894-42FF-B213-5FA94D6FD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matrice2013_final.dotx</Template>
  <TotalTime>98</TotalTime>
  <Pages>1</Pages>
  <Words>257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groupe baccalauréat SVT</dc:creator>
  <cp:lastModifiedBy>jean-marc SIMON</cp:lastModifiedBy>
  <cp:revision>19</cp:revision>
  <cp:lastPrinted>2019-02-27T08:03:00Z</cp:lastPrinted>
  <dcterms:created xsi:type="dcterms:W3CDTF">2019-02-01T16:36:00Z</dcterms:created>
  <dcterms:modified xsi:type="dcterms:W3CDTF">2019-02-27T08:03:00Z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3" name="Description0">
    <vt:lpwstr>spécificité des enzymes digestives</vt:lpwstr>
  </property>
</Properties>
</file>