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1CCDB" w14:textId="77777777" w:rsidR="002A1451" w:rsidRPr="003F054D" w:rsidRDefault="00805021" w:rsidP="00B86B08">
      <w:pPr>
        <w:pStyle w:val="Paragraphedeliste"/>
        <w:tabs>
          <w:tab w:val="left" w:pos="142"/>
          <w:tab w:val="left" w:pos="8647"/>
        </w:tabs>
        <w:spacing w:before="120" w:after="0" w:line="360" w:lineRule="auto"/>
        <w:ind w:left="0"/>
        <w:contextualSpacing w:val="0"/>
        <w:jc w:val="both"/>
        <w:rPr>
          <w:rFonts w:ascii="Arial" w:eastAsia="Calibri" w:hAnsi="Arial" w:cs="Arial"/>
          <w:b/>
          <w:bCs/>
          <w:kern w:val="0"/>
          <w:sz w:val="32"/>
          <w:szCs w:val="32"/>
        </w:rPr>
      </w:pPr>
      <w:bookmarkStart w:id="0" w:name="_Hlk166058081"/>
      <w:bookmarkStart w:id="1" w:name="_Hlk166057993"/>
      <w:r>
        <w:rPr>
          <w:rFonts w:ascii="Arial" w:eastAsia="Calibri" w:hAnsi="Arial" w:cs="Arial"/>
          <w:b/>
          <w:bCs/>
          <w:noProof/>
          <w:kern w:val="0"/>
          <w:sz w:val="32"/>
          <w:szCs w:val="32"/>
          <w:lang w:eastAsia="fr-FR"/>
        </w:rPr>
        <w:drawing>
          <wp:anchor distT="0" distB="0" distL="114300" distR="114300" simplePos="0" relativeHeight="251661312" behindDoc="0" locked="0" layoutInCell="1" allowOverlap="1" wp14:anchorId="1803F4B1" wp14:editId="6ACEEF28">
            <wp:simplePos x="0" y="0"/>
            <wp:positionH relativeFrom="column">
              <wp:posOffset>4780915</wp:posOffset>
            </wp:positionH>
            <wp:positionV relativeFrom="paragraph">
              <wp:posOffset>142240</wp:posOffset>
            </wp:positionV>
            <wp:extent cx="1685925" cy="1123950"/>
            <wp:effectExtent l="19050" t="0" r="9525" b="0"/>
            <wp:wrapSquare wrapText="bothSides"/>
            <wp:docPr id="6"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562578" name="Image 1220562578"/>
                    <pic:cNvPicPr/>
                  </pic:nvPicPr>
                  <pic:blipFill>
                    <a:blip r:embed="rId8" cstate="print">
                      <a:extLst>
                        <a:ext uri="{28A0092B-C50C-407E-A947-70E740481C1C}">
                          <a14:useLocalDpi xmlns:a14="http://schemas.microsoft.com/office/drawing/2010/main" val="0"/>
                        </a:ext>
                      </a:extLst>
                    </a:blip>
                    <a:stretch>
                      <a:fillRect/>
                    </a:stretch>
                  </pic:blipFill>
                  <pic:spPr>
                    <a:xfrm>
                      <a:off x="0" y="0"/>
                      <a:ext cx="1685925" cy="1123950"/>
                    </a:xfrm>
                    <a:prstGeom prst="rect">
                      <a:avLst/>
                    </a:prstGeom>
                  </pic:spPr>
                </pic:pic>
              </a:graphicData>
            </a:graphic>
          </wp:anchor>
        </w:drawing>
      </w:r>
      <w:r w:rsidR="008C753E" w:rsidRPr="003F054D">
        <w:rPr>
          <w:rFonts w:ascii="Arial" w:eastAsia="Calibri" w:hAnsi="Arial" w:cs="Arial"/>
          <w:b/>
          <w:bCs/>
          <w:kern w:val="0"/>
          <w:sz w:val="32"/>
          <w:szCs w:val="32"/>
        </w:rPr>
        <w:t>Produit</w:t>
      </w:r>
      <w:r w:rsidR="002A1451" w:rsidRPr="003F054D">
        <w:rPr>
          <w:rFonts w:ascii="Arial" w:eastAsia="Calibri" w:hAnsi="Arial" w:cs="Arial"/>
          <w:b/>
          <w:bCs/>
          <w:kern w:val="0"/>
          <w:sz w:val="32"/>
          <w:szCs w:val="32"/>
        </w:rPr>
        <w:t xml:space="preserve"> : </w:t>
      </w:r>
      <w:r w:rsidR="009D3F62" w:rsidRPr="009D3F62">
        <w:rPr>
          <w:rFonts w:ascii="Arial" w:eastAsia="Calibri" w:hAnsi="Arial" w:cs="Arial"/>
          <w:b/>
          <w:bCs/>
          <w:kern w:val="0"/>
          <w:sz w:val="32"/>
          <w:szCs w:val="32"/>
        </w:rPr>
        <w:t>Récupération d’eau sur site isolé</w:t>
      </w:r>
    </w:p>
    <w:bookmarkEnd w:id="0"/>
    <w:bookmarkEnd w:id="1"/>
    <w:p w14:paraId="5BBCD170" w14:textId="77777777" w:rsidR="004D2CA5" w:rsidRDefault="00DF3FBF" w:rsidP="00B86B08">
      <w:pPr>
        <w:pStyle w:val="Sous-titre"/>
        <w:spacing w:before="120" w:after="120"/>
        <w:ind w:left="714" w:hanging="357"/>
      </w:pPr>
      <w:r>
        <w:t>Problématique et performances attendues</w:t>
      </w:r>
    </w:p>
    <w:p w14:paraId="75BB9478" w14:textId="77777777" w:rsidR="009D3F62" w:rsidRDefault="00235708" w:rsidP="006652F1">
      <w:pPr>
        <w:spacing w:after="0"/>
        <w:jc w:val="both"/>
      </w:pPr>
      <w:r>
        <w:rPr>
          <w:noProof/>
          <w:lang w:eastAsia="fr-FR"/>
        </w:rPr>
        <w:pict w14:anchorId="1EC75A73">
          <v:shapetype id="_x0000_t202" coordsize="21600,21600" o:spt="202" path="m,l,21600r21600,l21600,xe">
            <v:stroke joinstyle="miter"/>
            <v:path gradientshapeok="t" o:connecttype="rect"/>
          </v:shapetype>
          <v:shape id="_x0000_s2081" type="#_x0000_t202" alt="" style="position:absolute;left:0;text-align:left;margin-left:377.8pt;margin-top:15.35pt;width:63pt;height:20.5pt;z-index:251729920;mso-wrap-style:square;mso-wrap-edited:f;mso-width-percent:0;mso-height-percent:0;mso-width-percent:0;mso-height-percent:0;v-text-anchor:top" stroked="f">
            <v:textbox>
              <w:txbxContent>
                <w:p w14:paraId="18C1D1FF" w14:textId="77777777" w:rsidR="00A817D7" w:rsidRDefault="00A817D7">
                  <w:r>
                    <w:t>Figure. 1</w:t>
                  </w:r>
                </w:p>
              </w:txbxContent>
            </v:textbox>
          </v:shape>
        </w:pict>
      </w:r>
      <w:r w:rsidR="009319B6">
        <w:rPr>
          <w:noProof/>
          <w:lang w:eastAsia="fr-FR"/>
        </w:rPr>
        <w:drawing>
          <wp:anchor distT="0" distB="0" distL="114300" distR="114300" simplePos="0" relativeHeight="251705344" behindDoc="0" locked="0" layoutInCell="1" allowOverlap="1" wp14:anchorId="36458FE8" wp14:editId="25AE7746">
            <wp:simplePos x="0" y="0"/>
            <wp:positionH relativeFrom="column">
              <wp:posOffset>2827655</wp:posOffset>
            </wp:positionH>
            <wp:positionV relativeFrom="paragraph">
              <wp:posOffset>655955</wp:posOffset>
            </wp:positionV>
            <wp:extent cx="4006850" cy="2652395"/>
            <wp:effectExtent l="19050" t="0" r="0" b="0"/>
            <wp:wrapSquare wrapText="bothSides"/>
            <wp:docPr id="100553030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30305" name="Image 1005530305"/>
                    <pic:cNvPicPr/>
                  </pic:nvPicPr>
                  <pic:blipFill rotWithShape="1">
                    <a:blip r:embed="rId9" cstate="print">
                      <a:extLst>
                        <a:ext uri="{28A0092B-C50C-407E-A947-70E740481C1C}">
                          <a14:useLocalDpi xmlns:a14="http://schemas.microsoft.com/office/drawing/2010/main" val="0"/>
                        </a:ext>
                      </a:extLst>
                    </a:blip>
                    <a:srcRect t="23007" b="10715"/>
                    <a:stretch>
                      <a:fillRect/>
                    </a:stretch>
                  </pic:blipFill>
                  <pic:spPr bwMode="auto">
                    <a:xfrm>
                      <a:off x="0" y="0"/>
                      <a:ext cx="4006850" cy="2652395"/>
                    </a:xfrm>
                    <a:prstGeom prst="rect">
                      <a:avLst/>
                    </a:prstGeom>
                    <a:ln>
                      <a:noFill/>
                    </a:ln>
                    <a:extLst>
                      <a:ext uri="{53640926-AAD7-44D8-BBD7-CCE9431645EC}">
                        <a14:shadowObscured xmlns:a14="http://schemas.microsoft.com/office/drawing/2010/main"/>
                      </a:ext>
                    </a:extLst>
                  </pic:spPr>
                </pic:pic>
              </a:graphicData>
            </a:graphic>
          </wp:anchor>
        </w:drawing>
      </w:r>
      <w:r w:rsidR="009D3F62" w:rsidRPr="009D3F62">
        <w:t>Situé sur l’</w:t>
      </w:r>
      <w:proofErr w:type="spellStart"/>
      <w:r w:rsidR="009D3F62" w:rsidRPr="009D3F62">
        <w:t>îlet</w:t>
      </w:r>
      <w:proofErr w:type="spellEnd"/>
      <w:r w:rsidR="009D3F62" w:rsidRPr="009D3F62">
        <w:t xml:space="preserve"> Oscar en Martinique, </w:t>
      </w:r>
      <w:r w:rsidR="005F6404">
        <w:t xml:space="preserve">(figure 1) </w:t>
      </w:r>
      <w:r w:rsidR="009D3F62" w:rsidRPr="009D3F62">
        <w:t xml:space="preserve">un site isolé sans accès </w:t>
      </w:r>
      <w:r w:rsidR="00577C3D">
        <w:t xml:space="preserve">direct au réseau d’eau potable, </w:t>
      </w:r>
      <w:r w:rsidR="009D3F62" w:rsidRPr="009D3F62">
        <w:t xml:space="preserve">un gîte </w:t>
      </w:r>
      <w:r w:rsidR="009319B6">
        <w:t xml:space="preserve">pouvant accueillir 11 personnes </w:t>
      </w:r>
      <w:r w:rsidR="009D3F62" w:rsidRPr="009D3F62">
        <w:t xml:space="preserve">doit disposer d’une solution autonome pour répondre aux besoins en eau de ses occupants. </w:t>
      </w:r>
    </w:p>
    <w:p w14:paraId="383BB72E" w14:textId="77777777" w:rsidR="009D3F62" w:rsidRDefault="00235708" w:rsidP="006652F1">
      <w:pPr>
        <w:jc w:val="both"/>
      </w:pPr>
      <w:r>
        <w:rPr>
          <w:noProof/>
          <w:lang w:eastAsia="fr-FR"/>
        </w:rPr>
        <w:pict w14:anchorId="44180B94">
          <v:group id="_x0000_s2078" alt="" style="position:absolute;left:0;text-align:left;margin-left:432.85pt;margin-top:31.7pt;width:43.5pt;height:148.3pt;z-index:251718656" coordorigin="9224,4434" coordsize="870,2966">
            <v:shapetype id="_x0000_t32" coordsize="21600,21600" o:spt="32" o:oned="t" path="m,l21600,21600e" filled="f">
              <v:path arrowok="t" fillok="f" o:connecttype="none"/>
              <o:lock v:ext="edit" shapetype="t"/>
            </v:shapetype>
            <v:shape id="_x0000_s2079" type="#_x0000_t32" alt="" style="position:absolute;left:9552;top:4434;width:22;height:2966" o:connectortype="straight">
              <v:stroke startarrow="block" endarrow="block"/>
            </v:shape>
            <v:shape id="_x0000_s2080" type="#_x0000_t202" alt="" style="position:absolute;left:9224;top:6615;width:870;height:414;mso-wrap-style:square;v-text-anchor:top" stroked="f">
              <v:textbox>
                <w:txbxContent>
                  <w:p w14:paraId="035B92FA" w14:textId="77777777" w:rsidR="00A817D7" w:rsidRDefault="00A817D7">
                    <w:r>
                      <w:t>15m</w:t>
                    </w:r>
                  </w:p>
                </w:txbxContent>
              </v:textbox>
            </v:shape>
          </v:group>
        </w:pict>
      </w:r>
      <w:r w:rsidR="009D3F62" w:rsidRPr="009D3F62">
        <w:t xml:space="preserve">Comment mettre en place un système de récupération d’eau de pluie efficace </w:t>
      </w:r>
      <w:proofErr w:type="gramStart"/>
      <w:r w:rsidR="009D3F62" w:rsidRPr="009D3F62">
        <w:t>et</w:t>
      </w:r>
      <w:proofErr w:type="gramEnd"/>
      <w:r w:rsidR="009D3F62" w:rsidRPr="009D3F62">
        <w:t xml:space="preserve"> durable</w:t>
      </w:r>
      <w:r w:rsidR="005F6404">
        <w:t xml:space="preserve"> (figure 2)</w:t>
      </w:r>
      <w:r w:rsidR="009D3F62" w:rsidRPr="009D3F62">
        <w:t xml:space="preserve">, tout en tenant compte des conditions climatiques locales, des contraintes techniques de l’île, et des exigences sanitaires ? </w:t>
      </w:r>
    </w:p>
    <w:p w14:paraId="65EF35A7" w14:textId="77777777" w:rsidR="00382B55" w:rsidRDefault="00235708" w:rsidP="006652F1">
      <w:pPr>
        <w:jc w:val="both"/>
      </w:pPr>
      <w:r>
        <w:rPr>
          <w:noProof/>
          <w:lang w:eastAsia="fr-FR"/>
        </w:rPr>
        <w:pict w14:anchorId="799595A1">
          <v:group id="_x0000_s2073" alt="" style="position:absolute;left:0;text-align:left;margin-left:320.2pt;margin-top:51.7pt;width:46.85pt;height:44.4pt;z-index:251726848" coordorigin="6971,6938" coordsize="937,888">
            <v:shape id="_x0000_s2074" type="#_x0000_t32" alt="" style="position:absolute;left:6971;top:7400;width:1;height:257" o:connectortype="straight">
              <v:stroke startarrow="block"/>
            </v:shape>
            <v:shape id="_x0000_s2075" type="#_x0000_t32" alt="" style="position:absolute;left:6972;top:6938;width:2;height:205;flip:y" o:connectortype="straight">
              <v:stroke startarrow="block"/>
            </v:shape>
            <v:shape id="_x0000_s2076" type="#_x0000_t32" alt="" style="position:absolute;left:6974;top:7143;width:0;height:257" o:connectortype="straight"/>
            <v:shape id="_x0000_s2077" type="#_x0000_t202" alt="" style="position:absolute;left:7055;top:7412;width:853;height:414;mso-wrap-style:square;v-text-anchor:top" stroked="f">
              <v:textbox>
                <w:txbxContent>
                  <w:p w14:paraId="195443C2" w14:textId="77777777" w:rsidR="00A817D7" w:rsidRDefault="00A817D7">
                    <w:r>
                      <w:t>0.5m</w:t>
                    </w:r>
                  </w:p>
                </w:txbxContent>
              </v:textbox>
            </v:shape>
          </v:group>
        </w:pict>
      </w:r>
      <w:r>
        <w:rPr>
          <w:noProof/>
          <w:lang w:eastAsia="fr-FR"/>
        </w:rPr>
        <w:pict w14:anchorId="5FB798BD">
          <v:shape id="_x0000_s2072" type="#_x0000_t202" alt="" style="position:absolute;left:0;text-align:left;margin-left:229.3pt;margin-top:41.25pt;width:43.5pt;height:20.7pt;z-index:251721728;mso-wrap-style:square;mso-wrap-edited:f;mso-width-percent:0;mso-height-percent:0;mso-width-percent:0;mso-height-percent:0;v-text-anchor:top" stroked="f">
            <v:textbox>
              <w:txbxContent>
                <w:p w14:paraId="46352088" w14:textId="77777777" w:rsidR="00A817D7" w:rsidRDefault="00A817D7">
                  <w:r>
                    <w:t>2m</w:t>
                  </w:r>
                </w:p>
              </w:txbxContent>
            </v:textbox>
          </v:shape>
        </w:pict>
      </w:r>
      <w:r>
        <w:rPr>
          <w:noProof/>
          <w:lang w:eastAsia="fr-FR"/>
        </w:rPr>
        <w:pict w14:anchorId="6A82853A">
          <v:shape id="_x0000_s2071" type="#_x0000_t32" alt="" style="position:absolute;left:0;text-align:left;margin-left:270pt;margin-top:27pt;width:0;height:47.8pt;z-index:251720704;mso-wrap-edited:f;mso-width-percent:0;mso-height-percent:0;mso-width-percent:0;mso-height-percent:0" o:connectortype="straight">
            <v:stroke startarrow="block" endarrow="block"/>
          </v:shape>
        </w:pict>
      </w:r>
      <w:r w:rsidR="009D3F62" w:rsidRPr="009D3F62">
        <w:t>Ce projet doit allier autonomie, respect de l’environnement et confort des usagers.</w:t>
      </w:r>
    </w:p>
    <w:p w14:paraId="24EA2E9F" w14:textId="77777777" w:rsidR="00382B55" w:rsidRDefault="00235708" w:rsidP="006652F1">
      <w:pPr>
        <w:jc w:val="both"/>
      </w:pPr>
      <w:r>
        <w:rPr>
          <w:noProof/>
          <w:lang w:eastAsia="fr-FR"/>
        </w:rPr>
        <w:pict w14:anchorId="340047CF">
          <v:shape id="_x0000_s2070" type="#_x0000_t202" alt="" style="position:absolute;left:0;text-align:left;margin-left:470.85pt;margin-top:9.5pt;width:61.8pt;height:26.55pt;z-index:251730944;mso-wrap-style:square;mso-wrap-edited:f;mso-width-percent:0;mso-width-percent:0;v-text-anchor:top" stroked="f">
            <v:textbox>
              <w:txbxContent>
                <w:p w14:paraId="1D075426" w14:textId="77777777" w:rsidR="00A817D7" w:rsidRDefault="00A817D7">
                  <w:r>
                    <w:t>Figure. 2</w:t>
                  </w:r>
                </w:p>
              </w:txbxContent>
            </v:textbox>
          </v:shape>
        </w:pict>
      </w:r>
      <w:r w:rsidR="00C0714F" w:rsidRPr="00C0714F">
        <w:t>Le propriétaire du gîte, à la suite de travaux d’agrandissement, souhaite rendre le système d’alimentation en eau indépendant de son installation photovoltaïque actuelle. Son objectif est d’éviter une augmentation de la capacité de son parc de batteries</w:t>
      </w:r>
      <w:r w:rsidR="00C0714F">
        <w:t>.</w:t>
      </w:r>
    </w:p>
    <w:p w14:paraId="470B5344" w14:textId="77777777" w:rsidR="00C83873" w:rsidRDefault="00C83873" w:rsidP="00346DB2">
      <w:pPr>
        <w:pStyle w:val="Corpsdetexte"/>
        <w:rPr>
          <w:rStyle w:val="lev"/>
          <w:rFonts w:ascii="Arial" w:hAnsi="Arial"/>
          <w:i/>
          <w:color w:val="000000"/>
        </w:rPr>
      </w:pPr>
    </w:p>
    <w:p w14:paraId="188638D0" w14:textId="77777777" w:rsidR="00346DB2" w:rsidRPr="005F6404" w:rsidRDefault="00226EA8" w:rsidP="00346DB2">
      <w:pPr>
        <w:pStyle w:val="Corpsdetexte"/>
        <w:rPr>
          <w:b/>
        </w:rPr>
      </w:pPr>
      <w:r w:rsidRPr="005F6404">
        <w:rPr>
          <w:rStyle w:val="lev"/>
          <w:rFonts w:ascii="Arial" w:hAnsi="Arial"/>
          <w:b w:val="0"/>
          <w:i/>
          <w:color w:val="000000"/>
          <w:u w:val="single"/>
        </w:rPr>
        <w:t xml:space="preserve">Tableau </w:t>
      </w:r>
      <w:proofErr w:type="gramStart"/>
      <w:r w:rsidRPr="005F6404">
        <w:rPr>
          <w:rStyle w:val="lev"/>
          <w:rFonts w:ascii="Arial" w:hAnsi="Arial"/>
          <w:b w:val="0"/>
          <w:i/>
          <w:color w:val="000000"/>
          <w:u w:val="single"/>
        </w:rPr>
        <w:t>1</w:t>
      </w:r>
      <w:r w:rsidRPr="005F6404">
        <w:rPr>
          <w:rStyle w:val="lev"/>
          <w:rFonts w:ascii="Arial" w:hAnsi="Arial"/>
          <w:b w:val="0"/>
          <w:i/>
          <w:color w:val="000000"/>
        </w:rPr>
        <w:t>:</w:t>
      </w:r>
      <w:proofErr w:type="gramEnd"/>
      <w:r w:rsidRPr="005F6404">
        <w:rPr>
          <w:rStyle w:val="lev"/>
          <w:rFonts w:ascii="Arial" w:hAnsi="Arial"/>
          <w:b w:val="0"/>
          <w:i/>
          <w:color w:val="000000"/>
        </w:rPr>
        <w:t xml:space="preserve"> </w:t>
      </w:r>
      <w:r w:rsidR="00346DB2" w:rsidRPr="005F6404">
        <w:rPr>
          <w:rStyle w:val="lev"/>
          <w:rFonts w:ascii="Arial" w:hAnsi="Arial"/>
          <w:b w:val="0"/>
          <w:i/>
          <w:color w:val="000000"/>
        </w:rPr>
        <w:t>Usage intérieur (Utilisation d’eau)</w:t>
      </w:r>
      <w:r w:rsidR="009F4A68" w:rsidRPr="005F6404">
        <w:rPr>
          <w:rStyle w:val="lev"/>
          <w:rFonts w:ascii="Arial" w:hAnsi="Arial"/>
          <w:b w:val="0"/>
          <w:i/>
          <w:color w:val="000000"/>
        </w:rPr>
        <w:t xml:space="preserve"> par personne</w:t>
      </w:r>
    </w:p>
    <w:tbl>
      <w:tblPr>
        <w:tblW w:w="6293" w:type="dxa"/>
        <w:tblInd w:w="55" w:type="dxa"/>
        <w:tblLayout w:type="fixed"/>
        <w:tblCellMar>
          <w:top w:w="55" w:type="dxa"/>
          <w:left w:w="55" w:type="dxa"/>
          <w:bottom w:w="55" w:type="dxa"/>
          <w:right w:w="55" w:type="dxa"/>
        </w:tblCellMar>
        <w:tblLook w:val="04A0" w:firstRow="1" w:lastRow="0" w:firstColumn="1" w:lastColumn="0" w:noHBand="0" w:noVBand="1"/>
      </w:tblPr>
      <w:tblGrid>
        <w:gridCol w:w="4082"/>
        <w:gridCol w:w="2211"/>
      </w:tblGrid>
      <w:tr w:rsidR="00346DB2" w14:paraId="40FC2F22" w14:textId="77777777" w:rsidTr="00346DB2">
        <w:trPr>
          <w:trHeight w:val="234"/>
        </w:trPr>
        <w:tc>
          <w:tcPr>
            <w:tcW w:w="4082" w:type="dxa"/>
            <w:tcBorders>
              <w:top w:val="single" w:sz="4" w:space="0" w:color="000000"/>
              <w:left w:val="single" w:sz="4" w:space="0" w:color="000000"/>
              <w:bottom w:val="single" w:sz="4" w:space="0" w:color="000000"/>
            </w:tcBorders>
          </w:tcPr>
          <w:p w14:paraId="703E469F" w14:textId="77777777" w:rsidR="00346DB2" w:rsidRDefault="00346DB2" w:rsidP="00346DB2">
            <w:pPr>
              <w:pStyle w:val="Corpsdetexte"/>
              <w:spacing w:after="100" w:afterAutospacing="1"/>
              <w:jc w:val="center"/>
              <w:rPr>
                <w:rFonts w:ascii="Arial" w:hAnsi="Arial"/>
                <w:color w:val="000000"/>
              </w:rPr>
            </w:pPr>
            <w:r>
              <w:rPr>
                <w:rFonts w:ascii="Arial" w:hAnsi="Arial"/>
                <w:color w:val="000000"/>
              </w:rPr>
              <w:t>Remplir la chasse d'eau des WC</w:t>
            </w:r>
          </w:p>
        </w:tc>
        <w:tc>
          <w:tcPr>
            <w:tcW w:w="2211" w:type="dxa"/>
            <w:tcBorders>
              <w:top w:val="single" w:sz="4" w:space="0" w:color="000000"/>
              <w:left w:val="single" w:sz="4" w:space="0" w:color="000000"/>
              <w:bottom w:val="single" w:sz="4" w:space="0" w:color="000000"/>
              <w:right w:val="single" w:sz="4" w:space="0" w:color="000000"/>
            </w:tcBorders>
          </w:tcPr>
          <w:p w14:paraId="20283168" w14:textId="77777777" w:rsidR="00346DB2" w:rsidRDefault="00346DB2" w:rsidP="00346DB2">
            <w:pPr>
              <w:pStyle w:val="Contenudetableau"/>
              <w:spacing w:after="100" w:afterAutospacing="1"/>
              <w:jc w:val="center"/>
              <w:rPr>
                <w:rFonts w:ascii="Arial" w:hAnsi="Arial"/>
              </w:rPr>
            </w:pPr>
            <w:r>
              <w:rPr>
                <w:rFonts w:ascii="Arial" w:hAnsi="Arial"/>
              </w:rPr>
              <w:t>25 à 40 l</w:t>
            </w:r>
          </w:p>
        </w:tc>
      </w:tr>
      <w:tr w:rsidR="00346DB2" w14:paraId="43DB3E35" w14:textId="77777777" w:rsidTr="00A817D7">
        <w:tc>
          <w:tcPr>
            <w:tcW w:w="4082" w:type="dxa"/>
            <w:tcBorders>
              <w:left w:val="single" w:sz="4" w:space="0" w:color="000000"/>
              <w:bottom w:val="single" w:sz="4" w:space="0" w:color="000000"/>
            </w:tcBorders>
          </w:tcPr>
          <w:p w14:paraId="25A908B7" w14:textId="77777777" w:rsidR="00346DB2" w:rsidRDefault="00346DB2" w:rsidP="00346DB2">
            <w:pPr>
              <w:pStyle w:val="Corpsdetexte"/>
              <w:spacing w:after="100" w:afterAutospacing="1"/>
              <w:jc w:val="center"/>
              <w:rPr>
                <w:rFonts w:ascii="Arial" w:hAnsi="Arial"/>
                <w:color w:val="000000"/>
              </w:rPr>
            </w:pPr>
            <w:r>
              <w:rPr>
                <w:rFonts w:ascii="Arial" w:hAnsi="Arial"/>
                <w:color w:val="000000"/>
              </w:rPr>
              <w:t>Laver les sols</w:t>
            </w:r>
          </w:p>
        </w:tc>
        <w:tc>
          <w:tcPr>
            <w:tcW w:w="2211" w:type="dxa"/>
            <w:tcBorders>
              <w:left w:val="single" w:sz="4" w:space="0" w:color="000000"/>
              <w:bottom w:val="single" w:sz="4" w:space="0" w:color="000000"/>
              <w:right w:val="single" w:sz="4" w:space="0" w:color="000000"/>
            </w:tcBorders>
          </w:tcPr>
          <w:p w14:paraId="60C01465" w14:textId="77777777" w:rsidR="00346DB2" w:rsidRDefault="00346DB2" w:rsidP="00346DB2">
            <w:pPr>
              <w:pStyle w:val="Contenudetableau"/>
              <w:spacing w:after="100" w:afterAutospacing="1"/>
              <w:jc w:val="center"/>
              <w:rPr>
                <w:rFonts w:ascii="Arial" w:hAnsi="Arial"/>
              </w:rPr>
            </w:pPr>
            <w:r>
              <w:rPr>
                <w:rFonts w:ascii="Arial" w:hAnsi="Arial"/>
              </w:rPr>
              <w:t>5 à 10 l</w:t>
            </w:r>
          </w:p>
        </w:tc>
      </w:tr>
      <w:tr w:rsidR="00346DB2" w14:paraId="1DBA07F9" w14:textId="77777777" w:rsidTr="00A817D7">
        <w:tc>
          <w:tcPr>
            <w:tcW w:w="4082" w:type="dxa"/>
            <w:tcBorders>
              <w:left w:val="single" w:sz="4" w:space="0" w:color="000000"/>
              <w:bottom w:val="single" w:sz="4" w:space="0" w:color="000000"/>
            </w:tcBorders>
          </w:tcPr>
          <w:p w14:paraId="4CEE5716" w14:textId="77777777" w:rsidR="00346DB2" w:rsidRDefault="00346DB2" w:rsidP="00346DB2">
            <w:pPr>
              <w:pStyle w:val="Corpsdetexte"/>
              <w:spacing w:after="100" w:afterAutospacing="1"/>
              <w:jc w:val="center"/>
              <w:rPr>
                <w:rFonts w:ascii="Arial" w:hAnsi="Arial"/>
              </w:rPr>
            </w:pPr>
            <w:r>
              <w:rPr>
                <w:rFonts w:ascii="Arial" w:hAnsi="Arial"/>
              </w:rPr>
              <w:t>Autres usages</w:t>
            </w:r>
          </w:p>
        </w:tc>
        <w:tc>
          <w:tcPr>
            <w:tcW w:w="2211" w:type="dxa"/>
            <w:tcBorders>
              <w:left w:val="single" w:sz="4" w:space="0" w:color="000000"/>
              <w:bottom w:val="single" w:sz="4" w:space="0" w:color="000000"/>
              <w:right w:val="single" w:sz="4" w:space="0" w:color="000000"/>
            </w:tcBorders>
          </w:tcPr>
          <w:p w14:paraId="6E8FCD0B" w14:textId="77777777" w:rsidR="00346DB2" w:rsidRDefault="00346DB2" w:rsidP="00346DB2">
            <w:pPr>
              <w:pStyle w:val="Contenudetableau"/>
              <w:spacing w:after="100" w:afterAutospacing="1"/>
              <w:jc w:val="center"/>
              <w:rPr>
                <w:rFonts w:ascii="Arial" w:hAnsi="Arial"/>
              </w:rPr>
            </w:pPr>
            <w:r>
              <w:rPr>
                <w:rFonts w:ascii="Arial" w:hAnsi="Arial"/>
              </w:rPr>
              <w:t>5 à 10 l</w:t>
            </w:r>
          </w:p>
        </w:tc>
      </w:tr>
    </w:tbl>
    <w:p w14:paraId="04D0A15E" w14:textId="77777777" w:rsidR="00346DB2" w:rsidRDefault="00346DB2" w:rsidP="00B86B08">
      <w:pPr>
        <w:spacing w:after="160" w:line="259" w:lineRule="auto"/>
        <w:rPr>
          <w:b/>
          <w:bCs/>
        </w:rPr>
      </w:pPr>
    </w:p>
    <w:p w14:paraId="52CB58AE" w14:textId="77777777" w:rsidR="00B86B08" w:rsidRPr="005F6404" w:rsidRDefault="00E738DA" w:rsidP="00B86B08">
      <w:pPr>
        <w:spacing w:after="160" w:line="259" w:lineRule="auto"/>
        <w:rPr>
          <w:bCs/>
          <w:i/>
        </w:rPr>
      </w:pPr>
      <w:r w:rsidRPr="005F6404">
        <w:rPr>
          <w:bCs/>
          <w:i/>
          <w:u w:val="single"/>
        </w:rPr>
        <w:t xml:space="preserve">Tableau </w:t>
      </w:r>
      <w:proofErr w:type="gramStart"/>
      <w:r w:rsidRPr="005F6404">
        <w:rPr>
          <w:bCs/>
          <w:i/>
          <w:u w:val="single"/>
        </w:rPr>
        <w:t>2</w:t>
      </w:r>
      <w:r w:rsidRPr="005F6404">
        <w:rPr>
          <w:bCs/>
          <w:i/>
        </w:rPr>
        <w:t>:</w:t>
      </w:r>
      <w:proofErr w:type="gramEnd"/>
      <w:r w:rsidRPr="005F6404">
        <w:rPr>
          <w:bCs/>
          <w:i/>
        </w:rPr>
        <w:t xml:space="preserve"> </w:t>
      </w:r>
      <w:r w:rsidR="00B86B08" w:rsidRPr="005F6404">
        <w:rPr>
          <w:bCs/>
          <w:i/>
        </w:rPr>
        <w:t>Tableau comparatif des technologies de pompes hydrauliques.</w:t>
      </w:r>
    </w:p>
    <w:tbl>
      <w:tblPr>
        <w:tblStyle w:val="Grilledutableau"/>
        <w:tblW w:w="0" w:type="auto"/>
        <w:tblLook w:val="04A0" w:firstRow="1" w:lastRow="0" w:firstColumn="1" w:lastColumn="0" w:noHBand="0" w:noVBand="1"/>
      </w:tblPr>
      <w:tblGrid>
        <w:gridCol w:w="1980"/>
        <w:gridCol w:w="3969"/>
        <w:gridCol w:w="4111"/>
      </w:tblGrid>
      <w:tr w:rsidR="00B86B08" w14:paraId="631E1740" w14:textId="77777777" w:rsidTr="00B86B08">
        <w:trPr>
          <w:trHeight w:val="208"/>
        </w:trPr>
        <w:tc>
          <w:tcPr>
            <w:tcW w:w="1980" w:type="dxa"/>
          </w:tcPr>
          <w:p w14:paraId="5E15FAA1" w14:textId="77777777" w:rsidR="00B86B08" w:rsidRPr="00E52E02" w:rsidRDefault="00B86B08" w:rsidP="00B86B08">
            <w:pPr>
              <w:spacing w:after="0"/>
              <w:rPr>
                <w:b/>
                <w:bCs/>
              </w:rPr>
            </w:pPr>
            <w:r w:rsidRPr="00E52E02">
              <w:rPr>
                <w:b/>
                <w:bCs/>
              </w:rPr>
              <w:t>Critère</w:t>
            </w:r>
            <w:r>
              <w:rPr>
                <w:b/>
                <w:bCs/>
              </w:rPr>
              <w:t>s</w:t>
            </w:r>
          </w:p>
        </w:tc>
        <w:tc>
          <w:tcPr>
            <w:tcW w:w="3969" w:type="dxa"/>
          </w:tcPr>
          <w:p w14:paraId="0C3CD027" w14:textId="77777777" w:rsidR="00B86B08" w:rsidRPr="00E52E02" w:rsidRDefault="00B86B08" w:rsidP="00B86B08">
            <w:pPr>
              <w:spacing w:after="0"/>
              <w:rPr>
                <w:b/>
                <w:bCs/>
              </w:rPr>
            </w:pPr>
            <w:r w:rsidRPr="00E52E02">
              <w:rPr>
                <w:b/>
                <w:bCs/>
              </w:rPr>
              <w:t>Pompe immergée</w:t>
            </w:r>
          </w:p>
        </w:tc>
        <w:tc>
          <w:tcPr>
            <w:tcW w:w="4111" w:type="dxa"/>
          </w:tcPr>
          <w:p w14:paraId="140A1D98" w14:textId="77777777" w:rsidR="00B86B08" w:rsidRPr="00E52E02" w:rsidRDefault="00B86B08" w:rsidP="00B86B08">
            <w:pPr>
              <w:spacing w:after="0"/>
              <w:rPr>
                <w:b/>
                <w:bCs/>
              </w:rPr>
            </w:pPr>
            <w:r w:rsidRPr="00E52E02">
              <w:rPr>
                <w:b/>
                <w:bCs/>
              </w:rPr>
              <w:t>Pompe de surface</w:t>
            </w:r>
          </w:p>
        </w:tc>
      </w:tr>
      <w:tr w:rsidR="00B86B08" w14:paraId="608D8466" w14:textId="77777777" w:rsidTr="00B86B08">
        <w:trPr>
          <w:trHeight w:val="254"/>
        </w:trPr>
        <w:tc>
          <w:tcPr>
            <w:tcW w:w="1980" w:type="dxa"/>
          </w:tcPr>
          <w:p w14:paraId="146ED396" w14:textId="77777777" w:rsidR="00B86B08" w:rsidRDefault="00B86B08" w:rsidP="00B86B08">
            <w:pPr>
              <w:spacing w:after="0"/>
            </w:pPr>
            <w:r>
              <w:t>Amorçage</w:t>
            </w:r>
          </w:p>
        </w:tc>
        <w:tc>
          <w:tcPr>
            <w:tcW w:w="3969" w:type="dxa"/>
          </w:tcPr>
          <w:p w14:paraId="7AB7D317" w14:textId="77777777" w:rsidR="00B86B08" w:rsidRDefault="00B86B08" w:rsidP="00B86B08">
            <w:pPr>
              <w:spacing w:after="0"/>
            </w:pPr>
            <w:r>
              <w:t>Toujours noyée → pas de problème</w:t>
            </w:r>
          </w:p>
        </w:tc>
        <w:tc>
          <w:tcPr>
            <w:tcW w:w="4111" w:type="dxa"/>
          </w:tcPr>
          <w:p w14:paraId="792A22FF" w14:textId="77777777" w:rsidR="00B86B08" w:rsidRDefault="00B86B08" w:rsidP="00B86B08">
            <w:pPr>
              <w:spacing w:after="0"/>
            </w:pPr>
            <w:r>
              <w:t>Risque de désamorçage si prise d’air</w:t>
            </w:r>
          </w:p>
        </w:tc>
      </w:tr>
      <w:tr w:rsidR="00B86B08" w14:paraId="4E8EB82D" w14:textId="77777777" w:rsidTr="00B86B08">
        <w:trPr>
          <w:trHeight w:val="567"/>
        </w:trPr>
        <w:tc>
          <w:tcPr>
            <w:tcW w:w="1980" w:type="dxa"/>
          </w:tcPr>
          <w:p w14:paraId="301D2F52" w14:textId="77777777" w:rsidR="00B86B08" w:rsidRDefault="00B86B08" w:rsidP="00B86B08">
            <w:pPr>
              <w:spacing w:after="0"/>
            </w:pPr>
            <w:r>
              <w:t>Installation</w:t>
            </w:r>
          </w:p>
        </w:tc>
        <w:tc>
          <w:tcPr>
            <w:tcW w:w="3969" w:type="dxa"/>
          </w:tcPr>
          <w:p w14:paraId="6AAD36B3" w14:textId="77777777" w:rsidR="00B86B08" w:rsidRDefault="00B86B08" w:rsidP="00B86B08">
            <w:pPr>
              <w:spacing w:after="0"/>
            </w:pPr>
            <w:r>
              <w:t>Plus simple (pas d’aspiration, juste refoulement)</w:t>
            </w:r>
          </w:p>
        </w:tc>
        <w:tc>
          <w:tcPr>
            <w:tcW w:w="4111" w:type="dxa"/>
          </w:tcPr>
          <w:p w14:paraId="12187009" w14:textId="77777777" w:rsidR="00B86B08" w:rsidRDefault="00B86B08" w:rsidP="00B86B08">
            <w:pPr>
              <w:spacing w:after="0"/>
            </w:pPr>
            <w:r>
              <w:t>Nécessite aspiration + refoulement étanches</w:t>
            </w:r>
          </w:p>
        </w:tc>
      </w:tr>
      <w:tr w:rsidR="00B86B08" w14:paraId="7BD9EE1F" w14:textId="77777777" w:rsidTr="00B86B08">
        <w:trPr>
          <w:trHeight w:val="352"/>
        </w:trPr>
        <w:tc>
          <w:tcPr>
            <w:tcW w:w="1980" w:type="dxa"/>
          </w:tcPr>
          <w:p w14:paraId="543C64F2" w14:textId="77777777" w:rsidR="00B86B08" w:rsidRDefault="00B86B08" w:rsidP="00B86B08">
            <w:pPr>
              <w:spacing w:after="0"/>
            </w:pPr>
            <w:r>
              <w:t>Bruit</w:t>
            </w:r>
          </w:p>
        </w:tc>
        <w:tc>
          <w:tcPr>
            <w:tcW w:w="3969" w:type="dxa"/>
          </w:tcPr>
          <w:p w14:paraId="2BF98683" w14:textId="77777777" w:rsidR="00B86B08" w:rsidRDefault="00B86B08" w:rsidP="00B86B08">
            <w:pPr>
              <w:spacing w:after="0"/>
            </w:pPr>
            <w:r>
              <w:t>Silencieuse (dans l’eau)</w:t>
            </w:r>
          </w:p>
        </w:tc>
        <w:tc>
          <w:tcPr>
            <w:tcW w:w="4111" w:type="dxa"/>
          </w:tcPr>
          <w:p w14:paraId="1EAA06F7" w14:textId="77777777" w:rsidR="00B86B08" w:rsidRDefault="00B86B08" w:rsidP="00B86B08">
            <w:pPr>
              <w:spacing w:after="0"/>
            </w:pPr>
            <w:r>
              <w:t>Bruit perceptible du moteur</w:t>
            </w:r>
          </w:p>
        </w:tc>
      </w:tr>
      <w:tr w:rsidR="00B86B08" w14:paraId="249E28A4" w14:textId="77777777" w:rsidTr="00B86B08">
        <w:trPr>
          <w:trHeight w:val="271"/>
        </w:trPr>
        <w:tc>
          <w:tcPr>
            <w:tcW w:w="1980" w:type="dxa"/>
          </w:tcPr>
          <w:p w14:paraId="72910489" w14:textId="77777777" w:rsidR="00B86B08" w:rsidRDefault="00B86B08" w:rsidP="00B86B08">
            <w:pPr>
              <w:spacing w:after="0"/>
            </w:pPr>
            <w:r>
              <w:t>Entretien</w:t>
            </w:r>
          </w:p>
        </w:tc>
        <w:tc>
          <w:tcPr>
            <w:tcW w:w="3969" w:type="dxa"/>
          </w:tcPr>
          <w:p w14:paraId="4067DD8D" w14:textId="77777777" w:rsidR="00B86B08" w:rsidRDefault="00B7361D" w:rsidP="00B86B08">
            <w:pPr>
              <w:spacing w:after="0"/>
            </w:pPr>
            <w:r>
              <w:t xml:space="preserve">Nécessite de sortir </w:t>
            </w:r>
            <w:r w:rsidR="00B86B08">
              <w:t>la pompe de la cuve</w:t>
            </w:r>
          </w:p>
        </w:tc>
        <w:tc>
          <w:tcPr>
            <w:tcW w:w="4111" w:type="dxa"/>
          </w:tcPr>
          <w:p w14:paraId="6BAB45B5" w14:textId="77777777" w:rsidR="00B86B08" w:rsidRDefault="00B86B08" w:rsidP="00B86B08">
            <w:pPr>
              <w:spacing w:after="0"/>
            </w:pPr>
            <w:r>
              <w:t>Accessible immédiatement</w:t>
            </w:r>
          </w:p>
        </w:tc>
      </w:tr>
      <w:tr w:rsidR="00B86B08" w14:paraId="5C8F77C2" w14:textId="77777777" w:rsidTr="00B86B08">
        <w:trPr>
          <w:trHeight w:val="248"/>
        </w:trPr>
        <w:tc>
          <w:tcPr>
            <w:tcW w:w="1980" w:type="dxa"/>
          </w:tcPr>
          <w:p w14:paraId="6289E707" w14:textId="77777777" w:rsidR="00B86B08" w:rsidRDefault="00B86B08" w:rsidP="00B86B08">
            <w:pPr>
              <w:spacing w:after="0"/>
            </w:pPr>
            <w:r>
              <w:t>Prix</w:t>
            </w:r>
          </w:p>
        </w:tc>
        <w:tc>
          <w:tcPr>
            <w:tcW w:w="3969" w:type="dxa"/>
          </w:tcPr>
          <w:p w14:paraId="5F70F45F" w14:textId="77777777" w:rsidR="00B86B08" w:rsidRDefault="00B86B08" w:rsidP="00B86B08">
            <w:pPr>
              <w:spacing w:after="0"/>
            </w:pPr>
            <w:r>
              <w:t>Plus élevée</w:t>
            </w:r>
          </w:p>
        </w:tc>
        <w:tc>
          <w:tcPr>
            <w:tcW w:w="4111" w:type="dxa"/>
          </w:tcPr>
          <w:p w14:paraId="0B5BD1E2" w14:textId="77777777" w:rsidR="00B86B08" w:rsidRDefault="00B86B08" w:rsidP="00B86B08">
            <w:pPr>
              <w:spacing w:after="0"/>
            </w:pPr>
            <w:r>
              <w:t>Plus économique</w:t>
            </w:r>
          </w:p>
        </w:tc>
      </w:tr>
      <w:tr w:rsidR="00B86B08" w14:paraId="0EBBA2F3" w14:textId="77777777" w:rsidTr="00B86B08">
        <w:trPr>
          <w:trHeight w:val="237"/>
        </w:trPr>
        <w:tc>
          <w:tcPr>
            <w:tcW w:w="1980" w:type="dxa"/>
          </w:tcPr>
          <w:p w14:paraId="06F23136" w14:textId="77777777" w:rsidR="00B86B08" w:rsidRDefault="00B86B08" w:rsidP="00B86B08">
            <w:pPr>
              <w:spacing w:after="0"/>
            </w:pPr>
            <w:r>
              <w:t>Fiabilité</w:t>
            </w:r>
          </w:p>
        </w:tc>
        <w:tc>
          <w:tcPr>
            <w:tcW w:w="3969" w:type="dxa"/>
          </w:tcPr>
          <w:p w14:paraId="14568F08" w14:textId="77777777" w:rsidR="00B86B08" w:rsidRDefault="00B86B08" w:rsidP="00B86B08">
            <w:pPr>
              <w:spacing w:after="0"/>
            </w:pPr>
            <w:r>
              <w:t>Très fiable (pas de désamorçage)</w:t>
            </w:r>
          </w:p>
        </w:tc>
        <w:tc>
          <w:tcPr>
            <w:tcW w:w="4111" w:type="dxa"/>
          </w:tcPr>
          <w:p w14:paraId="57B9D20A" w14:textId="77777777" w:rsidR="00B86B08" w:rsidRDefault="00B86B08" w:rsidP="00B86B08">
            <w:pPr>
              <w:spacing w:after="0"/>
            </w:pPr>
            <w:r>
              <w:t>Dépend du bon amorçage et des joints</w:t>
            </w:r>
          </w:p>
        </w:tc>
      </w:tr>
    </w:tbl>
    <w:p w14:paraId="4F670B89" w14:textId="77777777" w:rsidR="00B41B54" w:rsidRDefault="00B41B54">
      <w:pPr>
        <w:spacing w:after="160" w:line="259" w:lineRule="auto"/>
      </w:pPr>
    </w:p>
    <w:p w14:paraId="3F3256A5" w14:textId="77777777" w:rsidR="00B86B08" w:rsidRDefault="00B86B08">
      <w:pPr>
        <w:spacing w:after="160" w:line="259" w:lineRule="auto"/>
        <w:sectPr w:rsidR="00B86B08" w:rsidSect="002F1685">
          <w:headerReference w:type="default" r:id="rId10"/>
          <w:footerReference w:type="default" r:id="rId11"/>
          <w:pgSz w:w="11906" w:h="16838"/>
          <w:pgMar w:top="1134" w:right="707" w:bottom="567" w:left="567" w:header="709" w:footer="709" w:gutter="0"/>
          <w:cols w:space="708"/>
          <w:docGrid w:linePitch="360"/>
        </w:sectPr>
      </w:pPr>
    </w:p>
    <w:p w14:paraId="0932C38C" w14:textId="77777777" w:rsidR="00CD586D" w:rsidRDefault="00B41B54" w:rsidP="006652F1">
      <w:pPr>
        <w:jc w:val="both"/>
      </w:pPr>
      <w:r>
        <w:rPr>
          <w:rFonts w:cs="Arial"/>
          <w:szCs w:val="24"/>
          <w:shd w:val="clear" w:color="auto" w:fill="FFFFFF"/>
        </w:rPr>
        <w:lastRenderedPageBreak/>
        <w:t>L</w:t>
      </w:r>
      <w:r w:rsidRPr="003C4CB8">
        <w:rPr>
          <w:rFonts w:cs="Arial"/>
          <w:szCs w:val="24"/>
          <w:shd w:val="clear" w:color="auto" w:fill="FFFFFF"/>
        </w:rPr>
        <w:t>e projet impose un cahier des charges, sous forme de diagramme des exigences,</w:t>
      </w:r>
      <w:r w:rsidR="00811C77">
        <w:rPr>
          <w:rFonts w:cs="Arial"/>
          <w:szCs w:val="24"/>
          <w:shd w:val="clear" w:color="auto" w:fill="FFFFFF"/>
        </w:rPr>
        <w:t xml:space="preserve"> </w:t>
      </w:r>
      <w:r w:rsidR="00520608" w:rsidRPr="003C4CB8">
        <w:rPr>
          <w:rFonts w:cs="Arial"/>
          <w:szCs w:val="24"/>
          <w:shd w:val="clear" w:color="auto" w:fill="FFFFFF"/>
        </w:rPr>
        <w:t xml:space="preserve">précisant les axes techniques à respecter afin de </w:t>
      </w:r>
      <w:r w:rsidR="00520608">
        <w:rPr>
          <w:rFonts w:cs="Arial"/>
          <w:szCs w:val="24"/>
          <w:shd w:val="clear" w:color="auto" w:fill="FFFFFF"/>
        </w:rPr>
        <w:t>répondre aux contraintes du site isolé.</w:t>
      </w:r>
    </w:p>
    <w:p w14:paraId="7B848FE6" w14:textId="77777777" w:rsidR="00E059DB" w:rsidRDefault="00E059DB" w:rsidP="00382B55"/>
    <w:p w14:paraId="279153AE" w14:textId="77777777" w:rsidR="00E059DB" w:rsidRDefault="0073045B" w:rsidP="00382B55">
      <w:r>
        <w:rPr>
          <w:noProof/>
          <w:lang w:eastAsia="fr-FR"/>
        </w:rPr>
        <w:drawing>
          <wp:inline distT="0" distB="0" distL="0" distR="0" wp14:anchorId="69EC6EFC" wp14:editId="2E6A9B7B">
            <wp:extent cx="10081260" cy="4061460"/>
            <wp:effectExtent l="0" t="0" r="0" b="0"/>
            <wp:docPr id="50720590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205901" name=""/>
                    <pic:cNvPicPr/>
                  </pic:nvPicPr>
                  <pic:blipFill>
                    <a:blip r:embed="rId12"/>
                    <a:stretch>
                      <a:fillRect/>
                    </a:stretch>
                  </pic:blipFill>
                  <pic:spPr>
                    <a:xfrm>
                      <a:off x="0" y="0"/>
                      <a:ext cx="10081260" cy="4061460"/>
                    </a:xfrm>
                    <a:prstGeom prst="rect">
                      <a:avLst/>
                    </a:prstGeom>
                  </pic:spPr>
                </pic:pic>
              </a:graphicData>
            </a:graphic>
          </wp:inline>
        </w:drawing>
      </w:r>
    </w:p>
    <w:p w14:paraId="0D440E0F" w14:textId="77777777" w:rsidR="00382B55" w:rsidRDefault="00235708" w:rsidP="00382B55">
      <w:r>
        <w:rPr>
          <w:noProof/>
        </w:rPr>
        <w:pict w14:anchorId="1E8379E8">
          <v:shape id="Zone de texte 38" o:spid="_x0000_s2069" type="#_x0000_t202" style="position:absolute;margin-left:1383.6pt;margin-top:5.05pt;width:743pt;height:40.3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" fillcolor="window" stroked="f" strokeweight=".5pt">
            <v:textbox>
              <w:txbxContent>
                <w:p w14:paraId="0C583785" w14:textId="77777777" w:rsidR="00A817D7" w:rsidRPr="002870F7" w:rsidRDefault="00A817D7" w:rsidP="00B41B54">
                  <w:pPr>
                    <w:pStyle w:val="Lgende"/>
                    <w:jc w:val="center"/>
                    <w:rPr>
                      <w:rFonts w:cs="Arial"/>
                      <w:sz w:val="20"/>
                      <w:szCs w:val="20"/>
                    </w:rPr>
                  </w:pPr>
                  <w:r w:rsidRPr="002870F7">
                    <w:rPr>
                      <w:rFonts w:cs="Arial"/>
                      <w:sz w:val="20"/>
                      <w:szCs w:val="20"/>
                    </w:rPr>
                    <w:t>Figure 3 - Diagramme des exigences</w:t>
                  </w:r>
                </w:p>
                <w:p w14:paraId="2F56A689" w14:textId="77777777" w:rsidR="00A817D7" w:rsidRPr="00B45E1D" w:rsidRDefault="00A817D7" w:rsidP="00B41B54">
                  <w:pPr>
                    <w:rPr>
                      <w:rFonts w:cs="Arial"/>
                    </w:rPr>
                  </w:pPr>
                </w:p>
              </w:txbxContent>
            </v:textbox>
            <w10:wrap anchorx="margin"/>
          </v:shape>
        </w:pict>
      </w:r>
    </w:p>
    <w:p w14:paraId="06DC12BF" w14:textId="77777777" w:rsidR="00382B55" w:rsidRDefault="00382B55" w:rsidP="00382B55"/>
    <w:p w14:paraId="43C7CCD4" w14:textId="77777777" w:rsidR="00B41B54" w:rsidRDefault="00B41B54" w:rsidP="00382B55">
      <w:pPr>
        <w:sectPr w:rsidR="00B41B54" w:rsidSect="00B41B54">
          <w:headerReference w:type="default" r:id="rId13"/>
          <w:footerReference w:type="default" r:id="rId14"/>
          <w:pgSz w:w="16838" w:h="11906" w:orient="landscape"/>
          <w:pgMar w:top="1021" w:right="395" w:bottom="1021" w:left="567" w:header="709" w:footer="709" w:gutter="0"/>
          <w:cols w:space="708"/>
          <w:docGrid w:linePitch="360"/>
        </w:sectPr>
      </w:pPr>
    </w:p>
    <w:p w14:paraId="6309B7A2" w14:textId="77777777" w:rsidR="004207CB" w:rsidRDefault="004207CB" w:rsidP="00A52642">
      <w:pPr>
        <w:pStyle w:val="Sous-titre"/>
        <w:spacing w:after="0"/>
        <w:ind w:left="714" w:hanging="357"/>
      </w:pPr>
      <w:r>
        <w:lastRenderedPageBreak/>
        <w:t>Simulation</w:t>
      </w:r>
    </w:p>
    <w:p w14:paraId="06D69ACC" w14:textId="77777777" w:rsidR="00A52642" w:rsidRPr="00A52642" w:rsidRDefault="00A52642" w:rsidP="00A52642">
      <w:pPr>
        <w:spacing w:after="0"/>
      </w:pPr>
    </w:p>
    <w:p w14:paraId="71FD2886" w14:textId="6E4CD978" w:rsidR="00805021" w:rsidRPr="0062142A" w:rsidRDefault="00805021" w:rsidP="00A52642">
      <w:pPr>
        <w:pStyle w:val="Sous-titre"/>
        <w:numPr>
          <w:ilvl w:val="0"/>
          <w:numId w:val="0"/>
        </w:numPr>
        <w:spacing w:before="120"/>
        <w:ind w:left="714" w:hanging="357"/>
        <w:jc w:val="both"/>
      </w:pPr>
      <w:r w:rsidRPr="0062142A">
        <w:t>Présentationde la barre d’outils pour la compréhension</w:t>
      </w:r>
      <w:r w:rsidR="00713086">
        <w:t xml:space="preserve"> </w:t>
      </w:r>
      <w:r w:rsidRPr="0062142A">
        <w:t>du tracé du réseau hydraulique</w:t>
      </w:r>
      <w:r>
        <w:t xml:space="preserve"> à partir d’EPANET 2.0</w:t>
      </w:r>
    </w:p>
    <w:p w14:paraId="18088129" w14:textId="77777777" w:rsidR="00805021" w:rsidRDefault="00805021" w:rsidP="006652F1">
      <w:pPr>
        <w:spacing w:after="0"/>
        <w:jc w:val="both"/>
        <w:rPr>
          <w:rFonts w:cs="Arial"/>
          <w:szCs w:val="24"/>
        </w:rPr>
      </w:pPr>
      <w:r>
        <w:rPr>
          <w:noProof/>
          <w:lang w:eastAsia="fr-FR"/>
        </w:rPr>
        <w:drawing>
          <wp:inline distT="0" distB="0" distL="0" distR="0" wp14:anchorId="61E408CB" wp14:editId="04324A70">
            <wp:extent cx="302079" cy="342900"/>
            <wp:effectExtent l="0" t="0" r="3175" b="0"/>
            <wp:docPr id="97276205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762051" name=""/>
                    <pic:cNvPicPr/>
                  </pic:nvPicPr>
                  <pic:blipFill>
                    <a:blip r:embed="rId15"/>
                    <a:stretch>
                      <a:fillRect/>
                    </a:stretch>
                  </pic:blipFill>
                  <pic:spPr>
                    <a:xfrm>
                      <a:off x="0" y="0"/>
                      <a:ext cx="303902" cy="344969"/>
                    </a:xfrm>
                    <a:prstGeom prst="rect">
                      <a:avLst/>
                    </a:prstGeom>
                  </pic:spPr>
                </pic:pic>
              </a:graphicData>
            </a:graphic>
          </wp:inline>
        </w:drawing>
      </w:r>
      <w:r w:rsidR="003C5963">
        <w:rPr>
          <w:rFonts w:cs="Arial"/>
          <w:szCs w:val="24"/>
        </w:rPr>
        <w:t>La</w:t>
      </w:r>
      <w:r>
        <w:rPr>
          <w:rFonts w:cs="Arial"/>
          <w:szCs w:val="24"/>
        </w:rPr>
        <w:t xml:space="preserve"> bâche considérée comme une source de stockage infinie  </w:t>
      </w:r>
      <w:r>
        <w:rPr>
          <w:noProof/>
          <w:lang w:eastAsia="fr-FR"/>
        </w:rPr>
        <w:drawing>
          <wp:inline distT="0" distB="0" distL="0" distR="0" wp14:anchorId="185E5360" wp14:editId="75B1558D">
            <wp:extent cx="342900" cy="334736"/>
            <wp:effectExtent l="0" t="0" r="0" b="8255"/>
            <wp:docPr id="17742803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280307" name=""/>
                    <pic:cNvPicPr/>
                  </pic:nvPicPr>
                  <pic:blipFill>
                    <a:blip r:embed="rId16"/>
                    <a:stretch>
                      <a:fillRect/>
                    </a:stretch>
                  </pic:blipFill>
                  <pic:spPr>
                    <a:xfrm>
                      <a:off x="0" y="0"/>
                      <a:ext cx="344374" cy="336175"/>
                    </a:xfrm>
                    <a:prstGeom prst="rect">
                      <a:avLst/>
                    </a:prstGeom>
                  </pic:spPr>
                </pic:pic>
              </a:graphicData>
            </a:graphic>
          </wp:inline>
        </w:drawing>
      </w:r>
      <w:r>
        <w:rPr>
          <w:rFonts w:cs="Arial"/>
          <w:szCs w:val="24"/>
        </w:rPr>
        <w:t xml:space="preserve">Nœud de Demande </w:t>
      </w:r>
    </w:p>
    <w:p w14:paraId="194FCBB4" w14:textId="77777777" w:rsidR="00805021" w:rsidRDefault="00805021" w:rsidP="006652F1">
      <w:pPr>
        <w:spacing w:after="0"/>
        <w:jc w:val="both"/>
        <w:rPr>
          <w:rFonts w:cs="Arial"/>
          <w:szCs w:val="24"/>
        </w:rPr>
      </w:pPr>
      <w:r>
        <w:rPr>
          <w:noProof/>
          <w:lang w:eastAsia="fr-FR"/>
        </w:rPr>
        <w:drawing>
          <wp:inline distT="0" distB="0" distL="0" distR="0" wp14:anchorId="2F2BED99" wp14:editId="4346C54C">
            <wp:extent cx="301625" cy="316706"/>
            <wp:effectExtent l="0" t="0" r="3175" b="7620"/>
            <wp:docPr id="72671646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716461" name=""/>
                    <pic:cNvPicPr/>
                  </pic:nvPicPr>
                  <pic:blipFill>
                    <a:blip r:embed="rId17"/>
                    <a:stretch>
                      <a:fillRect/>
                    </a:stretch>
                  </pic:blipFill>
                  <pic:spPr>
                    <a:xfrm>
                      <a:off x="0" y="0"/>
                      <a:ext cx="302978" cy="318127"/>
                    </a:xfrm>
                    <a:prstGeom prst="rect">
                      <a:avLst/>
                    </a:prstGeom>
                  </pic:spPr>
                </pic:pic>
              </a:graphicData>
            </a:graphic>
          </wp:inline>
        </w:drawing>
      </w:r>
      <w:r>
        <w:rPr>
          <w:rFonts w:cs="Arial"/>
          <w:szCs w:val="24"/>
        </w:rPr>
        <w:t xml:space="preserve"> Réservoir de stockage à volume déterminé   </w:t>
      </w:r>
      <w:r>
        <w:rPr>
          <w:noProof/>
          <w:lang w:eastAsia="fr-FR"/>
        </w:rPr>
        <w:drawing>
          <wp:inline distT="0" distB="0" distL="0" distR="0" wp14:anchorId="0D0BCFBA" wp14:editId="192CC141">
            <wp:extent cx="306659" cy="314325"/>
            <wp:effectExtent l="0" t="0" r="0" b="0"/>
            <wp:docPr id="182544829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448297" name=""/>
                    <pic:cNvPicPr/>
                  </pic:nvPicPr>
                  <pic:blipFill>
                    <a:blip r:embed="rId18"/>
                    <a:stretch>
                      <a:fillRect/>
                    </a:stretch>
                  </pic:blipFill>
                  <pic:spPr>
                    <a:xfrm>
                      <a:off x="0" y="0"/>
                      <a:ext cx="310401" cy="318161"/>
                    </a:xfrm>
                    <a:prstGeom prst="rect">
                      <a:avLst/>
                    </a:prstGeom>
                  </pic:spPr>
                </pic:pic>
              </a:graphicData>
            </a:graphic>
          </wp:inline>
        </w:drawing>
      </w:r>
      <w:r>
        <w:rPr>
          <w:rFonts w:cs="Arial"/>
          <w:szCs w:val="24"/>
        </w:rPr>
        <w:t xml:space="preserve"> Tuyau     </w:t>
      </w:r>
      <w:r>
        <w:rPr>
          <w:noProof/>
          <w:lang w:eastAsia="fr-FR"/>
        </w:rPr>
        <w:drawing>
          <wp:inline distT="0" distB="0" distL="0" distR="0" wp14:anchorId="64FE944E" wp14:editId="158C6F4C">
            <wp:extent cx="273050" cy="266700"/>
            <wp:effectExtent l="0" t="0" r="0" b="0"/>
            <wp:docPr id="4725941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94120" name=""/>
                    <pic:cNvPicPr/>
                  </pic:nvPicPr>
                  <pic:blipFill>
                    <a:blip r:embed="rId19"/>
                    <a:stretch>
                      <a:fillRect/>
                    </a:stretch>
                  </pic:blipFill>
                  <pic:spPr>
                    <a:xfrm>
                      <a:off x="0" y="0"/>
                      <a:ext cx="274503" cy="268119"/>
                    </a:xfrm>
                    <a:prstGeom prst="rect">
                      <a:avLst/>
                    </a:prstGeom>
                  </pic:spPr>
                </pic:pic>
              </a:graphicData>
            </a:graphic>
          </wp:inline>
        </w:drawing>
      </w:r>
      <w:r>
        <w:rPr>
          <w:rFonts w:cs="Arial"/>
          <w:szCs w:val="24"/>
        </w:rPr>
        <w:t xml:space="preserve"> Pompe   </w:t>
      </w:r>
      <w:r>
        <w:rPr>
          <w:noProof/>
          <w:lang w:eastAsia="fr-FR"/>
        </w:rPr>
        <w:drawing>
          <wp:inline distT="0" distB="0" distL="0" distR="0" wp14:anchorId="47966CDB" wp14:editId="70DAFAE0">
            <wp:extent cx="419100" cy="381000"/>
            <wp:effectExtent l="0" t="0" r="0" b="0"/>
            <wp:docPr id="13115806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58067" name=""/>
                    <pic:cNvPicPr/>
                  </pic:nvPicPr>
                  <pic:blipFill>
                    <a:blip r:embed="rId20"/>
                    <a:stretch>
                      <a:fillRect/>
                    </a:stretch>
                  </pic:blipFill>
                  <pic:spPr>
                    <a:xfrm>
                      <a:off x="0" y="0"/>
                      <a:ext cx="419100" cy="381000"/>
                    </a:xfrm>
                    <a:prstGeom prst="rect">
                      <a:avLst/>
                    </a:prstGeom>
                  </pic:spPr>
                </pic:pic>
              </a:graphicData>
            </a:graphic>
          </wp:inline>
        </w:drawing>
      </w:r>
      <w:r>
        <w:rPr>
          <w:rFonts w:cs="Arial"/>
          <w:szCs w:val="24"/>
        </w:rPr>
        <w:t xml:space="preserve"> Vanne</w:t>
      </w:r>
    </w:p>
    <w:p w14:paraId="254668A5" w14:textId="77777777" w:rsidR="00805021" w:rsidRPr="00E65240" w:rsidRDefault="005727F2" w:rsidP="00805021">
      <w:pPr>
        <w:ind w:left="360"/>
        <w:rPr>
          <w:rFonts w:cs="Arial"/>
          <w:b/>
          <w:bCs/>
          <w:szCs w:val="24"/>
        </w:rPr>
      </w:pPr>
      <w:r>
        <w:rPr>
          <w:rFonts w:cs="Arial"/>
          <w:b/>
          <w:bCs/>
          <w:noProof/>
          <w:szCs w:val="24"/>
          <w:lang w:eastAsia="fr-FR"/>
        </w:rPr>
        <w:drawing>
          <wp:anchor distT="0" distB="0" distL="114300" distR="114300" simplePos="0" relativeHeight="251699200" behindDoc="1" locked="0" layoutInCell="1" allowOverlap="1" wp14:anchorId="1BD7641B" wp14:editId="312815AF">
            <wp:simplePos x="0" y="0"/>
            <wp:positionH relativeFrom="column">
              <wp:posOffset>3594735</wp:posOffset>
            </wp:positionH>
            <wp:positionV relativeFrom="paragraph">
              <wp:posOffset>59690</wp:posOffset>
            </wp:positionV>
            <wp:extent cx="2759075" cy="1651000"/>
            <wp:effectExtent l="19050" t="0" r="3175" b="0"/>
            <wp:wrapSquare wrapText="bothSides"/>
            <wp:docPr id="1194422454" name="Image 1" descr="Une image contenant ligne, diagramme, croquis&#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422454" name="Image 1" descr="Une image contenant ligne, diagramme, croquis&#10;&#10;Le contenu généré par l’IA peut être incorrect."/>
                    <pic:cNvPicPr/>
                  </pic:nvPicPr>
                  <pic:blipFill>
                    <a:blip r:embed="rId21">
                      <a:extLst>
                        <a:ext uri="{28A0092B-C50C-407E-A947-70E740481C1C}">
                          <a14:useLocalDpi xmlns:a14="http://schemas.microsoft.com/office/drawing/2010/main" val="0"/>
                        </a:ext>
                      </a:extLst>
                    </a:blip>
                    <a:stretch>
                      <a:fillRect/>
                    </a:stretch>
                  </pic:blipFill>
                  <pic:spPr>
                    <a:xfrm>
                      <a:off x="0" y="0"/>
                      <a:ext cx="2759075" cy="1651000"/>
                    </a:xfrm>
                    <a:prstGeom prst="rect">
                      <a:avLst/>
                    </a:prstGeom>
                  </pic:spPr>
                </pic:pic>
              </a:graphicData>
            </a:graphic>
          </wp:anchor>
        </w:drawing>
      </w:r>
      <w:r w:rsidR="00805021">
        <w:rPr>
          <w:rFonts w:cs="Arial"/>
          <w:b/>
          <w:bCs/>
          <w:szCs w:val="24"/>
        </w:rPr>
        <w:t>2.1)</w:t>
      </w:r>
      <w:r w:rsidR="00A52642">
        <w:rPr>
          <w:rFonts w:cs="Arial"/>
          <w:b/>
          <w:bCs/>
          <w:szCs w:val="24"/>
        </w:rPr>
        <w:t xml:space="preserve"> </w:t>
      </w:r>
      <w:r w:rsidR="00805021" w:rsidRPr="00E65240">
        <w:rPr>
          <w:rFonts w:cs="Arial"/>
          <w:b/>
          <w:bCs/>
          <w:szCs w:val="24"/>
        </w:rPr>
        <w:t>Tracé du réseau hydraulique</w:t>
      </w:r>
    </w:p>
    <w:p w14:paraId="19295AE2" w14:textId="77777777" w:rsidR="00805021" w:rsidRDefault="00805021" w:rsidP="006652F1">
      <w:pPr>
        <w:jc w:val="both"/>
      </w:pPr>
      <w:r>
        <w:t xml:space="preserve">Le réseau </w:t>
      </w:r>
      <w:r w:rsidR="00D9335D">
        <w:t xml:space="preserve">(figure 5) </w:t>
      </w:r>
      <w:r>
        <w:t xml:space="preserve">que l’on souhaite modéliser permet de transférer l’eau de la bâche vers un « nœud de </w:t>
      </w:r>
      <w:r w:rsidR="00F428E4">
        <w:t>d</w:t>
      </w:r>
      <w:r>
        <w:t>emande</w:t>
      </w:r>
      <w:proofErr w:type="gramStart"/>
      <w:r>
        <w:t> »à</w:t>
      </w:r>
      <w:proofErr w:type="gramEnd"/>
      <w:r>
        <w:t xml:space="preserve"> débit fixe. Ce nœud représente le réservoir qui doit fournir les besoins en eau quotidien du local.</w:t>
      </w:r>
    </w:p>
    <w:p w14:paraId="62905AE1" w14:textId="77777777" w:rsidR="00805021" w:rsidRPr="00DB4CD4" w:rsidRDefault="00235708" w:rsidP="00805021">
      <w:pPr>
        <w:ind w:left="360"/>
        <w:rPr>
          <w:rFonts w:cs="Arial"/>
          <w:b/>
          <w:bCs/>
          <w:szCs w:val="24"/>
        </w:rPr>
      </w:pPr>
      <w:r>
        <w:rPr>
          <w:rFonts w:cs="Arial"/>
          <w:b/>
          <w:bCs/>
          <w:noProof/>
          <w:szCs w:val="24"/>
          <w:lang w:eastAsia="fr-FR"/>
        </w:rPr>
        <w:pict w14:anchorId="2F1384C1">
          <v:shape id="_x0000_s2068" type="#_x0000_t202" alt="" style="position:absolute;left:0;text-align:left;margin-left:439.55pt;margin-top:.45pt;width:63pt;height:20.5pt;z-index:251731968;mso-wrap-style:square;mso-wrap-edited:f;mso-width-percent:0;mso-height-percent:0;mso-width-percent:0;mso-height-percent:0;v-text-anchor:top" stroked="f">
            <v:textbox style="mso-next-textbox:#_x0000_s2068">
              <w:txbxContent>
                <w:p w14:paraId="64CE4D0B" w14:textId="77777777" w:rsidR="00A817D7" w:rsidRDefault="00A817D7" w:rsidP="00E738DA">
                  <w:r>
                    <w:t>Figure. 5</w:t>
                  </w:r>
                </w:p>
              </w:txbxContent>
            </v:textbox>
          </v:shape>
        </w:pict>
      </w:r>
      <w:r w:rsidR="00805021">
        <w:rPr>
          <w:rFonts w:cs="Arial"/>
          <w:b/>
          <w:bCs/>
          <w:szCs w:val="24"/>
        </w:rPr>
        <w:t xml:space="preserve">2.2) </w:t>
      </w:r>
      <w:r w:rsidR="00805021" w:rsidRPr="00DB4CD4">
        <w:rPr>
          <w:rFonts w:cs="Arial"/>
          <w:b/>
          <w:bCs/>
          <w:szCs w:val="24"/>
        </w:rPr>
        <w:t>Mise en œuvre du logiciel de simulation</w:t>
      </w:r>
    </w:p>
    <w:p w14:paraId="56FB4E37" w14:textId="77777777" w:rsidR="00805021" w:rsidRDefault="00805021" w:rsidP="006652F1">
      <w:pPr>
        <w:jc w:val="both"/>
      </w:pPr>
      <w:r>
        <w:t>a) Détermination des caractéristiques que devra fournir la pompe au minimum, pour cela mettre en œuvre le réseau sans pompe.</w:t>
      </w:r>
    </w:p>
    <w:p w14:paraId="01F48414" w14:textId="77777777" w:rsidR="00805021" w:rsidRPr="00E40498" w:rsidRDefault="00805021" w:rsidP="00E40498">
      <w:pPr>
        <w:pStyle w:val="Surlign"/>
      </w:pPr>
      <w:r w:rsidRPr="00E40498">
        <w:rPr>
          <w:b/>
        </w:rPr>
        <w:t>Ouvrir</w:t>
      </w:r>
      <w:r w:rsidR="00811C77">
        <w:rPr>
          <w:b/>
        </w:rPr>
        <w:t xml:space="preserve"> </w:t>
      </w:r>
      <w:r w:rsidRPr="00E40498">
        <w:t>l’application</w:t>
      </w:r>
      <w:r w:rsidR="00811C77">
        <w:t xml:space="preserve"> </w:t>
      </w:r>
      <w:r w:rsidRPr="00E40498">
        <w:t>EPANET 2.0</w:t>
      </w:r>
    </w:p>
    <w:p w14:paraId="1C7B9C8E" w14:textId="77777777" w:rsidR="00805021" w:rsidRPr="00F54F53" w:rsidRDefault="008A3627" w:rsidP="00E40498">
      <w:pPr>
        <w:pStyle w:val="Surlign"/>
      </w:pPr>
      <w:r w:rsidRPr="00E40498">
        <w:rPr>
          <w:b/>
        </w:rPr>
        <w:t>Importer</w:t>
      </w:r>
      <w:r w:rsidR="00805021" w:rsidRPr="00E40498">
        <w:t xml:space="preserve"> le fichier </w:t>
      </w:r>
      <w:proofErr w:type="gramStart"/>
      <w:r w:rsidRPr="00E40498">
        <w:t>réseau</w:t>
      </w:r>
      <w:r w:rsidR="00805021" w:rsidRPr="00E40498">
        <w:t>«</w:t>
      </w:r>
      <w:proofErr w:type="gramEnd"/>
      <w:r w:rsidR="00805021" w:rsidRPr="00E40498">
        <w:t> </w:t>
      </w:r>
      <w:r w:rsidR="00805021" w:rsidRPr="00083A45">
        <w:t xml:space="preserve">Modèle ilet oscar sans </w:t>
      </w:r>
      <w:proofErr w:type="spellStart"/>
      <w:r w:rsidR="00805021" w:rsidRPr="00083A45">
        <w:t>pompe.</w:t>
      </w:r>
      <w:r>
        <w:t>inp</w:t>
      </w:r>
      <w:proofErr w:type="spellEnd"/>
      <w:r w:rsidR="00805021">
        <w:t> »</w:t>
      </w:r>
    </w:p>
    <w:p w14:paraId="4D31AA49" w14:textId="77777777" w:rsidR="00805021" w:rsidRPr="00E40498" w:rsidRDefault="00805021" w:rsidP="002C4172">
      <w:pPr>
        <w:pStyle w:val="Surlign"/>
        <w:spacing w:after="120"/>
        <w:jc w:val="both"/>
      </w:pPr>
      <w:r w:rsidRPr="00E40498">
        <w:rPr>
          <w:noProof/>
          <w:lang w:eastAsia="fr-FR"/>
        </w:rPr>
        <w:drawing>
          <wp:anchor distT="0" distB="0" distL="114300" distR="114300" simplePos="0" relativeHeight="251701248" behindDoc="1" locked="0" layoutInCell="1" allowOverlap="1" wp14:anchorId="1DCCD2B2" wp14:editId="55BBAA83">
            <wp:simplePos x="0" y="0"/>
            <wp:positionH relativeFrom="column">
              <wp:posOffset>4280535</wp:posOffset>
            </wp:positionH>
            <wp:positionV relativeFrom="paragraph">
              <wp:posOffset>40640</wp:posOffset>
            </wp:positionV>
            <wp:extent cx="2259965" cy="2181860"/>
            <wp:effectExtent l="0" t="0" r="0" b="0"/>
            <wp:wrapTight wrapText="bothSides">
              <wp:wrapPolygon edited="0">
                <wp:start x="0" y="0"/>
                <wp:lineTo x="0" y="21499"/>
                <wp:lineTo x="21485" y="21499"/>
                <wp:lineTo x="21485" y="0"/>
                <wp:lineTo x="0" y="0"/>
              </wp:wrapPolygon>
            </wp:wrapTight>
            <wp:docPr id="510095408"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095408" name="Image 1" descr="Une image contenant texte, capture d’écran, nombre, Police&#10;&#10;Le contenu généré par l’IA peut être incorrect."/>
                    <pic:cNvPicPr/>
                  </pic:nvPicPr>
                  <pic:blipFill>
                    <a:blip r:embed="rId22">
                      <a:extLst>
                        <a:ext uri="{28A0092B-C50C-407E-A947-70E740481C1C}">
                          <a14:useLocalDpi xmlns:a14="http://schemas.microsoft.com/office/drawing/2010/main" val="0"/>
                        </a:ext>
                      </a:extLst>
                    </a:blip>
                    <a:stretch>
                      <a:fillRect/>
                    </a:stretch>
                  </pic:blipFill>
                  <pic:spPr>
                    <a:xfrm>
                      <a:off x="0" y="0"/>
                      <a:ext cx="2259965" cy="2181860"/>
                    </a:xfrm>
                    <a:prstGeom prst="rect">
                      <a:avLst/>
                    </a:prstGeom>
                  </pic:spPr>
                </pic:pic>
              </a:graphicData>
            </a:graphic>
          </wp:anchor>
        </w:drawing>
      </w:r>
      <w:r w:rsidRPr="00E40498">
        <w:t>La bâche B1</w:t>
      </w:r>
      <w:r w:rsidR="005727F2">
        <w:t xml:space="preserve"> </w:t>
      </w:r>
      <w:r w:rsidRPr="00E40498">
        <w:t>et le nœud N3</w:t>
      </w:r>
      <w:r w:rsidR="005727F2">
        <w:t xml:space="preserve"> </w:t>
      </w:r>
      <w:r w:rsidRPr="00E40498">
        <w:t>ont une altitude différente, pour faire monter l’eau jusqu’au nœud N3</w:t>
      </w:r>
      <w:r w:rsidR="002C4172">
        <w:t>,</w:t>
      </w:r>
      <w:r w:rsidRPr="00E40498">
        <w:t xml:space="preserve"> il faut donc utiliser une pompe</w:t>
      </w:r>
      <w:r w:rsidR="002C4172">
        <w:t>. P</w:t>
      </w:r>
      <w:r w:rsidRPr="00E40498">
        <w:t>our connaitre ses caractéristiques,</w:t>
      </w:r>
      <w:r w:rsidR="00811C77">
        <w:t xml:space="preserve"> </w:t>
      </w:r>
      <w:r w:rsidRPr="00E40498">
        <w:t xml:space="preserve">il faut la supprimer dans un premier temps et augmenter la charge totale (donc la hauteur d’eau) de la bâche B1à partir de sa charge initiale </w:t>
      </w:r>
      <w:r w:rsidR="002C4172">
        <w:t xml:space="preserve">qui </w:t>
      </w:r>
      <w:r w:rsidRPr="00E40498">
        <w:t xml:space="preserve">est </w:t>
      </w:r>
      <w:r w:rsidR="002C4172">
        <w:t>égale à</w:t>
      </w:r>
      <w:r w:rsidR="00D51BC9">
        <w:t xml:space="preserve"> </w:t>
      </w:r>
      <w:r w:rsidRPr="00F13FD6">
        <w:t>2m</w:t>
      </w:r>
      <w:r w:rsidRPr="00E40498">
        <w:t>.</w:t>
      </w:r>
    </w:p>
    <w:p w14:paraId="055E93EE" w14:textId="77777777" w:rsidR="00805021" w:rsidRDefault="00805021" w:rsidP="004B739F">
      <w:pPr>
        <w:pStyle w:val="Paragraphedeliste"/>
        <w:numPr>
          <w:ilvl w:val="0"/>
          <w:numId w:val="28"/>
        </w:numPr>
        <w:shd w:val="clear" w:color="auto" w:fill="D9D9D9" w:themeFill="background1" w:themeFillShade="D9"/>
        <w:spacing w:before="120" w:after="60"/>
        <w:ind w:left="357" w:hanging="357"/>
        <w:jc w:val="both"/>
        <w:rPr>
          <w:rFonts w:ascii="Arial" w:hAnsi="Arial" w:cs="Arial"/>
          <w:sz w:val="24"/>
          <w:szCs w:val="24"/>
        </w:rPr>
      </w:pPr>
      <w:r w:rsidRPr="00875515">
        <w:rPr>
          <w:rFonts w:ascii="Arial" w:hAnsi="Arial" w:cs="Arial"/>
          <w:b/>
          <w:bCs/>
          <w:sz w:val="24"/>
          <w:szCs w:val="24"/>
        </w:rPr>
        <w:t>Double cliquer</w:t>
      </w:r>
      <w:r w:rsidRPr="00875515">
        <w:rPr>
          <w:rFonts w:ascii="Arial" w:hAnsi="Arial" w:cs="Arial"/>
          <w:sz w:val="24"/>
          <w:szCs w:val="24"/>
        </w:rPr>
        <w:t xml:space="preserve"> sur la bâche</w:t>
      </w:r>
      <w:r w:rsidR="00564672">
        <w:rPr>
          <w:rFonts w:ascii="Arial" w:hAnsi="Arial" w:cs="Arial"/>
          <w:sz w:val="24"/>
          <w:szCs w:val="24"/>
        </w:rPr>
        <w:t xml:space="preserve"> B1 (figure 6)</w:t>
      </w:r>
      <w:r w:rsidR="00811C77">
        <w:rPr>
          <w:rFonts w:ascii="Arial" w:hAnsi="Arial" w:cs="Arial"/>
          <w:sz w:val="24"/>
          <w:szCs w:val="24"/>
        </w:rPr>
        <w:t xml:space="preserve"> </w:t>
      </w:r>
      <w:r>
        <w:rPr>
          <w:rFonts w:ascii="Arial" w:hAnsi="Arial" w:cs="Arial"/>
          <w:sz w:val="24"/>
          <w:szCs w:val="24"/>
        </w:rPr>
        <w:t xml:space="preserve">et </w:t>
      </w:r>
      <w:r w:rsidRPr="00C83A86">
        <w:rPr>
          <w:rFonts w:ascii="Arial" w:hAnsi="Arial" w:cs="Arial"/>
          <w:b/>
          <w:bCs/>
          <w:sz w:val="24"/>
          <w:szCs w:val="24"/>
        </w:rPr>
        <w:t>modifier</w:t>
      </w:r>
      <w:r>
        <w:rPr>
          <w:rFonts w:ascii="Arial" w:hAnsi="Arial" w:cs="Arial"/>
          <w:sz w:val="24"/>
          <w:szCs w:val="24"/>
        </w:rPr>
        <w:t xml:space="preserve"> la valeur de la charge totale et </w:t>
      </w:r>
      <w:r w:rsidRPr="00C83A86">
        <w:rPr>
          <w:rFonts w:ascii="Arial" w:hAnsi="Arial" w:cs="Arial"/>
          <w:b/>
          <w:bCs/>
          <w:sz w:val="24"/>
          <w:szCs w:val="24"/>
        </w:rPr>
        <w:t>valider</w:t>
      </w:r>
      <w:r w:rsidR="00E738DA">
        <w:rPr>
          <w:rFonts w:ascii="Arial" w:hAnsi="Arial" w:cs="Arial"/>
          <w:b/>
          <w:bCs/>
          <w:sz w:val="24"/>
          <w:szCs w:val="24"/>
        </w:rPr>
        <w:t xml:space="preserve"> </w:t>
      </w:r>
      <w:r w:rsidRPr="00F424A5">
        <w:rPr>
          <w:rFonts w:ascii="Arial" w:hAnsi="Arial" w:cs="Arial"/>
          <w:sz w:val="24"/>
          <w:szCs w:val="24"/>
        </w:rPr>
        <w:t>(entrée)</w:t>
      </w:r>
    </w:p>
    <w:p w14:paraId="185DCA09" w14:textId="77777777" w:rsidR="00805021" w:rsidRDefault="00805021" w:rsidP="004B739F">
      <w:pPr>
        <w:pStyle w:val="Paragraphedeliste"/>
        <w:numPr>
          <w:ilvl w:val="0"/>
          <w:numId w:val="28"/>
        </w:numPr>
        <w:shd w:val="clear" w:color="auto" w:fill="D9D9D9" w:themeFill="background1" w:themeFillShade="D9"/>
        <w:spacing w:after="0"/>
        <w:ind w:left="357" w:hanging="357"/>
        <w:jc w:val="both"/>
        <w:rPr>
          <w:rFonts w:ascii="Arial" w:hAnsi="Arial" w:cs="Arial"/>
          <w:noProof/>
          <w:sz w:val="24"/>
          <w:szCs w:val="24"/>
        </w:rPr>
      </w:pPr>
      <w:r>
        <w:rPr>
          <w:rFonts w:ascii="Arial" w:hAnsi="Arial" w:cs="Arial"/>
          <w:b/>
          <w:bCs/>
          <w:noProof/>
          <w:sz w:val="24"/>
          <w:szCs w:val="24"/>
        </w:rPr>
        <w:t xml:space="preserve">Sélectionner </w:t>
      </w:r>
      <w:r w:rsidRPr="006174EE">
        <w:rPr>
          <w:rFonts w:ascii="Arial" w:hAnsi="Arial" w:cs="Arial"/>
          <w:noProof/>
          <w:sz w:val="24"/>
          <w:szCs w:val="24"/>
        </w:rPr>
        <w:t>dans le navigateur</w:t>
      </w:r>
      <w:r>
        <w:rPr>
          <w:rFonts w:ascii="Arial" w:hAnsi="Arial" w:cs="Arial"/>
          <w:noProof/>
          <w:sz w:val="24"/>
          <w:szCs w:val="24"/>
        </w:rPr>
        <w:t xml:space="preserve"> les grandeurs à afficher lors de la simulation </w:t>
      </w:r>
      <w:r w:rsidR="00652810">
        <w:rPr>
          <w:rFonts w:ascii="Arial" w:hAnsi="Arial" w:cs="Arial"/>
          <w:noProof/>
          <w:sz w:val="24"/>
          <w:szCs w:val="24"/>
        </w:rPr>
        <w:t>(figure 7)</w:t>
      </w:r>
      <w:r>
        <w:rPr>
          <w:rFonts w:ascii="Arial" w:hAnsi="Arial" w:cs="Arial"/>
          <w:noProof/>
          <w:sz w:val="24"/>
          <w:szCs w:val="24"/>
        </w:rPr>
        <w:t>:</w:t>
      </w:r>
    </w:p>
    <w:p w14:paraId="611C7410" w14:textId="73A3086D" w:rsidR="009F02DB" w:rsidRPr="009F02DB" w:rsidRDefault="00235708" w:rsidP="009F02DB">
      <w:pPr>
        <w:pStyle w:val="Paragraphedeliste"/>
        <w:numPr>
          <w:ilvl w:val="1"/>
          <w:numId w:val="33"/>
        </w:numPr>
        <w:shd w:val="clear" w:color="auto" w:fill="D9D9D9" w:themeFill="background1" w:themeFillShade="D9"/>
        <w:spacing w:after="120"/>
        <w:ind w:left="709" w:hanging="76"/>
        <w:jc w:val="both"/>
        <w:rPr>
          <w:rFonts w:cs="Arial"/>
          <w:noProof/>
          <w:szCs w:val="24"/>
        </w:rPr>
      </w:pPr>
      <w:r>
        <w:rPr>
          <w:noProof/>
          <w:lang w:eastAsia="fr-FR"/>
        </w:rPr>
        <w:pict w14:anchorId="3707E8C8">
          <v:shape id="_x0000_s2066" type="#_x0000_t202" alt="" style="position:absolute;left:0;text-align:left;margin-left:449.05pt;margin-top:3.35pt;width:63pt;height:20.5pt;z-index:251732992;mso-wrap-style:square;mso-wrap-edited:f;mso-width-percent:0;mso-height-percent:0;mso-width-percent:0;mso-height-percent:0;v-text-anchor:top" stroked="f">
            <v:textbox style="mso-next-textbox:#_x0000_s2066">
              <w:txbxContent>
                <w:p w14:paraId="64ADDC26" w14:textId="77777777" w:rsidR="00A817D7" w:rsidRDefault="00A817D7" w:rsidP="00E738DA">
                  <w:r>
                    <w:t>Figure. 6</w:t>
                  </w:r>
                </w:p>
              </w:txbxContent>
            </v:textbox>
          </v:shape>
        </w:pict>
      </w:r>
      <w:r>
        <w:rPr>
          <w:noProof/>
          <w:lang w:eastAsia="fr-FR"/>
        </w:rPr>
        <w:pict w14:anchorId="47A8B046">
          <v:group id="_x0000_s2063" alt="" style="position:absolute;left:0;text-align:left;margin-left:-216.85pt;margin-top:11.7pt;width:98.55pt;height:87.15pt;z-index:251715584" coordorigin="1075,12238" coordsize="1971,1743">
            <v:shapetype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Légende : encadrée 8" o:spid="_x0000_s2064" type="#_x0000_t47" alt="" style="position:absolute;left:1075;top:12238;width:1971;height:401;visibility:visible;mso-wrap-style:square;v-text-anchor:middle" adj="29710,30757,22915,9696,647,-754,647,-754" fillcolor="white [3201]" strokecolor="black [3200]" strokeweight="1pt">
              <v:stroke startarrow="block"/>
              <v:textbox style="mso-next-textbox:#Légende : encadrée 8">
                <w:txbxContent>
                  <w:p w14:paraId="3E8E59CF" w14:textId="77777777" w:rsidR="00A817D7" w:rsidRDefault="00A817D7" w:rsidP="00805021">
                    <w:r>
                      <w:t>Pression en N3</w:t>
                    </w:r>
                  </w:p>
                </w:txbxContent>
              </v:textbox>
              <o:callout v:ext="edit" minusx="t" minusy="t"/>
            </v:shape>
            <v:shape id="_x0000_s2065" type="#_x0000_t47" alt="" style="position:absolute;left:1581;top:13580;width:947;height:401;visibility:visible;mso-wrap-style:square;v-text-anchor:middle" adj="26344,57528,24337,9696,16582,-23755,16582,-23755" fillcolor="white [3201]" strokecolor="black [3200]" strokeweight="1pt">
              <v:stroke startarrow="block"/>
              <v:textbox style="mso-next-textbox:#_x0000_s2065">
                <w:txbxContent>
                  <w:p w14:paraId="1B9C5DC5" w14:textId="77777777" w:rsidR="00A817D7" w:rsidRDefault="00A817D7" w:rsidP="00805021">
                    <w:r>
                      <w:t xml:space="preserve">Débit </w:t>
                    </w:r>
                  </w:p>
                </w:txbxContent>
              </v:textbox>
              <o:callout v:ext="edit" minusx="t" minusy="t"/>
            </v:shape>
          </v:group>
        </w:pict>
      </w:r>
      <w:r w:rsidR="00805021" w:rsidRPr="009F02DB">
        <w:rPr>
          <w:rFonts w:cs="Arial"/>
          <w:noProof/>
          <w:szCs w:val="24"/>
        </w:rPr>
        <w:t xml:space="preserve">la pression aux Nœuds </w:t>
      </w:r>
    </w:p>
    <w:p w14:paraId="1B9D7DE1" w14:textId="77777777" w:rsidR="00A52642" w:rsidRPr="009F02DB" w:rsidRDefault="009F02DB" w:rsidP="009F02DB">
      <w:pPr>
        <w:pStyle w:val="Paragraphedeliste"/>
        <w:numPr>
          <w:ilvl w:val="1"/>
          <w:numId w:val="33"/>
        </w:numPr>
        <w:shd w:val="clear" w:color="auto" w:fill="D9D9D9" w:themeFill="background1" w:themeFillShade="D9"/>
        <w:spacing w:after="120"/>
        <w:ind w:left="709" w:hanging="76"/>
        <w:jc w:val="both"/>
        <w:rPr>
          <w:rFonts w:cs="Arial"/>
          <w:noProof/>
          <w:szCs w:val="24"/>
        </w:rPr>
      </w:pPr>
      <w:r w:rsidRPr="009F02DB">
        <w:rPr>
          <w:rFonts w:cs="Arial"/>
          <w:noProof/>
          <w:szCs w:val="24"/>
        </w:rPr>
        <w:t>débit dans les tuyaux</w:t>
      </w:r>
    </w:p>
    <w:p w14:paraId="03F2E214" w14:textId="77777777" w:rsidR="00805021" w:rsidRDefault="00976E4C" w:rsidP="00976E4C">
      <w:pPr>
        <w:shd w:val="clear" w:color="auto" w:fill="D9D9D9" w:themeFill="background1" w:themeFillShade="D9"/>
        <w:jc w:val="both"/>
        <w:rPr>
          <w:rFonts w:cs="Arial"/>
          <w:szCs w:val="24"/>
        </w:rPr>
      </w:pPr>
      <w:r>
        <w:rPr>
          <w:noProof/>
          <w:lang w:eastAsia="fr-FR"/>
        </w:rPr>
        <w:drawing>
          <wp:anchor distT="0" distB="0" distL="114300" distR="114300" simplePos="0" relativeHeight="251673088" behindDoc="0" locked="0" layoutInCell="1" allowOverlap="1" wp14:anchorId="77A2E701" wp14:editId="3F8516BC">
            <wp:simplePos x="0" y="0"/>
            <wp:positionH relativeFrom="column">
              <wp:posOffset>-1905</wp:posOffset>
            </wp:positionH>
            <wp:positionV relativeFrom="paragraph">
              <wp:posOffset>2540</wp:posOffset>
            </wp:positionV>
            <wp:extent cx="3113405" cy="1683385"/>
            <wp:effectExtent l="0" t="0" r="0" b="0"/>
            <wp:wrapSquare wrapText="bothSides"/>
            <wp:docPr id="1803160902" name="Image 1" descr="Une image contenant texte, capture d’écran, affichage, logiciel&#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60902" name="Image 1" descr="Une image contenant texte, capture d’écran, affichage, logiciel&#10;&#10;Le contenu généré par l’IA peut être incorrect."/>
                    <pic:cNvPicPr/>
                  </pic:nvPicPr>
                  <pic:blipFill>
                    <a:blip r:embed="rId23"/>
                    <a:stretch>
                      <a:fillRect/>
                    </a:stretch>
                  </pic:blipFill>
                  <pic:spPr>
                    <a:xfrm>
                      <a:off x="0" y="0"/>
                      <a:ext cx="3113405" cy="1683385"/>
                    </a:xfrm>
                    <a:prstGeom prst="rect">
                      <a:avLst/>
                    </a:prstGeom>
                  </pic:spPr>
                </pic:pic>
              </a:graphicData>
            </a:graphic>
          </wp:anchor>
        </w:drawing>
      </w:r>
      <w:r w:rsidR="00805021" w:rsidRPr="00DC6111">
        <w:rPr>
          <w:rFonts w:cs="Arial"/>
          <w:b/>
          <w:bCs/>
          <w:szCs w:val="24"/>
        </w:rPr>
        <w:t>Cliquer</w:t>
      </w:r>
      <w:r w:rsidR="00805021">
        <w:rPr>
          <w:rFonts w:cs="Arial"/>
          <w:szCs w:val="24"/>
        </w:rPr>
        <w:t xml:space="preserve"> sur </w:t>
      </w:r>
      <w:r w:rsidR="00805021">
        <w:rPr>
          <w:noProof/>
          <w:lang w:eastAsia="fr-FR"/>
        </w:rPr>
        <w:drawing>
          <wp:inline distT="0" distB="0" distL="0" distR="0" wp14:anchorId="6FC6106C" wp14:editId="1C70EF2E">
            <wp:extent cx="304800" cy="247650"/>
            <wp:effectExtent l="0" t="0" r="0" b="0"/>
            <wp:docPr id="16468261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26105" name=""/>
                    <pic:cNvPicPr/>
                  </pic:nvPicPr>
                  <pic:blipFill>
                    <a:blip r:embed="rId24"/>
                    <a:stretch>
                      <a:fillRect/>
                    </a:stretch>
                  </pic:blipFill>
                  <pic:spPr>
                    <a:xfrm>
                      <a:off x="0" y="0"/>
                      <a:ext cx="304800" cy="247650"/>
                    </a:xfrm>
                    <a:prstGeom prst="rect">
                      <a:avLst/>
                    </a:prstGeom>
                  </pic:spPr>
                </pic:pic>
              </a:graphicData>
            </a:graphic>
          </wp:inline>
        </w:drawing>
      </w:r>
      <w:r w:rsidR="00805021">
        <w:rPr>
          <w:rFonts w:cs="Arial"/>
          <w:szCs w:val="24"/>
        </w:rPr>
        <w:t xml:space="preserve"> pour lancer la simulation</w:t>
      </w:r>
    </w:p>
    <w:p w14:paraId="17D7DBBB" w14:textId="77777777" w:rsidR="00805021" w:rsidRPr="00E40498" w:rsidRDefault="00805021" w:rsidP="006652F1">
      <w:pPr>
        <w:pStyle w:val="Paragraphedeliste"/>
        <w:shd w:val="clear" w:color="auto" w:fill="D9D9D9" w:themeFill="background1" w:themeFillShade="D9"/>
        <w:ind w:left="0"/>
        <w:jc w:val="both"/>
        <w:rPr>
          <w:rFonts w:ascii="Arial" w:hAnsi="Arial" w:cs="Arial"/>
          <w:sz w:val="24"/>
          <w:szCs w:val="24"/>
        </w:rPr>
      </w:pPr>
      <w:r w:rsidRPr="00E40498">
        <w:rPr>
          <w:rFonts w:ascii="Arial" w:hAnsi="Arial" w:cs="Arial"/>
          <w:b/>
          <w:bCs/>
          <w:sz w:val="24"/>
          <w:szCs w:val="24"/>
        </w:rPr>
        <w:t>Procéder</w:t>
      </w:r>
      <w:r w:rsidRPr="00E40498">
        <w:rPr>
          <w:rFonts w:ascii="Arial" w:hAnsi="Arial" w:cs="Arial"/>
          <w:sz w:val="24"/>
          <w:szCs w:val="24"/>
        </w:rPr>
        <w:t xml:space="preserve"> par palier de </w:t>
      </w:r>
      <w:r w:rsidRPr="00E40498">
        <w:rPr>
          <w:rFonts w:ascii="Arial" w:hAnsi="Arial" w:cs="Arial"/>
          <w:bCs/>
          <w:sz w:val="24"/>
          <w:szCs w:val="24"/>
        </w:rPr>
        <w:t>7,6</w:t>
      </w:r>
      <w:r w:rsidR="00F13FD6">
        <w:rPr>
          <w:rFonts w:ascii="Arial" w:hAnsi="Arial" w:cs="Arial"/>
          <w:bCs/>
          <w:sz w:val="24"/>
          <w:szCs w:val="24"/>
        </w:rPr>
        <w:t> </w:t>
      </w:r>
      <w:proofErr w:type="spellStart"/>
      <w:r w:rsidRPr="00E40498">
        <w:rPr>
          <w:rFonts w:ascii="Arial" w:hAnsi="Arial" w:cs="Arial"/>
          <w:bCs/>
          <w:sz w:val="24"/>
          <w:szCs w:val="24"/>
        </w:rPr>
        <w:t>m</w:t>
      </w:r>
      <w:r w:rsidR="00A028E2" w:rsidRPr="00E40498">
        <w:rPr>
          <w:rFonts w:ascii="Arial" w:hAnsi="Arial" w:cs="Arial"/>
          <w:bCs/>
          <w:sz w:val="24"/>
          <w:szCs w:val="24"/>
        </w:rPr>
        <w:t>C</w:t>
      </w:r>
      <w:r w:rsidR="00003428">
        <w:rPr>
          <w:rFonts w:ascii="Arial" w:hAnsi="Arial" w:cs="Arial"/>
          <w:bCs/>
          <w:sz w:val="24"/>
          <w:szCs w:val="24"/>
        </w:rPr>
        <w:t>E</w:t>
      </w:r>
      <w:proofErr w:type="spellEnd"/>
    </w:p>
    <w:p w14:paraId="4F154CD4" w14:textId="77777777" w:rsidR="00805021" w:rsidRDefault="00805021" w:rsidP="00976E4C">
      <w:pPr>
        <w:pStyle w:val="Paragraphedeliste"/>
        <w:shd w:val="clear" w:color="auto" w:fill="D9D9D9" w:themeFill="background1" w:themeFillShade="D9"/>
        <w:spacing w:after="360"/>
        <w:ind w:left="0"/>
        <w:jc w:val="both"/>
        <w:rPr>
          <w:rFonts w:ascii="Arial" w:hAnsi="Arial" w:cs="Arial"/>
          <w:sz w:val="24"/>
          <w:szCs w:val="24"/>
        </w:rPr>
      </w:pPr>
      <w:r w:rsidRPr="00E40498">
        <w:rPr>
          <w:rFonts w:ascii="Arial" w:hAnsi="Arial" w:cs="Arial"/>
          <w:sz w:val="24"/>
          <w:szCs w:val="24"/>
        </w:rPr>
        <w:t xml:space="preserve">Pour chaque palier </w:t>
      </w:r>
      <w:r w:rsidRPr="00E40498">
        <w:rPr>
          <w:rFonts w:ascii="Arial" w:hAnsi="Arial" w:cs="Arial"/>
          <w:b/>
          <w:bCs/>
          <w:sz w:val="24"/>
          <w:szCs w:val="24"/>
        </w:rPr>
        <w:t>Effectuer</w:t>
      </w:r>
      <w:r w:rsidRPr="00E40498">
        <w:rPr>
          <w:rFonts w:ascii="Arial" w:hAnsi="Arial" w:cs="Arial"/>
          <w:sz w:val="24"/>
          <w:szCs w:val="24"/>
        </w:rPr>
        <w:t xml:space="preserve"> une simulation.</w:t>
      </w:r>
    </w:p>
    <w:p w14:paraId="7F314E2F" w14:textId="77777777" w:rsidR="00976E4C" w:rsidRDefault="00976E4C" w:rsidP="00976E4C">
      <w:pPr>
        <w:pStyle w:val="Paragraphedeliste"/>
        <w:shd w:val="clear" w:color="auto" w:fill="D9D9D9" w:themeFill="background1" w:themeFillShade="D9"/>
        <w:spacing w:before="120" w:line="360" w:lineRule="auto"/>
        <w:ind w:left="0"/>
        <w:jc w:val="both"/>
        <w:rPr>
          <w:rFonts w:ascii="Arial" w:hAnsi="Arial" w:cs="Arial"/>
          <w:sz w:val="24"/>
          <w:szCs w:val="24"/>
        </w:rPr>
      </w:pPr>
    </w:p>
    <w:p w14:paraId="219153DE" w14:textId="77777777" w:rsidR="00976E4C" w:rsidRDefault="00976E4C" w:rsidP="00976E4C">
      <w:pPr>
        <w:pStyle w:val="Paragraphedeliste"/>
        <w:shd w:val="clear" w:color="auto" w:fill="D9D9D9" w:themeFill="background1" w:themeFillShade="D9"/>
        <w:spacing w:line="360" w:lineRule="auto"/>
        <w:ind w:left="0"/>
        <w:jc w:val="both"/>
        <w:rPr>
          <w:rFonts w:ascii="Arial" w:hAnsi="Arial" w:cs="Arial"/>
          <w:sz w:val="24"/>
          <w:szCs w:val="24"/>
        </w:rPr>
      </w:pPr>
    </w:p>
    <w:p w14:paraId="5F4B299D" w14:textId="50872752" w:rsidR="00976E4C" w:rsidRDefault="002870F7" w:rsidP="00976E4C">
      <w:pPr>
        <w:pStyle w:val="Paragraphedeliste"/>
        <w:shd w:val="clear" w:color="auto" w:fill="D9D9D9" w:themeFill="background1" w:themeFillShade="D9"/>
        <w:spacing w:line="360" w:lineRule="auto"/>
        <w:ind w:left="0"/>
        <w:jc w:val="both"/>
        <w:rPr>
          <w:rFonts w:ascii="Arial" w:hAnsi="Arial" w:cs="Arial"/>
          <w:sz w:val="24"/>
          <w:szCs w:val="24"/>
        </w:rPr>
      </w:pPr>
      <w:r>
        <w:rPr>
          <w:noProof/>
          <w:lang w:eastAsia="fr-FR"/>
        </w:rPr>
        <w:pict w14:anchorId="3042F213">
          <v:shape id="_x0000_s2067" type="#_x0000_t202" alt="" style="position:absolute;left:0;text-align:left;margin-left:-260.3pt;margin-top:19.4pt;width:63pt;height:20.5pt;z-index:251734016;mso-wrap-style:square;mso-wrap-edited:f;mso-width-percent:0;mso-height-percent:0;mso-width-percent:0;mso-height-percent:0;v-text-anchor:top" stroked="f">
            <v:textbox style="mso-next-textbox:#_x0000_s2067">
              <w:txbxContent>
                <w:p w14:paraId="03AD5B67" w14:textId="77777777" w:rsidR="00A817D7" w:rsidRDefault="00A817D7" w:rsidP="00E738DA">
                  <w:r>
                    <w:t>Figure. 7</w:t>
                  </w:r>
                </w:p>
              </w:txbxContent>
            </v:textbox>
          </v:shape>
        </w:pict>
      </w:r>
    </w:p>
    <w:p w14:paraId="4C149576" w14:textId="4CB6B877" w:rsidR="00713086" w:rsidRPr="00713086" w:rsidRDefault="00713086" w:rsidP="00713086">
      <w:pPr>
        <w:tabs>
          <w:tab w:val="left" w:pos="7925"/>
        </w:tabs>
      </w:pPr>
      <w:r>
        <w:tab/>
      </w:r>
    </w:p>
    <w:p w14:paraId="61884E31" w14:textId="77777777" w:rsidR="00805021" w:rsidRPr="00E40498" w:rsidRDefault="00235708" w:rsidP="00976E4C">
      <w:pPr>
        <w:spacing w:before="240" w:after="160" w:line="259" w:lineRule="auto"/>
        <w:rPr>
          <w:rFonts w:cs="Arial"/>
          <w:b/>
          <w:bCs/>
          <w:szCs w:val="24"/>
        </w:rPr>
      </w:pPr>
      <w:r>
        <w:rPr>
          <w:rFonts w:cs="Arial"/>
          <w:b/>
          <w:bCs/>
          <w:noProof/>
          <w:szCs w:val="24"/>
          <w:lang w:eastAsia="fr-FR"/>
        </w:rPr>
        <w:lastRenderedPageBreak/>
        <w:pict w14:anchorId="1ED660D6">
          <v:shape id="_x0000_s2062" type="#_x0000_t202" alt="" style="position:absolute;margin-left:178.05pt;margin-top:31.55pt;width:341.2pt;height:144.9pt;z-index:251745280;mso-wrap-style:square;mso-wrap-edited:f;mso-width-percent:0;mso-height-percent:0;mso-width-percent:0;mso-height-percent:0;v-text-anchor:top">
            <v:textbox style="mso-next-textbox:#_x0000_s2062">
              <w:txbxContent>
                <w:tbl>
                  <w:tblPr>
                    <w:tblStyle w:val="Grilledutableau"/>
                    <w:tblW w:w="6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6"/>
                    <w:gridCol w:w="5624"/>
                  </w:tblGrid>
                  <w:tr w:rsidR="00A817D7" w14:paraId="7E20783A" w14:textId="77777777" w:rsidTr="00583B09">
                    <w:trPr>
                      <w:trHeight w:val="1554"/>
                    </w:trPr>
                    <w:tc>
                      <w:tcPr>
                        <w:tcW w:w="1146" w:type="dxa"/>
                      </w:tcPr>
                      <w:p w14:paraId="41CD14B3" w14:textId="77777777" w:rsidR="00A817D7" w:rsidRDefault="00A817D7" w:rsidP="00D12251">
                        <w:pPr>
                          <w:rPr>
                            <w:noProof/>
                            <w:lang w:eastAsia="fr-FR"/>
                          </w:rPr>
                        </w:pPr>
                        <w:r>
                          <w:rPr>
                            <w:noProof/>
                            <w:lang w:eastAsia="fr-FR"/>
                          </w:rPr>
                          <w:drawing>
                            <wp:inline distT="0" distB="0" distL="0" distR="0" wp14:anchorId="3DC4281B" wp14:editId="2943646F">
                              <wp:extent cx="571500" cy="914400"/>
                              <wp:effectExtent l="19050" t="0" r="0" b="0"/>
                              <wp:docPr id="29"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282737" name="Image 1" descr="Une image contenant texte&#10;&#10;Le contenu généré par l’IA peut être incorrect."/>
                                      <pic:cNvPicPr/>
                                    </pic:nvPicPr>
                                    <pic:blipFill>
                                      <a:blip r:embed="rId25"/>
                                      <a:srcRect t="12963" r="75610" b="7870"/>
                                      <a:stretch>
                                        <a:fillRect/>
                                      </a:stretch>
                                    </pic:blipFill>
                                    <pic:spPr>
                                      <a:xfrm>
                                        <a:off x="0" y="0"/>
                                        <a:ext cx="571500" cy="914400"/>
                                      </a:xfrm>
                                      <a:prstGeom prst="rect">
                                        <a:avLst/>
                                      </a:prstGeom>
                                    </pic:spPr>
                                  </pic:pic>
                                </a:graphicData>
                              </a:graphic>
                            </wp:inline>
                          </w:drawing>
                        </w:r>
                      </w:p>
                    </w:tc>
                    <w:tc>
                      <w:tcPr>
                        <w:tcW w:w="5624" w:type="dxa"/>
                      </w:tcPr>
                      <w:p w14:paraId="739FEE04" w14:textId="77777777" w:rsidR="00A817D7" w:rsidRDefault="00A817D7" w:rsidP="00D12251">
                        <w:pPr>
                          <w:spacing w:after="0"/>
                        </w:pPr>
                        <w:r>
                          <w:t>Pompe solaire 12V-24V</w:t>
                        </w:r>
                      </w:p>
                      <w:p w14:paraId="597B0B3C" w14:textId="77777777" w:rsidR="00A817D7" w:rsidRDefault="00A817D7" w:rsidP="00D12251">
                        <w:pPr>
                          <w:spacing w:after="0"/>
                        </w:pPr>
                        <w:r>
                          <w:t xml:space="preserve">Immergée </w:t>
                        </w:r>
                        <w:proofErr w:type="spellStart"/>
                        <w:r>
                          <w:t>Shurflo</w:t>
                        </w:r>
                        <w:proofErr w:type="spellEnd"/>
                        <w:r>
                          <w:t xml:space="preserve"> 9325</w:t>
                        </w:r>
                      </w:p>
                      <w:p w14:paraId="606AD955" w14:textId="77777777" w:rsidR="00A817D7" w:rsidRPr="009364FA" w:rsidRDefault="00A817D7" w:rsidP="00D12251">
                        <w:pPr>
                          <w:rPr>
                            <w:sz w:val="18"/>
                            <w:szCs w:val="18"/>
                          </w:rPr>
                        </w:pPr>
                        <w:r w:rsidRPr="009364FA">
                          <w:rPr>
                            <w:sz w:val="18"/>
                            <w:szCs w:val="18"/>
                          </w:rPr>
                          <w:t>Conçue pour des trous de forage de100 mm de diamètre minimum et une installation de 70m maximum de hauteur manométrique totale, le modèle 9325 peut fonctionner au fil du soleil ou sur batteries.</w:t>
                        </w:r>
                      </w:p>
                    </w:tc>
                  </w:tr>
                  <w:tr w:rsidR="00A817D7" w14:paraId="16CA0B41" w14:textId="77777777" w:rsidTr="00583B09">
                    <w:trPr>
                      <w:trHeight w:val="1212"/>
                    </w:trPr>
                    <w:tc>
                      <w:tcPr>
                        <w:tcW w:w="1146" w:type="dxa"/>
                      </w:tcPr>
                      <w:p w14:paraId="3EB14DEB" w14:textId="77777777" w:rsidR="00A817D7" w:rsidRDefault="00A817D7" w:rsidP="00D12251">
                        <w:pPr>
                          <w:rPr>
                            <w:noProof/>
                            <w:lang w:eastAsia="fr-FR"/>
                          </w:rPr>
                        </w:pPr>
                      </w:p>
                    </w:tc>
                    <w:tc>
                      <w:tcPr>
                        <w:tcW w:w="5624" w:type="dxa"/>
                      </w:tcPr>
                      <w:tbl>
                        <w:tblPr>
                          <w:tblStyle w:val="Grilledutableau"/>
                          <w:tblOverlap w:val="never"/>
                          <w:tblW w:w="5211" w:type="dxa"/>
                          <w:tblLook w:val="04A0" w:firstRow="1" w:lastRow="0" w:firstColumn="1" w:lastColumn="0" w:noHBand="0" w:noVBand="1"/>
                        </w:tblPr>
                        <w:tblGrid>
                          <w:gridCol w:w="1809"/>
                          <w:gridCol w:w="1701"/>
                          <w:gridCol w:w="1701"/>
                        </w:tblGrid>
                        <w:tr w:rsidR="00A817D7" w14:paraId="1A8FAB38" w14:textId="77777777" w:rsidTr="00A817D7">
                          <w:trPr>
                            <w:trHeight w:val="989"/>
                          </w:trPr>
                          <w:tc>
                            <w:tcPr>
                              <w:tcW w:w="1809" w:type="dxa"/>
                              <w:vAlign w:val="center"/>
                            </w:tcPr>
                            <w:p w14:paraId="33070C29" w14:textId="77777777" w:rsidR="00A817D7" w:rsidRPr="00D12251" w:rsidRDefault="00A817D7" w:rsidP="00D12251">
                              <w:pPr>
                                <w:spacing w:after="0"/>
                                <w:jc w:val="center"/>
                                <w:rPr>
                                  <w:sz w:val="20"/>
                                </w:rPr>
                              </w:pPr>
                              <w:r w:rsidRPr="00D12251">
                                <w:rPr>
                                  <w:sz w:val="20"/>
                                </w:rPr>
                                <w:t>9325</w:t>
                              </w:r>
                            </w:p>
                            <w:p w14:paraId="306A47EE" w14:textId="77777777" w:rsidR="00A817D7" w:rsidRPr="00D12251" w:rsidRDefault="00A817D7" w:rsidP="00D12251">
                              <w:pPr>
                                <w:spacing w:after="0"/>
                                <w:jc w:val="center"/>
                                <w:rPr>
                                  <w:sz w:val="20"/>
                                </w:rPr>
                              </w:pPr>
                              <w:proofErr w:type="spellStart"/>
                              <w:r w:rsidRPr="00D12251">
                                <w:rPr>
                                  <w:sz w:val="20"/>
                                </w:rPr>
                                <w:t>Hmt</w:t>
                              </w:r>
                              <w:proofErr w:type="spellEnd"/>
                              <w:r w:rsidRPr="00D12251">
                                <w:rPr>
                                  <w:sz w:val="20"/>
                                </w:rPr>
                                <w:t xml:space="preserve"> max :</w:t>
                              </w:r>
                              <w:r w:rsidR="00B63CCB">
                                <w:rPr>
                                  <w:sz w:val="20"/>
                                </w:rPr>
                                <w:t xml:space="preserve"> </w:t>
                              </w:r>
                              <w:r w:rsidRPr="00D12251">
                                <w:rPr>
                                  <w:sz w:val="20"/>
                                </w:rPr>
                                <w:t>70m</w:t>
                              </w:r>
                            </w:p>
                            <w:p w14:paraId="7856306D" w14:textId="77777777" w:rsidR="00A817D7" w:rsidRPr="00D12251" w:rsidRDefault="00A817D7" w:rsidP="00D12251">
                              <w:pPr>
                                <w:spacing w:after="0"/>
                                <w:jc w:val="center"/>
                                <w:rPr>
                                  <w:sz w:val="20"/>
                                </w:rPr>
                              </w:pPr>
                              <w:r w:rsidRPr="00D12251">
                                <w:rPr>
                                  <w:sz w:val="20"/>
                                </w:rPr>
                                <w:t>Max : 0.40m</w:t>
                              </w:r>
                              <w:r w:rsidRPr="00D12251">
                                <w:rPr>
                                  <w:sz w:val="20"/>
                                  <w:vertAlign w:val="superscript"/>
                                </w:rPr>
                                <w:t>3</w:t>
                              </w:r>
                              <w:r w:rsidRPr="00D12251">
                                <w:rPr>
                                  <w:sz w:val="20"/>
                                </w:rPr>
                                <w:t>.h</w:t>
                              </w:r>
                              <w:r w:rsidRPr="00D12251">
                                <w:rPr>
                                  <w:sz w:val="20"/>
                                  <w:vertAlign w:val="superscript"/>
                                </w:rPr>
                                <w:t>-1</w:t>
                              </w:r>
                            </w:p>
                          </w:tc>
                          <w:tc>
                            <w:tcPr>
                              <w:tcW w:w="1701" w:type="dxa"/>
                              <w:vAlign w:val="center"/>
                            </w:tcPr>
                            <w:p w14:paraId="1D8CC3EE" w14:textId="77777777" w:rsidR="00A817D7" w:rsidRPr="00D12251" w:rsidRDefault="00A817D7" w:rsidP="00D12251">
                              <w:pPr>
                                <w:spacing w:after="0"/>
                                <w:jc w:val="center"/>
                                <w:rPr>
                                  <w:sz w:val="20"/>
                                </w:rPr>
                              </w:pPr>
                              <w:r w:rsidRPr="00D12251">
                                <w:rPr>
                                  <w:sz w:val="20"/>
                                </w:rPr>
                                <w:t>LCB-G0</w:t>
                              </w:r>
                            </w:p>
                            <w:p w14:paraId="3C453E87" w14:textId="77777777" w:rsidR="00A817D7" w:rsidRPr="00D12251" w:rsidRDefault="00A817D7" w:rsidP="00D12251">
                              <w:pPr>
                                <w:spacing w:after="0"/>
                                <w:jc w:val="center"/>
                                <w:rPr>
                                  <w:sz w:val="20"/>
                                </w:rPr>
                              </w:pPr>
                              <w:r w:rsidRPr="00D12251">
                                <w:rPr>
                                  <w:sz w:val="20"/>
                                </w:rPr>
                                <w:t>24V</w:t>
                              </w:r>
                            </w:p>
                            <w:p w14:paraId="477C9C4E" w14:textId="77777777" w:rsidR="00A817D7" w:rsidRPr="00D12251" w:rsidRDefault="00707271" w:rsidP="00D12251">
                              <w:pPr>
                                <w:spacing w:after="0"/>
                                <w:jc w:val="center"/>
                                <w:rPr>
                                  <w:sz w:val="20"/>
                                </w:rPr>
                              </w:pPr>
                              <w:proofErr w:type="spellStart"/>
                              <w:r>
                                <w:rPr>
                                  <w:sz w:val="20"/>
                                </w:rPr>
                                <w:t>PVM</w:t>
                              </w:r>
                              <w:r w:rsidR="00A817D7" w:rsidRPr="00D12251">
                                <w:rPr>
                                  <w:sz w:val="20"/>
                                </w:rPr>
                                <w:t>ax</w:t>
                              </w:r>
                              <w:proofErr w:type="spellEnd"/>
                              <w:r w:rsidR="00A817D7" w:rsidRPr="00D12251">
                                <w:rPr>
                                  <w:sz w:val="20"/>
                                </w:rPr>
                                <w:t> : 150Wc</w:t>
                              </w:r>
                            </w:p>
                          </w:tc>
                          <w:tc>
                            <w:tcPr>
                              <w:tcW w:w="1701" w:type="dxa"/>
                              <w:vAlign w:val="center"/>
                            </w:tcPr>
                            <w:p w14:paraId="12853F52" w14:textId="77777777" w:rsidR="00A817D7" w:rsidRPr="00D12251" w:rsidRDefault="00A817D7" w:rsidP="00D12251">
                              <w:pPr>
                                <w:spacing w:after="0"/>
                                <w:jc w:val="center"/>
                                <w:rPr>
                                  <w:sz w:val="20"/>
                                </w:rPr>
                              </w:pPr>
                              <w:r w:rsidRPr="00D12251">
                                <w:rPr>
                                  <w:sz w:val="20"/>
                                </w:rPr>
                                <w:t>LCB-G100</w:t>
                              </w:r>
                            </w:p>
                            <w:p w14:paraId="1CDADE3F" w14:textId="77777777" w:rsidR="00A817D7" w:rsidRPr="00D12251" w:rsidRDefault="00A817D7" w:rsidP="00D12251">
                              <w:pPr>
                                <w:spacing w:after="0"/>
                                <w:jc w:val="center"/>
                                <w:rPr>
                                  <w:sz w:val="20"/>
                                </w:rPr>
                              </w:pPr>
                              <w:r w:rsidRPr="00D12251">
                                <w:rPr>
                                  <w:sz w:val="20"/>
                                </w:rPr>
                                <w:t>12/24V</w:t>
                              </w:r>
                            </w:p>
                            <w:p w14:paraId="138CC5DF" w14:textId="77777777" w:rsidR="00A817D7" w:rsidRPr="00D12251" w:rsidRDefault="00A817D7" w:rsidP="00D12251">
                              <w:pPr>
                                <w:spacing w:after="0"/>
                                <w:jc w:val="center"/>
                                <w:rPr>
                                  <w:sz w:val="20"/>
                                </w:rPr>
                              </w:pPr>
                              <w:proofErr w:type="spellStart"/>
                              <w:r w:rsidRPr="00D12251">
                                <w:rPr>
                                  <w:sz w:val="20"/>
                                </w:rPr>
                                <w:t>PVMax</w:t>
                              </w:r>
                              <w:proofErr w:type="spellEnd"/>
                              <w:r w:rsidRPr="00D12251">
                                <w:rPr>
                                  <w:sz w:val="20"/>
                                </w:rPr>
                                <w:t> : 150Wc</w:t>
                              </w:r>
                            </w:p>
                          </w:tc>
                        </w:tr>
                      </w:tbl>
                      <w:p w14:paraId="14A84775" w14:textId="77777777" w:rsidR="00A817D7" w:rsidRDefault="00A817D7" w:rsidP="00D12251"/>
                    </w:tc>
                  </w:tr>
                </w:tbl>
                <w:p w14:paraId="601E757B" w14:textId="77777777" w:rsidR="00A817D7" w:rsidRDefault="00A817D7" w:rsidP="00D12251"/>
              </w:txbxContent>
            </v:textbox>
            <w10:wrap type="square"/>
          </v:shape>
        </w:pict>
      </w:r>
      <w:r w:rsidR="00976E4C">
        <w:rPr>
          <w:rFonts w:cs="Arial"/>
          <w:b/>
          <w:bCs/>
          <w:szCs w:val="24"/>
        </w:rPr>
        <w:br/>
      </w:r>
      <w:r w:rsidR="00805021" w:rsidRPr="00E40498">
        <w:rPr>
          <w:rFonts w:cs="Arial"/>
          <w:b/>
          <w:bCs/>
          <w:szCs w:val="24"/>
        </w:rPr>
        <w:t xml:space="preserve">b) </w:t>
      </w:r>
      <w:r w:rsidR="00976E4C">
        <w:rPr>
          <w:rFonts w:cs="Arial"/>
          <w:bCs/>
          <w:szCs w:val="24"/>
        </w:rPr>
        <w:t xml:space="preserve">Validation du </w:t>
      </w:r>
      <w:r w:rsidR="00805021" w:rsidRPr="00E40498">
        <w:rPr>
          <w:rFonts w:cs="Arial"/>
          <w:bCs/>
          <w:szCs w:val="24"/>
        </w:rPr>
        <w:t>choix de la pompe</w:t>
      </w:r>
    </w:p>
    <w:p w14:paraId="452C85B1" w14:textId="77777777" w:rsidR="00805021" w:rsidRPr="00E40498" w:rsidRDefault="00805021" w:rsidP="00976E4C">
      <w:pPr>
        <w:pStyle w:val="Paragraphedeliste"/>
        <w:ind w:left="284"/>
        <w:jc w:val="both"/>
        <w:rPr>
          <w:rFonts w:ascii="Arial" w:hAnsi="Arial" w:cs="Arial"/>
          <w:bCs/>
          <w:sz w:val="24"/>
          <w:szCs w:val="24"/>
        </w:rPr>
      </w:pPr>
      <w:r w:rsidRPr="00E40498">
        <w:rPr>
          <w:rFonts w:ascii="Arial" w:hAnsi="Arial" w:cs="Arial"/>
          <w:bCs/>
          <w:sz w:val="24"/>
          <w:szCs w:val="24"/>
        </w:rPr>
        <w:t>Le choix s’est porté sur une pompe immergée</w:t>
      </w:r>
      <w:r w:rsidR="00811C77">
        <w:rPr>
          <w:rFonts w:ascii="Arial" w:hAnsi="Arial" w:cs="Arial"/>
          <w:bCs/>
          <w:sz w:val="24"/>
          <w:szCs w:val="24"/>
        </w:rPr>
        <w:t xml:space="preserve"> </w:t>
      </w:r>
      <w:proofErr w:type="spellStart"/>
      <w:r w:rsidRPr="00E40498">
        <w:rPr>
          <w:rFonts w:ascii="Arial" w:hAnsi="Arial" w:cs="Arial"/>
          <w:bCs/>
          <w:sz w:val="24"/>
          <w:szCs w:val="24"/>
        </w:rPr>
        <w:t>Shurflo</w:t>
      </w:r>
      <w:proofErr w:type="spellEnd"/>
      <w:r w:rsidRPr="00E40498">
        <w:rPr>
          <w:rFonts w:ascii="Arial" w:hAnsi="Arial" w:cs="Arial"/>
          <w:bCs/>
          <w:sz w:val="24"/>
          <w:szCs w:val="24"/>
        </w:rPr>
        <w:t xml:space="preserve"> 9325</w:t>
      </w:r>
    </w:p>
    <w:p w14:paraId="5811B39C" w14:textId="77777777" w:rsidR="00805021" w:rsidRPr="00E40498" w:rsidRDefault="00805021" w:rsidP="00976E4C">
      <w:pPr>
        <w:pStyle w:val="Paragraphedeliste"/>
        <w:ind w:left="284"/>
        <w:jc w:val="both"/>
        <w:rPr>
          <w:rFonts w:ascii="Arial" w:hAnsi="Arial" w:cs="Arial"/>
          <w:sz w:val="24"/>
          <w:szCs w:val="24"/>
        </w:rPr>
      </w:pPr>
    </w:p>
    <w:p w14:paraId="3A245F7C" w14:textId="77777777" w:rsidR="00805021" w:rsidRDefault="00235708" w:rsidP="00976E4C">
      <w:pPr>
        <w:pStyle w:val="Paragraphedeliste"/>
        <w:ind w:left="284"/>
        <w:jc w:val="both"/>
        <w:rPr>
          <w:rFonts w:ascii="Arial" w:hAnsi="Arial" w:cs="Arial"/>
          <w:sz w:val="24"/>
          <w:szCs w:val="24"/>
        </w:rPr>
      </w:pPr>
      <w:r>
        <w:rPr>
          <w:noProof/>
          <w:lang w:eastAsia="fr-FR"/>
        </w:rPr>
        <w:pict w14:anchorId="75922C84">
          <v:shape id="_x0000_s2061" type="#_x0000_t202" alt="" style="position:absolute;left:0;text-align:left;margin-left:175.35pt;margin-top:25.1pt;width:63.25pt;height:28.3pt;z-index:251746304;mso-wrap-style:square;mso-wrap-edited:f;mso-width-percent:0;mso-width-percent:0;v-text-anchor:top" stroked="f">
            <v:textbox style="mso-next-textbox:#_x0000_s2061">
              <w:txbxContent>
                <w:p w14:paraId="5E72520F" w14:textId="77777777" w:rsidR="00A817D7" w:rsidRDefault="00A817D7" w:rsidP="00E738DA">
                  <w:r>
                    <w:t>Figure. 8</w:t>
                  </w:r>
                </w:p>
              </w:txbxContent>
            </v:textbox>
          </v:shape>
        </w:pict>
      </w:r>
      <w:r w:rsidR="00805021" w:rsidRPr="00E40498">
        <w:rPr>
          <w:rFonts w:ascii="Arial" w:hAnsi="Arial" w:cs="Arial"/>
          <w:sz w:val="24"/>
          <w:szCs w:val="24"/>
        </w:rPr>
        <w:t>Il convient de valider ce choix en l’intégrant la pompe dans le réseau hydraulique.</w:t>
      </w:r>
    </w:p>
    <w:p w14:paraId="206FDC89" w14:textId="77777777" w:rsidR="005B0D32" w:rsidRPr="00E40498" w:rsidRDefault="005B0D32" w:rsidP="00976E4C">
      <w:pPr>
        <w:pStyle w:val="Paragraphedeliste"/>
        <w:ind w:left="284"/>
        <w:jc w:val="both"/>
        <w:rPr>
          <w:rFonts w:ascii="Arial" w:hAnsi="Arial" w:cs="Arial"/>
          <w:sz w:val="24"/>
          <w:szCs w:val="24"/>
        </w:rPr>
      </w:pPr>
    </w:p>
    <w:p w14:paraId="7E6C27FE" w14:textId="77777777" w:rsidR="00805021" w:rsidRDefault="003B5F8E" w:rsidP="006652F1">
      <w:pPr>
        <w:shd w:val="clear" w:color="auto" w:fill="D9D9D9" w:themeFill="background1" w:themeFillShade="D9"/>
        <w:jc w:val="both"/>
      </w:pPr>
      <w:r w:rsidRPr="00E40498">
        <w:rPr>
          <w:rFonts w:cs="Arial"/>
          <w:b/>
          <w:bCs/>
          <w:szCs w:val="24"/>
        </w:rPr>
        <w:t>Importer</w:t>
      </w:r>
      <w:r w:rsidRPr="00E40498">
        <w:rPr>
          <w:rFonts w:cs="Arial"/>
          <w:szCs w:val="24"/>
        </w:rPr>
        <w:t xml:space="preserve"> le fichier réseau </w:t>
      </w:r>
      <w:r w:rsidR="00805021" w:rsidRPr="00E40498">
        <w:rPr>
          <w:rFonts w:cs="Arial"/>
          <w:szCs w:val="24"/>
        </w:rPr>
        <w:t>« </w:t>
      </w:r>
      <w:r w:rsidR="00805021" w:rsidRPr="00083A45">
        <w:rPr>
          <w:rFonts w:cs="Arial"/>
          <w:szCs w:val="24"/>
        </w:rPr>
        <w:t xml:space="preserve">Modèle ilet oscar </w:t>
      </w:r>
      <w:r w:rsidR="00805021">
        <w:rPr>
          <w:rFonts w:cs="Arial"/>
          <w:szCs w:val="24"/>
        </w:rPr>
        <w:t>avec</w:t>
      </w:r>
      <w:r w:rsidR="00805021" w:rsidRPr="00083A45">
        <w:rPr>
          <w:rFonts w:cs="Arial"/>
          <w:szCs w:val="24"/>
        </w:rPr>
        <w:t xml:space="preserve"> </w:t>
      </w:r>
      <w:proofErr w:type="spellStart"/>
      <w:r w:rsidR="00805021" w:rsidRPr="00083A45">
        <w:rPr>
          <w:rFonts w:cs="Arial"/>
          <w:szCs w:val="24"/>
        </w:rPr>
        <w:t>pompe.</w:t>
      </w:r>
      <w:r>
        <w:rPr>
          <w:rFonts w:cs="Arial"/>
          <w:szCs w:val="24"/>
        </w:rPr>
        <w:t>inp</w:t>
      </w:r>
      <w:proofErr w:type="spellEnd"/>
      <w:r w:rsidR="00805021">
        <w:rPr>
          <w:rFonts w:cs="Arial"/>
          <w:szCs w:val="24"/>
        </w:rPr>
        <w:t xml:space="preserve"> ». </w:t>
      </w:r>
      <w:r w:rsidR="00805021" w:rsidRPr="00D54B49">
        <w:rPr>
          <w:rFonts w:cs="Arial"/>
          <w:b/>
          <w:szCs w:val="24"/>
        </w:rPr>
        <w:t>V</w:t>
      </w:r>
      <w:r w:rsidR="00805021" w:rsidRPr="00D54B49">
        <w:rPr>
          <w:b/>
          <w:bCs/>
        </w:rPr>
        <w:t>érifier</w:t>
      </w:r>
      <w:r w:rsidR="00805021">
        <w:t xml:space="preserve"> les paramétrages</w:t>
      </w:r>
      <w:r w:rsidR="00F13FD6">
        <w:t>.</w:t>
      </w:r>
    </w:p>
    <w:p w14:paraId="16472C45" w14:textId="77777777" w:rsidR="00805021" w:rsidRDefault="00805021" w:rsidP="006E5CEE">
      <w:pPr>
        <w:pStyle w:val="Surlign"/>
      </w:pPr>
      <w:r w:rsidRPr="00875515">
        <w:rPr>
          <w:b/>
        </w:rPr>
        <w:t>Double cliquer</w:t>
      </w:r>
      <w:r w:rsidRPr="00875515">
        <w:t xml:space="preserve"> sur la bâche</w:t>
      </w:r>
      <w:r w:rsidR="00E738DA">
        <w:t xml:space="preserve"> </w:t>
      </w:r>
      <w:r w:rsidR="00B25E39" w:rsidRPr="002252D1">
        <w:t>B1</w:t>
      </w:r>
      <w:r w:rsidR="00E738DA">
        <w:t xml:space="preserve"> </w:t>
      </w:r>
      <w:r>
        <w:t xml:space="preserve">et </w:t>
      </w:r>
      <w:r w:rsidRPr="000228E1">
        <w:rPr>
          <w:b/>
        </w:rPr>
        <w:t>vérifier</w:t>
      </w:r>
      <w:r>
        <w:t xml:space="preserve"> que sa Charge totale est de 2</w:t>
      </w:r>
      <w:r w:rsidR="00F13FD6">
        <w:t> </w:t>
      </w:r>
      <w:r>
        <w:t>m</w:t>
      </w:r>
    </w:p>
    <w:p w14:paraId="437A033F" w14:textId="77777777" w:rsidR="006E5CEE" w:rsidRPr="006E5CEE" w:rsidRDefault="00B25E39" w:rsidP="006E5CEE">
      <w:pPr>
        <w:pStyle w:val="Surlign"/>
        <w:rPr>
          <w:b/>
        </w:rPr>
      </w:pPr>
      <w:r>
        <w:rPr>
          <w:noProof/>
          <w:lang w:eastAsia="fr-FR"/>
        </w:rPr>
        <w:drawing>
          <wp:anchor distT="0" distB="0" distL="114300" distR="114300" simplePos="0" relativeHeight="251656704" behindDoc="1" locked="0" layoutInCell="1" allowOverlap="1" wp14:anchorId="061E9093" wp14:editId="5D9CFA78">
            <wp:simplePos x="0" y="0"/>
            <wp:positionH relativeFrom="column">
              <wp:posOffset>4419600</wp:posOffset>
            </wp:positionH>
            <wp:positionV relativeFrom="paragraph">
              <wp:posOffset>175895</wp:posOffset>
            </wp:positionV>
            <wp:extent cx="2138045" cy="2063750"/>
            <wp:effectExtent l="0" t="0" r="0" b="0"/>
            <wp:wrapTight wrapText="bothSides">
              <wp:wrapPolygon edited="0">
                <wp:start x="0" y="0"/>
                <wp:lineTo x="0" y="21334"/>
                <wp:lineTo x="21363" y="21334"/>
                <wp:lineTo x="21363" y="0"/>
                <wp:lineTo x="0" y="0"/>
              </wp:wrapPolygon>
            </wp:wrapTight>
            <wp:docPr id="69191574"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91574" name="Image 1" descr="Une image contenant texte, capture d’écran, nombre, Police&#10;&#10;Le contenu généré par l’IA peut être incorrect."/>
                    <pic:cNvPicPr/>
                  </pic:nvPicPr>
                  <pic:blipFill>
                    <a:blip r:embed="rId26">
                      <a:extLst>
                        <a:ext uri="{28A0092B-C50C-407E-A947-70E740481C1C}">
                          <a14:useLocalDpi xmlns:a14="http://schemas.microsoft.com/office/drawing/2010/main" val="0"/>
                        </a:ext>
                      </a:extLst>
                    </a:blip>
                    <a:stretch>
                      <a:fillRect/>
                    </a:stretch>
                  </pic:blipFill>
                  <pic:spPr>
                    <a:xfrm>
                      <a:off x="0" y="0"/>
                      <a:ext cx="2138045" cy="2063750"/>
                    </a:xfrm>
                    <a:prstGeom prst="rect">
                      <a:avLst/>
                    </a:prstGeom>
                  </pic:spPr>
                </pic:pic>
              </a:graphicData>
            </a:graphic>
          </wp:anchor>
        </w:drawing>
      </w:r>
      <w:r w:rsidR="00805021" w:rsidRPr="006E5CEE">
        <w:rPr>
          <w:b/>
        </w:rPr>
        <w:t>Double cliquer</w:t>
      </w:r>
      <w:r w:rsidR="00805021" w:rsidRPr="006E5CEE">
        <w:t xml:space="preserve"> sur le Nœud (N3)</w:t>
      </w:r>
      <w:r w:rsidR="00811C77">
        <w:t xml:space="preserve"> </w:t>
      </w:r>
      <w:r w:rsidR="00583B09">
        <w:t xml:space="preserve">(Figure 9) </w:t>
      </w:r>
      <w:r w:rsidR="00805021" w:rsidRPr="006E5CEE">
        <w:t xml:space="preserve">et </w:t>
      </w:r>
      <w:r w:rsidR="00805021" w:rsidRPr="006E5CEE">
        <w:rPr>
          <w:b/>
        </w:rPr>
        <w:t>vérifier</w:t>
      </w:r>
      <w:r w:rsidR="00805021" w:rsidRPr="006E5CEE">
        <w:t xml:space="preserve"> que l’altitude est de 15</w:t>
      </w:r>
      <w:r w:rsidR="00F13FD6">
        <w:t> </w:t>
      </w:r>
      <w:r w:rsidR="00805021" w:rsidRPr="006E5CEE">
        <w:t xml:space="preserve">m et que la </w:t>
      </w:r>
      <w:r w:rsidR="00F13FD6">
        <w:t>d</w:t>
      </w:r>
      <w:r w:rsidR="00805021" w:rsidRPr="006E5CEE">
        <w:t>emande de base est 0,12</w:t>
      </w:r>
      <w:r w:rsidR="00811C77">
        <w:t xml:space="preserve"> </w:t>
      </w:r>
      <w:r w:rsidR="00E738DA" w:rsidRPr="00E738DA">
        <w:t>l</w:t>
      </w:r>
      <w:r w:rsidR="00E738DA">
        <w:t>.</w:t>
      </w:r>
      <w:r w:rsidR="000714CD" w:rsidRPr="00E738DA">
        <w:t>s</w:t>
      </w:r>
      <w:r w:rsidR="00E738DA" w:rsidRPr="00E738DA">
        <w:rPr>
          <w:vertAlign w:val="superscript"/>
        </w:rPr>
        <w:t>-</w:t>
      </w:r>
      <w:r w:rsidR="00E738DA">
        <w:rPr>
          <w:vertAlign w:val="superscript"/>
        </w:rPr>
        <w:t>1</w:t>
      </w:r>
      <w:r w:rsidR="00811C77">
        <w:t xml:space="preserve"> </w:t>
      </w:r>
      <w:r w:rsidR="00970D8D" w:rsidRPr="006E5CEE">
        <w:t>(</w:t>
      </w:r>
      <w:r w:rsidR="00805021" w:rsidRPr="006E5CEE">
        <w:t>LPS</w:t>
      </w:r>
      <w:r w:rsidR="00970D8D" w:rsidRPr="006E5CEE">
        <w:t xml:space="preserve"> dans le logiciel)</w:t>
      </w:r>
      <w:r w:rsidR="00805021" w:rsidRPr="006E5CEE">
        <w:rPr>
          <w:b/>
        </w:rPr>
        <w:t>.</w:t>
      </w:r>
    </w:p>
    <w:p w14:paraId="3ADB59DC" w14:textId="77777777" w:rsidR="00805021" w:rsidRDefault="00805021" w:rsidP="006E5CEE">
      <w:pPr>
        <w:shd w:val="clear" w:color="auto" w:fill="D9D9D9" w:themeFill="background1" w:themeFillShade="D9"/>
        <w:jc w:val="both"/>
        <w:rPr>
          <w:rFonts w:cs="Arial"/>
          <w:szCs w:val="24"/>
        </w:rPr>
      </w:pPr>
      <w:r w:rsidRPr="009D1ADD">
        <w:rPr>
          <w:rFonts w:cs="Arial"/>
          <w:szCs w:val="24"/>
        </w:rPr>
        <w:t>Deux caractéristiques</w:t>
      </w:r>
      <w:r>
        <w:rPr>
          <w:rFonts w:cs="Arial"/>
          <w:szCs w:val="24"/>
        </w:rPr>
        <w:t xml:space="preserve"> de courbes </w:t>
      </w:r>
      <w:proofErr w:type="gramStart"/>
      <w:r w:rsidRPr="002252D1">
        <w:rPr>
          <w:rFonts w:cs="Arial"/>
          <w:bCs/>
          <w:szCs w:val="24"/>
        </w:rPr>
        <w:t>HMT(</w:t>
      </w:r>
      <w:proofErr w:type="spellStart"/>
      <w:proofErr w:type="gramEnd"/>
      <w:r w:rsidRPr="002252D1">
        <w:rPr>
          <w:rFonts w:cs="Arial"/>
          <w:bCs/>
          <w:szCs w:val="24"/>
        </w:rPr>
        <w:t>m</w:t>
      </w:r>
      <w:r w:rsidR="006842E2" w:rsidRPr="002252D1">
        <w:rPr>
          <w:rFonts w:cs="Arial"/>
          <w:bCs/>
          <w:szCs w:val="24"/>
        </w:rPr>
        <w:t>C</w:t>
      </w:r>
      <w:r w:rsidR="00947291">
        <w:rPr>
          <w:rFonts w:cs="Arial"/>
          <w:bCs/>
          <w:szCs w:val="24"/>
        </w:rPr>
        <w:t>E</w:t>
      </w:r>
      <w:proofErr w:type="spellEnd"/>
      <w:r w:rsidRPr="002252D1">
        <w:rPr>
          <w:rFonts w:cs="Arial"/>
          <w:bCs/>
          <w:szCs w:val="24"/>
        </w:rPr>
        <w:t>)=f(Q)(</w:t>
      </w:r>
      <w:proofErr w:type="spellStart"/>
      <w:r w:rsidRPr="002252D1">
        <w:rPr>
          <w:rFonts w:cs="Arial"/>
          <w:bCs/>
          <w:szCs w:val="24"/>
        </w:rPr>
        <w:t>m</w:t>
      </w:r>
      <w:r w:rsidR="006842E2" w:rsidRPr="002252D1">
        <w:rPr>
          <w:rFonts w:cs="Arial"/>
          <w:bCs/>
          <w:szCs w:val="24"/>
        </w:rPr>
        <w:t>C</w:t>
      </w:r>
      <w:r w:rsidR="00947291">
        <w:rPr>
          <w:rFonts w:cs="Arial"/>
          <w:bCs/>
          <w:szCs w:val="24"/>
        </w:rPr>
        <w:t>E</w:t>
      </w:r>
      <w:proofErr w:type="spellEnd"/>
      <w:r w:rsidRPr="002252D1">
        <w:rPr>
          <w:rFonts w:cs="Arial"/>
          <w:bCs/>
          <w:szCs w:val="24"/>
        </w:rPr>
        <w:t>)</w:t>
      </w:r>
      <w:r w:rsidR="00123FC3">
        <w:rPr>
          <w:rFonts w:cs="Arial"/>
          <w:bCs/>
          <w:szCs w:val="24"/>
        </w:rPr>
        <w:t xml:space="preserve"> </w:t>
      </w:r>
      <w:r w:rsidRPr="009D1ADD">
        <w:rPr>
          <w:rFonts w:cs="Arial"/>
          <w:szCs w:val="24"/>
        </w:rPr>
        <w:t>ont été préalablement enregistrée</w:t>
      </w:r>
      <w:r w:rsidR="00F13FD6">
        <w:rPr>
          <w:rFonts w:cs="Arial"/>
          <w:szCs w:val="24"/>
        </w:rPr>
        <w:t>s</w:t>
      </w:r>
      <w:r>
        <w:rPr>
          <w:rFonts w:cs="Arial"/>
          <w:szCs w:val="24"/>
        </w:rPr>
        <w:t>.</w:t>
      </w:r>
    </w:p>
    <w:p w14:paraId="0C131BD3" w14:textId="77777777" w:rsidR="00805021" w:rsidRPr="006E5CEE" w:rsidRDefault="00805021" w:rsidP="006E5CEE">
      <w:pPr>
        <w:shd w:val="clear" w:color="auto" w:fill="D9D9D9" w:themeFill="background1" w:themeFillShade="D9"/>
        <w:ind w:left="851" w:hanging="851"/>
        <w:jc w:val="both"/>
        <w:rPr>
          <w:rFonts w:cs="Arial"/>
          <w:szCs w:val="24"/>
        </w:rPr>
      </w:pPr>
      <w:r w:rsidRPr="006E5CEE">
        <w:rPr>
          <w:rFonts w:cs="Arial"/>
          <w:szCs w:val="24"/>
        </w:rPr>
        <w:t>1 : pour la pompe SHURFLO 9325</w:t>
      </w:r>
      <w:r w:rsidR="00B63CCB">
        <w:rPr>
          <w:rFonts w:cs="Arial"/>
          <w:szCs w:val="24"/>
        </w:rPr>
        <w:t xml:space="preserve"> </w:t>
      </w:r>
      <w:r w:rsidRPr="006E5CEE">
        <w:rPr>
          <w:rFonts w:cs="Arial"/>
          <w:szCs w:val="24"/>
        </w:rPr>
        <w:t>aliment</w:t>
      </w:r>
      <w:r w:rsidR="00F13FD6">
        <w:rPr>
          <w:rFonts w:cs="Arial"/>
          <w:szCs w:val="24"/>
        </w:rPr>
        <w:t>ée</w:t>
      </w:r>
      <w:r w:rsidRPr="006E5CEE">
        <w:rPr>
          <w:rFonts w:cs="Arial"/>
          <w:szCs w:val="24"/>
        </w:rPr>
        <w:t xml:space="preserve"> en 24V</w:t>
      </w:r>
    </w:p>
    <w:p w14:paraId="541F2B64" w14:textId="77777777" w:rsidR="00805021" w:rsidRPr="006E5CEE" w:rsidRDefault="00805021" w:rsidP="006E5CEE">
      <w:pPr>
        <w:shd w:val="clear" w:color="auto" w:fill="D9D9D9" w:themeFill="background1" w:themeFillShade="D9"/>
        <w:ind w:left="851" w:hanging="851"/>
        <w:jc w:val="both"/>
        <w:rPr>
          <w:rFonts w:cs="Arial"/>
          <w:szCs w:val="24"/>
        </w:rPr>
      </w:pPr>
      <w:r w:rsidRPr="006E5CEE">
        <w:rPr>
          <w:rFonts w:cs="Arial"/>
          <w:szCs w:val="24"/>
        </w:rPr>
        <w:t>2 :</w:t>
      </w:r>
      <w:r w:rsidR="00811C77">
        <w:rPr>
          <w:rFonts w:cs="Arial"/>
          <w:szCs w:val="24"/>
        </w:rPr>
        <w:t xml:space="preserve"> </w:t>
      </w:r>
      <w:r w:rsidRPr="006E5CEE">
        <w:rPr>
          <w:rFonts w:cs="Arial"/>
          <w:szCs w:val="24"/>
        </w:rPr>
        <w:t>pour la pompe SHURFLO 9325 aliment</w:t>
      </w:r>
      <w:r w:rsidR="00F13FD6">
        <w:rPr>
          <w:rFonts w:cs="Arial"/>
          <w:szCs w:val="24"/>
        </w:rPr>
        <w:t>ée</w:t>
      </w:r>
      <w:r w:rsidRPr="006E5CEE">
        <w:rPr>
          <w:rFonts w:cs="Arial"/>
          <w:szCs w:val="24"/>
        </w:rPr>
        <w:t xml:space="preserve"> en 12V</w:t>
      </w:r>
    </w:p>
    <w:p w14:paraId="4AD08EF1" w14:textId="77777777" w:rsidR="00805021" w:rsidRDefault="00805021" w:rsidP="006E5CEE">
      <w:pPr>
        <w:pStyle w:val="Paragraphedeliste"/>
        <w:shd w:val="clear" w:color="auto" w:fill="D9D9D9" w:themeFill="background1" w:themeFillShade="D9"/>
        <w:ind w:left="1065" w:hanging="1065"/>
        <w:jc w:val="both"/>
        <w:rPr>
          <w:rFonts w:ascii="Arial" w:hAnsi="Arial" w:cs="Arial"/>
          <w:sz w:val="24"/>
          <w:szCs w:val="24"/>
        </w:rPr>
      </w:pPr>
    </w:p>
    <w:p w14:paraId="3E0897CE" w14:textId="77777777" w:rsidR="00805021" w:rsidRDefault="00235708" w:rsidP="006E5CEE">
      <w:pPr>
        <w:pStyle w:val="Surlign"/>
      </w:pPr>
      <w:r>
        <w:rPr>
          <w:noProof/>
          <w:lang w:eastAsia="fr-FR"/>
        </w:rPr>
        <w:pict w14:anchorId="26580287">
          <v:shape id="_x0000_s2060" type="#_x0000_t202" alt="" style="position:absolute;margin-left:393.75pt;margin-top:19.65pt;width:63pt;height:24pt;z-index:251736064;mso-wrap-style:square;mso-wrap-edited:f;mso-width-percent:0;mso-width-percent:0;v-text-anchor:top" stroked="f">
            <v:textbox style="mso-next-textbox:#_x0000_s2060">
              <w:txbxContent>
                <w:p w14:paraId="6BE3A50A" w14:textId="77777777" w:rsidR="00A817D7" w:rsidRDefault="00A817D7" w:rsidP="00E738DA">
                  <w:r>
                    <w:t>Figure. 9</w:t>
                  </w:r>
                </w:p>
              </w:txbxContent>
            </v:textbox>
          </v:shape>
        </w:pict>
      </w:r>
      <w:r w:rsidR="00805021" w:rsidRPr="00A27610">
        <w:rPr>
          <w:b/>
        </w:rPr>
        <w:t>Double cliquer</w:t>
      </w:r>
      <w:r w:rsidR="00805021" w:rsidRPr="00A27610">
        <w:t xml:space="preserve"> sur la pompe</w:t>
      </w:r>
      <w:r w:rsidR="00D9335D">
        <w:t xml:space="preserve"> P1.</w:t>
      </w:r>
      <w:r w:rsidR="00232FF0">
        <w:t xml:space="preserve"> </w:t>
      </w:r>
      <w:r w:rsidR="00D9335D">
        <w:t>(</w:t>
      </w:r>
      <w:r w:rsidR="00300E75">
        <w:t>F</w:t>
      </w:r>
      <w:r w:rsidR="00D9335D">
        <w:t>igure 10)</w:t>
      </w:r>
    </w:p>
    <w:p w14:paraId="6AB49505" w14:textId="77777777" w:rsidR="00805021" w:rsidRDefault="00805021" w:rsidP="006E5CEE">
      <w:pPr>
        <w:pStyle w:val="Paragraphedeliste"/>
        <w:shd w:val="clear" w:color="auto" w:fill="D9D9D9" w:themeFill="background1" w:themeFillShade="D9"/>
        <w:spacing w:before="60" w:after="120"/>
        <w:ind w:left="0" w:firstLine="284"/>
        <w:jc w:val="both"/>
        <w:rPr>
          <w:rFonts w:ascii="Arial" w:hAnsi="Arial" w:cs="Arial"/>
          <w:b/>
          <w:bCs/>
          <w:noProof/>
          <w:sz w:val="24"/>
          <w:szCs w:val="24"/>
        </w:rPr>
      </w:pPr>
      <w:r w:rsidRPr="00487251">
        <w:rPr>
          <w:rFonts w:ascii="Arial" w:hAnsi="Arial" w:cs="Arial"/>
          <w:noProof/>
          <w:sz w:val="24"/>
          <w:szCs w:val="24"/>
        </w:rPr>
        <w:t xml:space="preserve">Dans la rubrique </w:t>
      </w:r>
      <w:r w:rsidRPr="002252D1">
        <w:rPr>
          <w:rFonts w:ascii="Arial" w:hAnsi="Arial" w:cs="Arial"/>
          <w:bCs/>
          <w:noProof/>
          <w:sz w:val="24"/>
          <w:szCs w:val="24"/>
        </w:rPr>
        <w:t xml:space="preserve">Courbe </w:t>
      </w:r>
      <w:r w:rsidR="002252D1" w:rsidRPr="002252D1">
        <w:rPr>
          <w:rFonts w:ascii="Arial" w:hAnsi="Arial" w:cs="Arial"/>
          <w:bCs/>
          <w:noProof/>
          <w:sz w:val="24"/>
          <w:szCs w:val="24"/>
        </w:rPr>
        <w:t>C</w:t>
      </w:r>
      <w:r w:rsidRPr="002252D1">
        <w:rPr>
          <w:rFonts w:ascii="Arial" w:hAnsi="Arial" w:cs="Arial"/>
          <w:bCs/>
          <w:noProof/>
          <w:sz w:val="24"/>
          <w:szCs w:val="24"/>
        </w:rPr>
        <w:t>aractéristiques</w:t>
      </w:r>
      <w:r w:rsidR="00332946">
        <w:rPr>
          <w:rFonts w:ascii="Arial" w:hAnsi="Arial" w:cs="Arial"/>
          <w:bCs/>
          <w:noProof/>
          <w:sz w:val="24"/>
          <w:szCs w:val="24"/>
        </w:rPr>
        <w:t xml:space="preserve"> </w:t>
      </w:r>
      <w:r>
        <w:rPr>
          <w:rFonts w:ascii="Arial" w:hAnsi="Arial" w:cs="Arial"/>
          <w:noProof/>
          <w:sz w:val="24"/>
          <w:szCs w:val="24"/>
        </w:rPr>
        <w:t>noter</w:t>
      </w:r>
      <w:r w:rsidR="00332946">
        <w:rPr>
          <w:rFonts w:ascii="Arial" w:hAnsi="Arial" w:cs="Arial"/>
          <w:noProof/>
          <w:sz w:val="24"/>
          <w:szCs w:val="24"/>
        </w:rPr>
        <w:t xml:space="preserve"> </w:t>
      </w:r>
      <w:r w:rsidRPr="00A028E2">
        <w:rPr>
          <w:rFonts w:ascii="Arial" w:hAnsi="Arial" w:cs="Arial"/>
          <w:bCs/>
          <w:noProof/>
          <w:sz w:val="24"/>
          <w:szCs w:val="24"/>
        </w:rPr>
        <w:t>2</w:t>
      </w:r>
      <w:r w:rsidR="00332946">
        <w:rPr>
          <w:rFonts w:ascii="Arial" w:hAnsi="Arial" w:cs="Arial"/>
          <w:bCs/>
          <w:noProof/>
          <w:sz w:val="24"/>
          <w:szCs w:val="24"/>
        </w:rPr>
        <w:t xml:space="preserve"> </w:t>
      </w:r>
      <w:r w:rsidRPr="00140F0D">
        <w:rPr>
          <w:rFonts w:ascii="Arial" w:hAnsi="Arial" w:cs="Arial"/>
          <w:noProof/>
          <w:sz w:val="24"/>
          <w:szCs w:val="24"/>
        </w:rPr>
        <w:t>puis</w:t>
      </w:r>
      <w:r w:rsidRPr="00487251">
        <w:rPr>
          <w:rFonts w:ascii="Arial" w:hAnsi="Arial" w:cs="Arial"/>
          <w:b/>
          <w:bCs/>
          <w:noProof/>
          <w:sz w:val="24"/>
          <w:szCs w:val="24"/>
        </w:rPr>
        <w:t xml:space="preserve"> valider</w:t>
      </w:r>
      <w:r w:rsidR="00B25E39">
        <w:rPr>
          <w:rFonts w:ascii="Arial" w:hAnsi="Arial" w:cs="Arial"/>
          <w:b/>
          <w:bCs/>
          <w:noProof/>
          <w:sz w:val="24"/>
          <w:szCs w:val="24"/>
        </w:rPr>
        <w:t>.</w:t>
      </w:r>
    </w:p>
    <w:p w14:paraId="2CC5E331" w14:textId="77777777" w:rsidR="00805021" w:rsidRDefault="00805021" w:rsidP="006E5CEE">
      <w:pPr>
        <w:pStyle w:val="Paragraphedeliste"/>
        <w:shd w:val="clear" w:color="auto" w:fill="D9D9D9" w:themeFill="background1" w:themeFillShade="D9"/>
        <w:spacing w:before="60" w:after="120"/>
        <w:ind w:left="0"/>
        <w:jc w:val="both"/>
        <w:rPr>
          <w:rFonts w:ascii="Arial" w:hAnsi="Arial" w:cs="Arial"/>
          <w:noProof/>
          <w:sz w:val="24"/>
          <w:szCs w:val="24"/>
        </w:rPr>
      </w:pPr>
      <w:r>
        <w:rPr>
          <w:rFonts w:ascii="Arial" w:hAnsi="Arial" w:cs="Arial"/>
          <w:b/>
          <w:bCs/>
          <w:noProof/>
          <w:sz w:val="24"/>
          <w:szCs w:val="24"/>
        </w:rPr>
        <w:t xml:space="preserve">Sélectionner </w:t>
      </w:r>
      <w:r w:rsidRPr="006174EE">
        <w:rPr>
          <w:rFonts w:ascii="Arial" w:hAnsi="Arial" w:cs="Arial"/>
          <w:noProof/>
          <w:sz w:val="24"/>
          <w:szCs w:val="24"/>
        </w:rPr>
        <w:t>dans le navigateur</w:t>
      </w:r>
      <w:r>
        <w:rPr>
          <w:rFonts w:ascii="Arial" w:hAnsi="Arial" w:cs="Arial"/>
          <w:noProof/>
          <w:sz w:val="24"/>
          <w:szCs w:val="24"/>
        </w:rPr>
        <w:t xml:space="preserve"> les grandeurs à afficher :</w:t>
      </w:r>
    </w:p>
    <w:p w14:paraId="3EA9AABD" w14:textId="77777777" w:rsidR="00514EB0" w:rsidRDefault="006E5CEE" w:rsidP="00B96D16">
      <w:pPr>
        <w:pStyle w:val="Paragraphedeliste"/>
        <w:numPr>
          <w:ilvl w:val="0"/>
          <w:numId w:val="31"/>
        </w:numPr>
        <w:shd w:val="clear" w:color="auto" w:fill="D9D9D9" w:themeFill="background1" w:themeFillShade="D9"/>
        <w:spacing w:before="60" w:after="120"/>
        <w:ind w:left="426" w:hanging="426"/>
        <w:jc w:val="both"/>
        <w:rPr>
          <w:rFonts w:ascii="Arial" w:hAnsi="Arial" w:cs="Arial"/>
          <w:sz w:val="24"/>
          <w:szCs w:val="24"/>
        </w:rPr>
      </w:pPr>
      <w:r>
        <w:rPr>
          <w:rFonts w:ascii="Arial" w:hAnsi="Arial" w:cs="Arial"/>
          <w:b/>
          <w:bCs/>
          <w:noProof/>
          <w:sz w:val="24"/>
          <w:szCs w:val="24"/>
          <w:lang w:eastAsia="fr-FR"/>
        </w:rPr>
        <w:drawing>
          <wp:anchor distT="0" distB="0" distL="114300" distR="114300" simplePos="0" relativeHeight="251665920" behindDoc="1" locked="0" layoutInCell="1" allowOverlap="1" wp14:anchorId="73CC9E7A" wp14:editId="0BE89D98">
            <wp:simplePos x="0" y="0"/>
            <wp:positionH relativeFrom="column">
              <wp:posOffset>4353560</wp:posOffset>
            </wp:positionH>
            <wp:positionV relativeFrom="paragraph">
              <wp:posOffset>65405</wp:posOffset>
            </wp:positionV>
            <wp:extent cx="2202180" cy="2162175"/>
            <wp:effectExtent l="19050" t="0" r="7620" b="0"/>
            <wp:wrapTight wrapText="bothSides">
              <wp:wrapPolygon edited="0">
                <wp:start x="-187" y="0"/>
                <wp:lineTo x="-187" y="21505"/>
                <wp:lineTo x="21675" y="21505"/>
                <wp:lineTo x="21675" y="0"/>
                <wp:lineTo x="-187" y="0"/>
              </wp:wrapPolygon>
            </wp:wrapTight>
            <wp:docPr id="396755314" name="Image 1" descr="Une image contenant texte, capture d’écran, nombre, Polic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755314" name="Image 1" descr="Une image contenant texte, capture d’écran, nombre, Police&#10;&#10;Le contenu généré par l’IA peut être incorrect."/>
                    <pic:cNvPicPr/>
                  </pic:nvPicPr>
                  <pic:blipFill>
                    <a:blip r:embed="rId27">
                      <a:extLst>
                        <a:ext uri="{28A0092B-C50C-407E-A947-70E740481C1C}">
                          <a14:useLocalDpi xmlns:a14="http://schemas.microsoft.com/office/drawing/2010/main" val="0"/>
                        </a:ext>
                      </a:extLst>
                    </a:blip>
                    <a:stretch>
                      <a:fillRect/>
                    </a:stretch>
                  </pic:blipFill>
                  <pic:spPr>
                    <a:xfrm>
                      <a:off x="0" y="0"/>
                      <a:ext cx="2202180" cy="2162175"/>
                    </a:xfrm>
                    <a:prstGeom prst="rect">
                      <a:avLst/>
                    </a:prstGeom>
                  </pic:spPr>
                </pic:pic>
              </a:graphicData>
            </a:graphic>
          </wp:anchor>
        </w:drawing>
      </w:r>
      <w:r w:rsidR="00805021" w:rsidRPr="006174EE">
        <w:rPr>
          <w:rFonts w:ascii="Arial" w:hAnsi="Arial" w:cs="Arial"/>
          <w:noProof/>
          <w:sz w:val="24"/>
          <w:szCs w:val="24"/>
        </w:rPr>
        <w:t>la pression aux Nœuds</w:t>
      </w:r>
    </w:p>
    <w:p w14:paraId="0E07E9A2" w14:textId="77777777" w:rsidR="00805021" w:rsidRDefault="00805021" w:rsidP="00B96D16">
      <w:pPr>
        <w:pStyle w:val="Paragraphedeliste"/>
        <w:numPr>
          <w:ilvl w:val="0"/>
          <w:numId w:val="31"/>
        </w:numPr>
        <w:shd w:val="clear" w:color="auto" w:fill="D9D9D9" w:themeFill="background1" w:themeFillShade="D9"/>
        <w:spacing w:before="60" w:after="120"/>
        <w:ind w:left="426" w:hanging="426"/>
        <w:jc w:val="both"/>
        <w:rPr>
          <w:rFonts w:ascii="Arial" w:hAnsi="Arial" w:cs="Arial"/>
          <w:sz w:val="24"/>
          <w:szCs w:val="24"/>
        </w:rPr>
      </w:pPr>
      <w:r w:rsidRPr="006174EE">
        <w:rPr>
          <w:rFonts w:ascii="Arial" w:hAnsi="Arial" w:cs="Arial"/>
          <w:noProof/>
          <w:sz w:val="24"/>
          <w:szCs w:val="24"/>
        </w:rPr>
        <w:t>le débit dans les tuyaux</w:t>
      </w:r>
    </w:p>
    <w:p w14:paraId="609A9E94" w14:textId="77777777" w:rsidR="00805021" w:rsidRDefault="00805021" w:rsidP="006E5CEE">
      <w:pPr>
        <w:pStyle w:val="Paragraphedeliste"/>
        <w:shd w:val="clear" w:color="auto" w:fill="D9D9D9" w:themeFill="background1" w:themeFillShade="D9"/>
        <w:spacing w:before="60" w:after="120"/>
        <w:ind w:left="0"/>
        <w:jc w:val="both"/>
        <w:rPr>
          <w:rFonts w:ascii="Arial" w:hAnsi="Arial" w:cs="Arial"/>
          <w:sz w:val="24"/>
          <w:szCs w:val="24"/>
        </w:rPr>
      </w:pPr>
      <w:r w:rsidRPr="00322D46">
        <w:rPr>
          <w:rFonts w:ascii="Arial" w:hAnsi="Arial" w:cs="Arial"/>
          <w:b/>
          <w:bCs/>
          <w:sz w:val="24"/>
          <w:szCs w:val="24"/>
        </w:rPr>
        <w:t xml:space="preserve">Procéder </w:t>
      </w:r>
      <w:r>
        <w:rPr>
          <w:rFonts w:ascii="Arial" w:hAnsi="Arial" w:cs="Arial"/>
          <w:sz w:val="24"/>
          <w:szCs w:val="24"/>
        </w:rPr>
        <w:t>à la simulation</w:t>
      </w:r>
      <w:r>
        <w:rPr>
          <w:noProof/>
          <w:lang w:eastAsia="fr-FR"/>
        </w:rPr>
        <w:drawing>
          <wp:inline distT="0" distB="0" distL="0" distR="0" wp14:anchorId="75F279A7" wp14:editId="7231E6AA">
            <wp:extent cx="304800" cy="247650"/>
            <wp:effectExtent l="0" t="0" r="0" b="0"/>
            <wp:docPr id="12446207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26105" name=""/>
                    <pic:cNvPicPr/>
                  </pic:nvPicPr>
                  <pic:blipFill>
                    <a:blip r:embed="rId24"/>
                    <a:stretch>
                      <a:fillRect/>
                    </a:stretch>
                  </pic:blipFill>
                  <pic:spPr>
                    <a:xfrm>
                      <a:off x="0" y="0"/>
                      <a:ext cx="304800" cy="247650"/>
                    </a:xfrm>
                    <a:prstGeom prst="rect">
                      <a:avLst/>
                    </a:prstGeom>
                  </pic:spPr>
                </pic:pic>
              </a:graphicData>
            </a:graphic>
          </wp:inline>
        </w:drawing>
      </w:r>
    </w:p>
    <w:p w14:paraId="26C26C7C" w14:textId="77777777" w:rsidR="00805021" w:rsidRPr="00A43B24" w:rsidRDefault="00805021" w:rsidP="006E5CEE">
      <w:pPr>
        <w:pStyle w:val="Paragraphedeliste"/>
        <w:shd w:val="clear" w:color="auto" w:fill="D9D9D9" w:themeFill="background1" w:themeFillShade="D9"/>
        <w:spacing w:before="60" w:after="120"/>
        <w:ind w:left="0"/>
        <w:jc w:val="both"/>
        <w:rPr>
          <w:rFonts w:ascii="Arial" w:hAnsi="Arial" w:cs="Arial"/>
          <w:sz w:val="24"/>
          <w:szCs w:val="24"/>
        </w:rPr>
      </w:pPr>
      <w:r>
        <w:rPr>
          <w:rFonts w:ascii="Arial" w:hAnsi="Arial" w:cs="Arial"/>
          <w:b/>
          <w:bCs/>
          <w:sz w:val="24"/>
          <w:szCs w:val="24"/>
        </w:rPr>
        <w:t xml:space="preserve">Déplacer </w:t>
      </w:r>
      <w:r w:rsidRPr="00A43B24">
        <w:rPr>
          <w:rFonts w:ascii="Arial" w:hAnsi="Arial" w:cs="Arial"/>
          <w:sz w:val="24"/>
          <w:szCs w:val="24"/>
        </w:rPr>
        <w:t xml:space="preserve">éventuellement </w:t>
      </w:r>
      <w:r>
        <w:rPr>
          <w:rFonts w:ascii="Arial" w:hAnsi="Arial" w:cs="Arial"/>
          <w:sz w:val="24"/>
          <w:szCs w:val="24"/>
        </w:rPr>
        <w:t>la fenêtre « </w:t>
      </w:r>
      <w:r w:rsidRPr="00A028E2">
        <w:rPr>
          <w:rFonts w:ascii="Arial" w:hAnsi="Arial" w:cs="Arial"/>
          <w:bCs/>
          <w:sz w:val="24"/>
          <w:szCs w:val="24"/>
        </w:rPr>
        <w:t>rapport d’état</w:t>
      </w:r>
      <w:proofErr w:type="gramStart"/>
      <w:r>
        <w:rPr>
          <w:rFonts w:ascii="Arial" w:hAnsi="Arial" w:cs="Arial"/>
          <w:b/>
          <w:bCs/>
          <w:sz w:val="24"/>
          <w:szCs w:val="24"/>
        </w:rPr>
        <w:t> »</w:t>
      </w:r>
      <w:r w:rsidRPr="00A43B24">
        <w:rPr>
          <w:rFonts w:ascii="Arial" w:hAnsi="Arial" w:cs="Arial"/>
          <w:sz w:val="24"/>
          <w:szCs w:val="24"/>
        </w:rPr>
        <w:t>avec</w:t>
      </w:r>
      <w:proofErr w:type="gramEnd"/>
      <w:r w:rsidRPr="00A43B24">
        <w:rPr>
          <w:rFonts w:ascii="Arial" w:hAnsi="Arial" w:cs="Arial"/>
          <w:sz w:val="24"/>
          <w:szCs w:val="24"/>
        </w:rPr>
        <w:t xml:space="preserve"> la souris pour avoir une visibilité sur l</w:t>
      </w:r>
      <w:r>
        <w:rPr>
          <w:rFonts w:ascii="Arial" w:hAnsi="Arial" w:cs="Arial"/>
          <w:sz w:val="24"/>
          <w:szCs w:val="24"/>
        </w:rPr>
        <w:t>es résultats.</w:t>
      </w:r>
    </w:p>
    <w:p w14:paraId="0BC886ED" w14:textId="77777777" w:rsidR="00805021" w:rsidRDefault="00805021" w:rsidP="006E5CEE">
      <w:pPr>
        <w:pStyle w:val="Paragraphedeliste"/>
        <w:shd w:val="clear" w:color="auto" w:fill="D9D9D9" w:themeFill="background1" w:themeFillShade="D9"/>
        <w:spacing w:before="60" w:after="120"/>
        <w:ind w:left="0"/>
        <w:jc w:val="both"/>
        <w:rPr>
          <w:rFonts w:ascii="Arial" w:hAnsi="Arial" w:cs="Arial"/>
          <w:sz w:val="24"/>
          <w:szCs w:val="24"/>
        </w:rPr>
      </w:pPr>
    </w:p>
    <w:p w14:paraId="26ECD637" w14:textId="77777777" w:rsidR="006E5CEE" w:rsidRDefault="00805021" w:rsidP="006E5CEE">
      <w:pPr>
        <w:pStyle w:val="Paragraphedeliste"/>
        <w:shd w:val="clear" w:color="auto" w:fill="D9D9D9" w:themeFill="background1" w:themeFillShade="D9"/>
        <w:spacing w:before="60" w:after="120"/>
        <w:ind w:left="0"/>
        <w:jc w:val="both"/>
        <w:rPr>
          <w:rFonts w:ascii="Arial" w:hAnsi="Arial" w:cs="Arial"/>
          <w:bCs/>
          <w:noProof/>
          <w:sz w:val="24"/>
          <w:szCs w:val="24"/>
        </w:rPr>
      </w:pPr>
      <w:r>
        <w:rPr>
          <w:rFonts w:ascii="Arial" w:hAnsi="Arial" w:cs="Arial"/>
          <w:sz w:val="24"/>
          <w:szCs w:val="24"/>
        </w:rPr>
        <w:t>Reprendre la même démarche pour cette nouvelle</w:t>
      </w:r>
      <w:r w:rsidR="00F1346A">
        <w:rPr>
          <w:rFonts w:ascii="Arial" w:hAnsi="Arial" w:cs="Arial"/>
          <w:sz w:val="24"/>
          <w:szCs w:val="24"/>
        </w:rPr>
        <w:t xml:space="preserve"> </w:t>
      </w:r>
      <w:r w:rsidRPr="00A028E2">
        <w:rPr>
          <w:rFonts w:ascii="Arial" w:hAnsi="Arial" w:cs="Arial"/>
          <w:bCs/>
          <w:noProof/>
          <w:sz w:val="24"/>
          <w:szCs w:val="24"/>
        </w:rPr>
        <w:t>Courbe</w:t>
      </w:r>
      <w:r w:rsidR="006E5CEE">
        <w:rPr>
          <w:rFonts w:ascii="Arial" w:hAnsi="Arial" w:cs="Arial"/>
          <w:bCs/>
          <w:noProof/>
          <w:sz w:val="24"/>
          <w:szCs w:val="24"/>
        </w:rPr>
        <w:t>.</w:t>
      </w:r>
    </w:p>
    <w:p w14:paraId="66E2C495" w14:textId="77777777" w:rsidR="00805021" w:rsidRDefault="00A028E2" w:rsidP="006E5CEE">
      <w:pPr>
        <w:pStyle w:val="Paragraphedeliste"/>
        <w:shd w:val="clear" w:color="auto" w:fill="D9D9D9" w:themeFill="background1" w:themeFillShade="D9"/>
        <w:spacing w:before="60" w:after="120"/>
        <w:ind w:left="0"/>
        <w:jc w:val="both"/>
        <w:rPr>
          <w:rFonts w:ascii="Arial" w:hAnsi="Arial" w:cs="Arial"/>
          <w:sz w:val="24"/>
          <w:szCs w:val="24"/>
        </w:rPr>
      </w:pPr>
      <w:r w:rsidRPr="00A028E2">
        <w:rPr>
          <w:rFonts w:ascii="Arial" w:hAnsi="Arial" w:cs="Arial"/>
          <w:bCs/>
          <w:noProof/>
          <w:sz w:val="24"/>
          <w:szCs w:val="24"/>
        </w:rPr>
        <w:t>C</w:t>
      </w:r>
      <w:r w:rsidR="00805021" w:rsidRPr="00A028E2">
        <w:rPr>
          <w:rFonts w:ascii="Arial" w:hAnsi="Arial" w:cs="Arial"/>
          <w:bCs/>
          <w:noProof/>
          <w:sz w:val="24"/>
          <w:szCs w:val="24"/>
        </w:rPr>
        <w:t>aractéristiques</w:t>
      </w:r>
      <w:r w:rsidR="00327A38">
        <w:rPr>
          <w:rFonts w:ascii="Arial" w:hAnsi="Arial" w:cs="Arial"/>
          <w:bCs/>
          <w:noProof/>
          <w:sz w:val="24"/>
          <w:szCs w:val="24"/>
        </w:rPr>
        <w:t> :</w:t>
      </w:r>
      <w:r w:rsidR="00805021">
        <w:rPr>
          <w:rFonts w:ascii="Arial" w:hAnsi="Arial" w:cs="Arial"/>
          <w:noProof/>
          <w:sz w:val="24"/>
          <w:szCs w:val="24"/>
        </w:rPr>
        <w:t>noter</w:t>
      </w:r>
      <w:r w:rsidR="00805021" w:rsidRPr="00A028E2">
        <w:rPr>
          <w:rFonts w:ascii="Arial" w:hAnsi="Arial" w:cs="Arial"/>
          <w:bCs/>
          <w:noProof/>
          <w:sz w:val="24"/>
          <w:szCs w:val="24"/>
        </w:rPr>
        <w:t xml:space="preserve">1puis </w:t>
      </w:r>
      <w:r w:rsidR="00805021" w:rsidRPr="00487251">
        <w:rPr>
          <w:rFonts w:ascii="Arial" w:hAnsi="Arial" w:cs="Arial"/>
          <w:b/>
          <w:bCs/>
          <w:noProof/>
          <w:sz w:val="24"/>
          <w:szCs w:val="24"/>
        </w:rPr>
        <w:t>valider</w:t>
      </w:r>
      <w:r w:rsidR="00805021">
        <w:rPr>
          <w:rFonts w:ascii="Arial" w:hAnsi="Arial" w:cs="Arial"/>
          <w:sz w:val="24"/>
          <w:szCs w:val="24"/>
        </w:rPr>
        <w:t>.</w:t>
      </w:r>
    </w:p>
    <w:p w14:paraId="249C88B5" w14:textId="77777777" w:rsidR="00805021" w:rsidRDefault="00805021" w:rsidP="006E5CEE">
      <w:pPr>
        <w:pStyle w:val="Paragraphedeliste"/>
        <w:shd w:val="clear" w:color="auto" w:fill="D9D9D9" w:themeFill="background1" w:themeFillShade="D9"/>
        <w:spacing w:before="60" w:after="120"/>
        <w:ind w:left="0"/>
        <w:jc w:val="both"/>
        <w:rPr>
          <w:rFonts w:ascii="Arial" w:hAnsi="Arial" w:cs="Arial"/>
          <w:sz w:val="24"/>
          <w:szCs w:val="24"/>
        </w:rPr>
      </w:pPr>
    </w:p>
    <w:p w14:paraId="243555E8" w14:textId="77777777" w:rsidR="00805021" w:rsidRDefault="00805021" w:rsidP="006E5CEE">
      <w:pPr>
        <w:pStyle w:val="Paragraphedeliste"/>
        <w:shd w:val="clear" w:color="auto" w:fill="D9D9D9" w:themeFill="background1" w:themeFillShade="D9"/>
        <w:spacing w:before="60" w:after="120"/>
        <w:ind w:left="0"/>
        <w:jc w:val="both"/>
        <w:rPr>
          <w:rFonts w:ascii="Arial" w:hAnsi="Arial" w:cs="Arial"/>
          <w:sz w:val="24"/>
          <w:szCs w:val="24"/>
        </w:rPr>
      </w:pPr>
      <w:r w:rsidRPr="00322D46">
        <w:rPr>
          <w:rFonts w:ascii="Arial" w:hAnsi="Arial" w:cs="Arial"/>
          <w:b/>
          <w:bCs/>
          <w:sz w:val="24"/>
          <w:szCs w:val="24"/>
        </w:rPr>
        <w:t xml:space="preserve">Procéder </w:t>
      </w:r>
      <w:r>
        <w:rPr>
          <w:rFonts w:ascii="Arial" w:hAnsi="Arial" w:cs="Arial"/>
          <w:sz w:val="24"/>
          <w:szCs w:val="24"/>
        </w:rPr>
        <w:t xml:space="preserve">à la simulation </w:t>
      </w:r>
      <w:r>
        <w:rPr>
          <w:noProof/>
          <w:lang w:eastAsia="fr-FR"/>
        </w:rPr>
        <w:drawing>
          <wp:inline distT="0" distB="0" distL="0" distR="0" wp14:anchorId="7F6AF047" wp14:editId="4490E2FB">
            <wp:extent cx="304800" cy="247650"/>
            <wp:effectExtent l="0" t="0" r="0" b="0"/>
            <wp:docPr id="126304542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826105" name=""/>
                    <pic:cNvPicPr/>
                  </pic:nvPicPr>
                  <pic:blipFill>
                    <a:blip r:embed="rId24"/>
                    <a:stretch>
                      <a:fillRect/>
                    </a:stretch>
                  </pic:blipFill>
                  <pic:spPr>
                    <a:xfrm>
                      <a:off x="0" y="0"/>
                      <a:ext cx="304800" cy="247650"/>
                    </a:xfrm>
                    <a:prstGeom prst="rect">
                      <a:avLst/>
                    </a:prstGeom>
                  </pic:spPr>
                </pic:pic>
              </a:graphicData>
            </a:graphic>
          </wp:inline>
        </w:drawing>
      </w:r>
    </w:p>
    <w:p w14:paraId="2D2D6A11" w14:textId="77777777" w:rsidR="00805021" w:rsidRDefault="00235708" w:rsidP="006E5CEE">
      <w:pPr>
        <w:pStyle w:val="Paragraphedeliste"/>
        <w:shd w:val="clear" w:color="auto" w:fill="D9D9D9" w:themeFill="background1" w:themeFillShade="D9"/>
        <w:spacing w:before="60" w:after="120"/>
        <w:ind w:left="0"/>
        <w:rPr>
          <w:rFonts w:ascii="Arial" w:hAnsi="Arial" w:cs="Arial"/>
          <w:sz w:val="24"/>
          <w:szCs w:val="24"/>
        </w:rPr>
      </w:pPr>
      <w:r>
        <w:rPr>
          <w:noProof/>
          <w:lang w:eastAsia="fr-FR"/>
        </w:rPr>
        <w:pict w14:anchorId="6B0F8749">
          <v:shape id="_x0000_s2059" type="#_x0000_t202" alt="" style="position:absolute;margin-left:389.95pt;margin-top:9.55pt;width:70.5pt;height:20.5pt;z-index:251737088;mso-wrap-style:square;mso-wrap-edited:f;mso-width-percent:0;mso-height-percent:0;mso-width-percent:0;mso-height-percent:0;v-text-anchor:top" stroked="f">
            <v:textbox style="mso-next-textbox:#_x0000_s2059">
              <w:txbxContent>
                <w:p w14:paraId="77A7B5C2" w14:textId="77777777" w:rsidR="00A817D7" w:rsidRDefault="00A817D7" w:rsidP="00E738DA">
                  <w:r>
                    <w:t>Figure. 10</w:t>
                  </w:r>
                </w:p>
              </w:txbxContent>
            </v:textbox>
          </v:shape>
        </w:pict>
      </w:r>
    </w:p>
    <w:p w14:paraId="424ADE46" w14:textId="77777777" w:rsidR="006E5CEE" w:rsidRDefault="006E5CEE" w:rsidP="006E5CEE">
      <w:pPr>
        <w:pStyle w:val="Paragraphedeliste"/>
        <w:shd w:val="clear" w:color="auto" w:fill="D9D9D9" w:themeFill="background1" w:themeFillShade="D9"/>
        <w:spacing w:before="60" w:after="120"/>
        <w:ind w:left="0"/>
        <w:rPr>
          <w:rFonts w:ascii="Arial" w:hAnsi="Arial" w:cs="Arial"/>
          <w:sz w:val="24"/>
          <w:szCs w:val="24"/>
        </w:rPr>
      </w:pPr>
    </w:p>
    <w:p w14:paraId="4D3E03F0" w14:textId="77777777" w:rsidR="006E5CEE" w:rsidRDefault="006E5CEE" w:rsidP="006E5CEE">
      <w:pPr>
        <w:pStyle w:val="Paragraphedeliste"/>
        <w:shd w:val="clear" w:color="auto" w:fill="D9D9D9" w:themeFill="background1" w:themeFillShade="D9"/>
        <w:spacing w:before="60" w:after="120"/>
        <w:ind w:left="0"/>
        <w:rPr>
          <w:rFonts w:ascii="Arial" w:hAnsi="Arial" w:cs="Arial"/>
          <w:sz w:val="24"/>
          <w:szCs w:val="24"/>
        </w:rPr>
      </w:pPr>
    </w:p>
    <w:p w14:paraId="5F29E63A" w14:textId="77777777" w:rsidR="006E5CEE" w:rsidRPr="00A27610" w:rsidRDefault="006E5CEE" w:rsidP="006E5CEE">
      <w:pPr>
        <w:pStyle w:val="Paragraphedeliste"/>
        <w:shd w:val="clear" w:color="auto" w:fill="D9D9D9" w:themeFill="background1" w:themeFillShade="D9"/>
        <w:spacing w:before="60" w:after="120"/>
        <w:ind w:left="0"/>
        <w:rPr>
          <w:rFonts w:ascii="Arial" w:hAnsi="Arial" w:cs="Arial"/>
          <w:sz w:val="24"/>
          <w:szCs w:val="24"/>
        </w:rPr>
      </w:pPr>
    </w:p>
    <w:p w14:paraId="65722951" w14:textId="77777777" w:rsidR="00007E58" w:rsidRDefault="00007E58">
      <w:pPr>
        <w:spacing w:after="160" w:line="259" w:lineRule="auto"/>
        <w:rPr>
          <w:rFonts w:eastAsiaTheme="minorHAnsi" w:cs="Arial"/>
          <w:b/>
          <w:bCs/>
          <w:noProof/>
          <w:kern w:val="2"/>
          <w:szCs w:val="24"/>
        </w:rPr>
      </w:pPr>
      <w:r>
        <w:br w:type="page"/>
      </w:r>
    </w:p>
    <w:p w14:paraId="67A7F7FE" w14:textId="77777777" w:rsidR="004207CB" w:rsidRDefault="004207CB" w:rsidP="00452167">
      <w:pPr>
        <w:pStyle w:val="Sous-titre"/>
        <w:spacing w:after="0"/>
        <w:ind w:left="714" w:hanging="357"/>
      </w:pPr>
      <w:r>
        <w:lastRenderedPageBreak/>
        <w:t>Conception</w:t>
      </w:r>
    </w:p>
    <w:p w14:paraId="31E1B6DF" w14:textId="77777777" w:rsidR="004207CB" w:rsidRDefault="004207CB" w:rsidP="00D145BD">
      <w:pPr>
        <w:spacing w:after="0"/>
        <w:jc w:val="both"/>
      </w:pPr>
      <w:r>
        <w:t>Rappel :</w:t>
      </w:r>
    </w:p>
    <w:p w14:paraId="3B315C8F" w14:textId="77777777" w:rsidR="004207CB" w:rsidRPr="00452167" w:rsidRDefault="004207CB" w:rsidP="00D145BD">
      <w:pPr>
        <w:spacing w:after="0"/>
        <w:jc w:val="both"/>
        <w:rPr>
          <w:sz w:val="22"/>
        </w:rPr>
      </w:pPr>
      <w:r w:rsidRPr="00452167">
        <w:rPr>
          <w:sz w:val="22"/>
        </w:rPr>
        <w:t>L’énergie électrique, en kilowattheure (kWh), est déterminée par la relation :</w:t>
      </w:r>
    </w:p>
    <w:p w14:paraId="6FB8A1BA" w14:textId="77777777" w:rsidR="004207CB" w:rsidRPr="00452167" w:rsidRDefault="004207CB" w:rsidP="00D145BD">
      <w:pPr>
        <w:spacing w:before="60" w:after="0"/>
        <w:ind w:left="3540" w:firstLine="709"/>
        <w:jc w:val="both"/>
        <w:rPr>
          <w:sz w:val="18"/>
          <w:szCs w:val="18"/>
        </w:rPr>
      </w:pPr>
      <w:proofErr w:type="gramStart"/>
      <w:r w:rsidRPr="00452167">
        <w:rPr>
          <w:sz w:val="18"/>
          <w:szCs w:val="18"/>
        </w:rPr>
        <w:t>W:</w:t>
      </w:r>
      <w:proofErr w:type="gramEnd"/>
      <w:r w:rsidRPr="00452167">
        <w:rPr>
          <w:sz w:val="18"/>
          <w:szCs w:val="18"/>
        </w:rPr>
        <w:t xml:space="preserve"> Énergie électrique en kilowattheures (</w:t>
      </w:r>
      <w:r w:rsidR="00F428E4" w:rsidRPr="00452167">
        <w:rPr>
          <w:sz w:val="18"/>
          <w:szCs w:val="18"/>
        </w:rPr>
        <w:t>k</w:t>
      </w:r>
      <w:r w:rsidRPr="00452167">
        <w:rPr>
          <w:sz w:val="18"/>
          <w:szCs w:val="18"/>
        </w:rPr>
        <w:t xml:space="preserve">Wh) </w:t>
      </w:r>
    </w:p>
    <w:p w14:paraId="19215D3A" w14:textId="77777777" w:rsidR="004207CB" w:rsidRPr="00452167" w:rsidRDefault="004207CB" w:rsidP="00D145BD">
      <w:pPr>
        <w:spacing w:before="60" w:after="0"/>
        <w:ind w:firstLine="709"/>
        <w:jc w:val="both"/>
        <w:rPr>
          <w:sz w:val="22"/>
        </w:rPr>
      </w:pPr>
      <w:r w:rsidRPr="00452167">
        <w:rPr>
          <w:b/>
          <w:i/>
          <w:iCs/>
          <w:sz w:val="22"/>
        </w:rPr>
        <w:t>W = P</w:t>
      </w:r>
      <w:r w:rsidR="007F0B4A" w:rsidRPr="00452167">
        <w:rPr>
          <w:rFonts w:cs="Arial"/>
          <w:b/>
          <w:sz w:val="22"/>
        </w:rPr>
        <w:t>×</w:t>
      </w:r>
      <w:r w:rsidRPr="00452167">
        <w:rPr>
          <w:b/>
          <w:i/>
          <w:iCs/>
          <w:sz w:val="22"/>
        </w:rPr>
        <w:t xml:space="preserve"> t</w:t>
      </w:r>
      <w:r w:rsidRPr="00452167">
        <w:rPr>
          <w:b/>
          <w:sz w:val="22"/>
        </w:rPr>
        <w:tab/>
      </w:r>
      <w:r w:rsidRPr="00452167">
        <w:rPr>
          <w:sz w:val="22"/>
        </w:rPr>
        <w:tab/>
      </w:r>
      <w:r w:rsidRPr="00452167">
        <w:rPr>
          <w:sz w:val="22"/>
        </w:rPr>
        <w:tab/>
      </w:r>
      <w:r w:rsidRPr="00452167">
        <w:rPr>
          <w:sz w:val="22"/>
        </w:rPr>
        <w:tab/>
      </w:r>
      <w:r w:rsidRPr="00452167">
        <w:rPr>
          <w:sz w:val="18"/>
          <w:szCs w:val="18"/>
        </w:rPr>
        <w:t>P : Puissance en kilowatts (</w:t>
      </w:r>
      <w:r w:rsidR="00F428E4" w:rsidRPr="00452167">
        <w:rPr>
          <w:sz w:val="18"/>
          <w:szCs w:val="18"/>
        </w:rPr>
        <w:t>k</w:t>
      </w:r>
      <w:r w:rsidRPr="00452167">
        <w:rPr>
          <w:sz w:val="18"/>
          <w:szCs w:val="18"/>
        </w:rPr>
        <w:t>W)</w:t>
      </w:r>
    </w:p>
    <w:p w14:paraId="300228E7" w14:textId="77777777" w:rsidR="004207CB" w:rsidRPr="00452167" w:rsidRDefault="003D298D" w:rsidP="00D145BD">
      <w:pPr>
        <w:spacing w:before="60" w:after="0"/>
        <w:ind w:left="3540" w:firstLine="709"/>
        <w:jc w:val="both"/>
        <w:rPr>
          <w:sz w:val="18"/>
          <w:szCs w:val="18"/>
        </w:rPr>
      </w:pPr>
      <w:r>
        <w:rPr>
          <w:noProof/>
          <w:sz w:val="18"/>
          <w:szCs w:val="18"/>
          <w:lang w:eastAsia="fr-FR"/>
        </w:rPr>
        <w:drawing>
          <wp:anchor distT="0" distB="0" distL="114300" distR="114300" simplePos="0" relativeHeight="251728896" behindDoc="0" locked="0" layoutInCell="1" allowOverlap="1" wp14:anchorId="6554DD17" wp14:editId="64B2D64F">
            <wp:simplePos x="0" y="0"/>
            <wp:positionH relativeFrom="column">
              <wp:posOffset>5017135</wp:posOffset>
            </wp:positionH>
            <wp:positionV relativeFrom="paragraph">
              <wp:posOffset>129540</wp:posOffset>
            </wp:positionV>
            <wp:extent cx="730250" cy="1695450"/>
            <wp:effectExtent l="19050" t="0" r="0" b="0"/>
            <wp:wrapNone/>
            <wp:docPr id="2" name="Image 2" descr="C:\Users\LYCEE J ZOBEL\Desktop\pompe-solaire-immergee-shurflo-9325-083-101-24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YCEE J ZOBEL\Desktop\pompe-solaire-immergee-shurflo-9325-083-101-24v.jp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5193" t="12576" r="32758" b="13184"/>
                    <a:stretch/>
                  </pic:blipFill>
                  <pic:spPr bwMode="auto">
                    <a:xfrm>
                      <a:off x="0" y="0"/>
                      <a:ext cx="730250" cy="1695450"/>
                    </a:xfrm>
                    <a:prstGeom prst="rect">
                      <a:avLst/>
                    </a:prstGeom>
                    <a:noFill/>
                    <a:ln>
                      <a:noFill/>
                    </a:ln>
                    <a:extLst>
                      <a:ext uri="{53640926-AAD7-44D8-BBD7-CCE9431645EC}">
                        <a14:shadowObscured xmlns:a14="http://schemas.microsoft.com/office/drawing/2010/main"/>
                      </a:ext>
                    </a:extLst>
                  </pic:spPr>
                </pic:pic>
              </a:graphicData>
            </a:graphic>
          </wp:anchor>
        </w:drawing>
      </w:r>
      <w:proofErr w:type="gramStart"/>
      <w:r w:rsidR="004207CB" w:rsidRPr="00452167">
        <w:rPr>
          <w:sz w:val="18"/>
          <w:szCs w:val="18"/>
        </w:rPr>
        <w:t>t</w:t>
      </w:r>
      <w:proofErr w:type="gramEnd"/>
      <w:r w:rsidR="004207CB" w:rsidRPr="00452167">
        <w:rPr>
          <w:sz w:val="18"/>
          <w:szCs w:val="18"/>
        </w:rPr>
        <w:t xml:space="preserve"> : temps en heures (h)</w:t>
      </w:r>
    </w:p>
    <w:p w14:paraId="5DE7ED8C" w14:textId="77777777" w:rsidR="004207CB" w:rsidRPr="00003428" w:rsidRDefault="004207CB" w:rsidP="004207CB">
      <w:pPr>
        <w:rPr>
          <w:b/>
          <w:u w:val="single"/>
        </w:rPr>
      </w:pPr>
      <w:r w:rsidRPr="00003428">
        <w:rPr>
          <w:b/>
          <w:u w:val="single"/>
        </w:rPr>
        <w:t xml:space="preserve">Caractéristiques de </w:t>
      </w:r>
      <w:r w:rsidR="005E7238" w:rsidRPr="00003428">
        <w:rPr>
          <w:b/>
          <w:u w:val="single"/>
        </w:rPr>
        <w:t xml:space="preserve">la </w:t>
      </w:r>
      <w:r w:rsidRPr="00003428">
        <w:rPr>
          <w:b/>
          <w:u w:val="single"/>
        </w:rPr>
        <w:t>pompe :</w:t>
      </w:r>
    </w:p>
    <w:p w14:paraId="25910694" w14:textId="77777777" w:rsidR="00007E58" w:rsidRDefault="00235708" w:rsidP="003D298D">
      <w:pPr>
        <w:spacing w:after="120"/>
        <w:rPr>
          <w:b/>
        </w:rPr>
      </w:pPr>
      <w:r>
        <w:rPr>
          <w:b/>
          <w:noProof/>
          <w:lang w:eastAsia="fr-FR"/>
        </w:rPr>
        <w:pict w14:anchorId="33BC90C6">
          <v:shape id="_x0000_s2058" type="#_x0000_t202" alt="" style="position:absolute;margin-left:361.05pt;margin-top:97.45pt;width:70.5pt;height:20.5pt;z-index:251738112;mso-wrap-style:square;mso-wrap-edited:f;mso-width-percent:0;mso-height-percent:0;mso-width-percent:0;mso-height-percent:0;v-text-anchor:top" stroked="f">
            <v:textbox style="mso-next-textbox:#_x0000_s2058">
              <w:txbxContent>
                <w:p w14:paraId="076F2045" w14:textId="77777777" w:rsidR="00A817D7" w:rsidRDefault="00A817D7" w:rsidP="002874CC">
                  <w:r>
                    <w:t>Figure. 11</w:t>
                  </w:r>
                </w:p>
              </w:txbxContent>
            </v:textbox>
          </v:shape>
        </w:pict>
      </w:r>
      <w:r w:rsidR="001E3395">
        <w:rPr>
          <w:b/>
          <w:noProof/>
          <w:lang w:eastAsia="fr-FR"/>
        </w:rPr>
        <w:drawing>
          <wp:inline distT="0" distB="0" distL="0" distR="0" wp14:anchorId="1FF698BD" wp14:editId="524E4E05">
            <wp:extent cx="3745230" cy="1639257"/>
            <wp:effectExtent l="19050" t="0" r="7620" b="0"/>
            <wp:docPr id="10" name="Image 9" descr="caractéristiques pom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actéristiques pompe.JPG"/>
                    <pic:cNvPicPr/>
                  </pic:nvPicPr>
                  <pic:blipFill>
                    <a:blip r:embed="rId29"/>
                    <a:srcRect l="3411" t="16348"/>
                    <a:stretch>
                      <a:fillRect/>
                    </a:stretch>
                  </pic:blipFill>
                  <pic:spPr>
                    <a:xfrm>
                      <a:off x="0" y="0"/>
                      <a:ext cx="3744704" cy="1639027"/>
                    </a:xfrm>
                    <a:prstGeom prst="rect">
                      <a:avLst/>
                    </a:prstGeom>
                  </pic:spPr>
                </pic:pic>
              </a:graphicData>
            </a:graphic>
          </wp:inline>
        </w:drawing>
      </w:r>
    </w:p>
    <w:p w14:paraId="47B612C3" w14:textId="77777777" w:rsidR="000A2EB5" w:rsidRPr="00474488" w:rsidRDefault="00452167" w:rsidP="004207CB">
      <w:pPr>
        <w:rPr>
          <w:i/>
        </w:rPr>
      </w:pPr>
      <w:r w:rsidRPr="00474488">
        <w:rPr>
          <w:i/>
          <w:u w:val="single"/>
        </w:rPr>
        <w:t>Tableau 3 :</w:t>
      </w:r>
      <w:r w:rsidR="00474488">
        <w:rPr>
          <w:i/>
        </w:rPr>
        <w:t xml:space="preserve"> </w:t>
      </w:r>
      <w:r w:rsidR="004207CB" w:rsidRPr="00474488">
        <w:rPr>
          <w:i/>
        </w:rPr>
        <w:t>Données d’ensoleillement quotidiennes du site :</w:t>
      </w:r>
    </w:p>
    <w:p w14:paraId="2EFAA91E" w14:textId="77777777" w:rsidR="004207CB" w:rsidRPr="00474488" w:rsidRDefault="000A2EB5" w:rsidP="00A817D7">
      <w:pPr>
        <w:ind w:firstLine="709"/>
        <w:jc w:val="both"/>
        <w:rPr>
          <w:i/>
          <w:sz w:val="20"/>
          <w:szCs w:val="20"/>
        </w:rPr>
      </w:pPr>
      <w:r w:rsidRPr="00474488">
        <w:rPr>
          <w:i/>
          <w:sz w:val="20"/>
          <w:szCs w:val="20"/>
          <w:u w:val="single"/>
        </w:rPr>
        <w:t>R</w:t>
      </w:r>
      <w:r w:rsidR="004207CB" w:rsidRPr="00474488">
        <w:rPr>
          <w:i/>
          <w:sz w:val="20"/>
          <w:szCs w:val="20"/>
          <w:u w:val="single"/>
        </w:rPr>
        <w:t>emarque :</w:t>
      </w:r>
      <w:r w:rsidR="004207CB" w:rsidRPr="00474488">
        <w:rPr>
          <w:i/>
          <w:sz w:val="20"/>
          <w:szCs w:val="20"/>
        </w:rPr>
        <w:t xml:space="preserve"> On prendra le mois le plus défavorable.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1"/>
        <w:gridCol w:w="6127"/>
      </w:tblGrid>
      <w:tr w:rsidR="00B8419C" w14:paraId="52648C1E" w14:textId="77777777" w:rsidTr="008B1E1F">
        <w:tc>
          <w:tcPr>
            <w:tcW w:w="4361" w:type="dxa"/>
          </w:tcPr>
          <w:tbl>
            <w:tblPr>
              <w:tblStyle w:val="Grilledutableau"/>
              <w:tblpPr w:leftFromText="141" w:rightFromText="141" w:vertAnchor="text" w:horzAnchor="margin" w:tblpY="6"/>
              <w:tblOverlap w:val="never"/>
              <w:tblW w:w="0" w:type="auto"/>
              <w:tblLook w:val="04A0" w:firstRow="1" w:lastRow="0" w:firstColumn="1" w:lastColumn="0" w:noHBand="0" w:noVBand="1"/>
            </w:tblPr>
            <w:tblGrid>
              <w:gridCol w:w="1195"/>
              <w:gridCol w:w="1181"/>
              <w:gridCol w:w="1560"/>
            </w:tblGrid>
            <w:tr w:rsidR="00B8419C" w:rsidRPr="008F58DE" w14:paraId="05022CA3" w14:textId="77777777" w:rsidTr="00B8419C">
              <w:trPr>
                <w:trHeight w:val="419"/>
              </w:trPr>
              <w:tc>
                <w:tcPr>
                  <w:tcW w:w="1195" w:type="dxa"/>
                  <w:vAlign w:val="center"/>
                </w:tcPr>
                <w:p w14:paraId="6136BB6A" w14:textId="77777777" w:rsidR="00B8419C" w:rsidRPr="008F58DE" w:rsidRDefault="00B8419C" w:rsidP="00B8419C">
                  <w:pPr>
                    <w:spacing w:after="0" w:line="240" w:lineRule="auto"/>
                    <w:jc w:val="center"/>
                    <w:rPr>
                      <w:sz w:val="20"/>
                      <w:szCs w:val="20"/>
                    </w:rPr>
                  </w:pPr>
                  <w:r w:rsidRPr="008F58DE">
                    <w:rPr>
                      <w:sz w:val="20"/>
                      <w:szCs w:val="20"/>
                    </w:rPr>
                    <w:t>Mois</w:t>
                  </w:r>
                </w:p>
              </w:tc>
              <w:tc>
                <w:tcPr>
                  <w:tcW w:w="1181" w:type="dxa"/>
                  <w:vAlign w:val="center"/>
                </w:tcPr>
                <w:p w14:paraId="0BC0B158" w14:textId="77777777" w:rsidR="00B8419C" w:rsidRPr="008F58DE" w:rsidRDefault="00B8419C" w:rsidP="00B8419C">
                  <w:pPr>
                    <w:spacing w:after="0" w:line="240" w:lineRule="auto"/>
                    <w:jc w:val="center"/>
                    <w:rPr>
                      <w:sz w:val="20"/>
                      <w:szCs w:val="20"/>
                    </w:rPr>
                  </w:pPr>
                  <w:r w:rsidRPr="008F58DE">
                    <w:rPr>
                      <w:sz w:val="20"/>
                      <w:szCs w:val="20"/>
                    </w:rPr>
                    <w:t>Irradiation</w:t>
                  </w:r>
                </w:p>
                <w:p w14:paraId="7A603CA8" w14:textId="77777777" w:rsidR="00B8419C" w:rsidRPr="008F58DE" w:rsidRDefault="00B8419C" w:rsidP="00B8419C">
                  <w:pPr>
                    <w:spacing w:after="0" w:line="240" w:lineRule="auto"/>
                    <w:jc w:val="center"/>
                    <w:rPr>
                      <w:sz w:val="20"/>
                      <w:szCs w:val="20"/>
                    </w:rPr>
                  </w:pPr>
                  <w:r w:rsidRPr="008F58DE">
                    <w:rPr>
                      <w:sz w:val="20"/>
                      <w:szCs w:val="20"/>
                    </w:rPr>
                    <w:t>(kWh.m</w:t>
                  </w:r>
                  <w:r w:rsidRPr="008F58DE">
                    <w:rPr>
                      <w:sz w:val="20"/>
                      <w:szCs w:val="20"/>
                      <w:vertAlign w:val="superscript"/>
                    </w:rPr>
                    <w:t>-2</w:t>
                  </w:r>
                  <w:r w:rsidRPr="008F58DE">
                    <w:rPr>
                      <w:sz w:val="20"/>
                      <w:szCs w:val="20"/>
                    </w:rPr>
                    <w:t>)</w:t>
                  </w:r>
                </w:p>
              </w:tc>
              <w:tc>
                <w:tcPr>
                  <w:tcW w:w="1560" w:type="dxa"/>
                  <w:vAlign w:val="center"/>
                </w:tcPr>
                <w:p w14:paraId="5903E201" w14:textId="77777777" w:rsidR="00B8419C" w:rsidRPr="008F58DE" w:rsidRDefault="00B8419C" w:rsidP="00B8419C">
                  <w:pPr>
                    <w:spacing w:after="0" w:line="240" w:lineRule="auto"/>
                    <w:jc w:val="center"/>
                    <w:rPr>
                      <w:sz w:val="20"/>
                      <w:szCs w:val="20"/>
                    </w:rPr>
                  </w:pPr>
                  <w:r w:rsidRPr="008F58DE">
                    <w:rPr>
                      <w:sz w:val="20"/>
                      <w:szCs w:val="20"/>
                    </w:rPr>
                    <w:t>Température moyenne (°C)</w:t>
                  </w:r>
                </w:p>
              </w:tc>
            </w:tr>
            <w:tr w:rsidR="00B8419C" w:rsidRPr="008F58DE" w14:paraId="2EA593ED" w14:textId="77777777" w:rsidTr="00B8419C">
              <w:trPr>
                <w:trHeight w:val="227"/>
              </w:trPr>
              <w:tc>
                <w:tcPr>
                  <w:tcW w:w="1195" w:type="dxa"/>
                  <w:vAlign w:val="center"/>
                </w:tcPr>
                <w:p w14:paraId="3F772EC0" w14:textId="77777777" w:rsidR="00B8419C" w:rsidRPr="008F58DE" w:rsidRDefault="00B8419C" w:rsidP="00B8419C">
                  <w:pPr>
                    <w:spacing w:after="0" w:line="240" w:lineRule="auto"/>
                    <w:jc w:val="center"/>
                    <w:rPr>
                      <w:sz w:val="20"/>
                      <w:szCs w:val="20"/>
                    </w:rPr>
                  </w:pPr>
                  <w:r w:rsidRPr="008F58DE">
                    <w:rPr>
                      <w:sz w:val="20"/>
                      <w:szCs w:val="20"/>
                    </w:rPr>
                    <w:t>Janvier</w:t>
                  </w:r>
                </w:p>
              </w:tc>
              <w:tc>
                <w:tcPr>
                  <w:tcW w:w="1181" w:type="dxa"/>
                  <w:vAlign w:val="center"/>
                </w:tcPr>
                <w:p w14:paraId="5A4944CE" w14:textId="77777777" w:rsidR="00B8419C" w:rsidRPr="008F58DE" w:rsidRDefault="00B8419C" w:rsidP="00B8419C">
                  <w:pPr>
                    <w:spacing w:after="0" w:line="240" w:lineRule="auto"/>
                    <w:jc w:val="center"/>
                    <w:rPr>
                      <w:sz w:val="20"/>
                      <w:szCs w:val="20"/>
                    </w:rPr>
                  </w:pPr>
                  <w:r w:rsidRPr="008F58DE">
                    <w:rPr>
                      <w:sz w:val="20"/>
                      <w:szCs w:val="20"/>
                    </w:rPr>
                    <w:t>6.36</w:t>
                  </w:r>
                </w:p>
              </w:tc>
              <w:tc>
                <w:tcPr>
                  <w:tcW w:w="1560" w:type="dxa"/>
                  <w:vAlign w:val="center"/>
                </w:tcPr>
                <w:p w14:paraId="47E1707F" w14:textId="77777777" w:rsidR="00B8419C" w:rsidRPr="008F58DE" w:rsidRDefault="00B8419C" w:rsidP="00B8419C">
                  <w:pPr>
                    <w:spacing w:after="0" w:line="240" w:lineRule="auto"/>
                    <w:jc w:val="center"/>
                    <w:rPr>
                      <w:sz w:val="20"/>
                      <w:szCs w:val="20"/>
                    </w:rPr>
                  </w:pPr>
                  <w:r w:rsidRPr="008F58DE">
                    <w:rPr>
                      <w:sz w:val="20"/>
                      <w:szCs w:val="20"/>
                    </w:rPr>
                    <w:t>25.5</w:t>
                  </w:r>
                </w:p>
              </w:tc>
            </w:tr>
            <w:tr w:rsidR="00B8419C" w:rsidRPr="008F58DE" w14:paraId="2BD1F165" w14:textId="77777777" w:rsidTr="00B8419C">
              <w:trPr>
                <w:trHeight w:val="273"/>
              </w:trPr>
              <w:tc>
                <w:tcPr>
                  <w:tcW w:w="1195" w:type="dxa"/>
                  <w:vAlign w:val="center"/>
                </w:tcPr>
                <w:p w14:paraId="2128B222" w14:textId="77777777" w:rsidR="00B8419C" w:rsidRPr="008F58DE" w:rsidRDefault="00B8419C" w:rsidP="00B8419C">
                  <w:pPr>
                    <w:spacing w:after="0" w:line="240" w:lineRule="auto"/>
                    <w:jc w:val="center"/>
                    <w:rPr>
                      <w:sz w:val="20"/>
                      <w:szCs w:val="20"/>
                    </w:rPr>
                  </w:pPr>
                  <w:r w:rsidRPr="008F58DE">
                    <w:rPr>
                      <w:sz w:val="20"/>
                      <w:szCs w:val="20"/>
                    </w:rPr>
                    <w:t>Février</w:t>
                  </w:r>
                </w:p>
              </w:tc>
              <w:tc>
                <w:tcPr>
                  <w:tcW w:w="1181" w:type="dxa"/>
                  <w:vAlign w:val="center"/>
                </w:tcPr>
                <w:p w14:paraId="31467D52" w14:textId="77777777" w:rsidR="00B8419C" w:rsidRPr="008F58DE" w:rsidRDefault="00B8419C" w:rsidP="00B8419C">
                  <w:pPr>
                    <w:spacing w:after="0" w:line="240" w:lineRule="auto"/>
                    <w:jc w:val="center"/>
                    <w:rPr>
                      <w:sz w:val="20"/>
                      <w:szCs w:val="20"/>
                    </w:rPr>
                  </w:pPr>
                  <w:r w:rsidRPr="008F58DE">
                    <w:rPr>
                      <w:sz w:val="20"/>
                      <w:szCs w:val="20"/>
                    </w:rPr>
                    <w:t>6.84</w:t>
                  </w:r>
                </w:p>
              </w:tc>
              <w:tc>
                <w:tcPr>
                  <w:tcW w:w="1560" w:type="dxa"/>
                  <w:vAlign w:val="center"/>
                </w:tcPr>
                <w:p w14:paraId="78428AC0" w14:textId="77777777" w:rsidR="00B8419C" w:rsidRPr="008F58DE" w:rsidRDefault="00B8419C" w:rsidP="00B8419C">
                  <w:pPr>
                    <w:spacing w:after="0" w:line="240" w:lineRule="auto"/>
                    <w:jc w:val="center"/>
                    <w:rPr>
                      <w:sz w:val="20"/>
                      <w:szCs w:val="20"/>
                    </w:rPr>
                  </w:pPr>
                  <w:r w:rsidRPr="008F58DE">
                    <w:rPr>
                      <w:sz w:val="20"/>
                      <w:szCs w:val="20"/>
                    </w:rPr>
                    <w:t>25.3</w:t>
                  </w:r>
                </w:p>
              </w:tc>
            </w:tr>
            <w:tr w:rsidR="00B8419C" w:rsidRPr="008F58DE" w14:paraId="79FC2998" w14:textId="77777777" w:rsidTr="00B8419C">
              <w:trPr>
                <w:trHeight w:val="277"/>
              </w:trPr>
              <w:tc>
                <w:tcPr>
                  <w:tcW w:w="1195" w:type="dxa"/>
                  <w:vAlign w:val="center"/>
                </w:tcPr>
                <w:p w14:paraId="30267D18" w14:textId="77777777" w:rsidR="00B8419C" w:rsidRPr="008F58DE" w:rsidRDefault="00B8419C" w:rsidP="00B8419C">
                  <w:pPr>
                    <w:spacing w:after="0" w:line="240" w:lineRule="auto"/>
                    <w:jc w:val="center"/>
                    <w:rPr>
                      <w:sz w:val="20"/>
                      <w:szCs w:val="20"/>
                    </w:rPr>
                  </w:pPr>
                  <w:r w:rsidRPr="008F58DE">
                    <w:rPr>
                      <w:sz w:val="20"/>
                      <w:szCs w:val="20"/>
                    </w:rPr>
                    <w:t>Mars</w:t>
                  </w:r>
                </w:p>
              </w:tc>
              <w:tc>
                <w:tcPr>
                  <w:tcW w:w="1181" w:type="dxa"/>
                  <w:vAlign w:val="center"/>
                </w:tcPr>
                <w:p w14:paraId="4F99CD8C" w14:textId="77777777" w:rsidR="00B8419C" w:rsidRPr="008F58DE" w:rsidRDefault="00B8419C" w:rsidP="00B8419C">
                  <w:pPr>
                    <w:spacing w:after="0" w:line="240" w:lineRule="auto"/>
                    <w:jc w:val="center"/>
                    <w:rPr>
                      <w:sz w:val="20"/>
                      <w:szCs w:val="20"/>
                    </w:rPr>
                  </w:pPr>
                  <w:r w:rsidRPr="008F58DE">
                    <w:rPr>
                      <w:sz w:val="20"/>
                      <w:szCs w:val="20"/>
                    </w:rPr>
                    <w:t>7.38</w:t>
                  </w:r>
                </w:p>
              </w:tc>
              <w:tc>
                <w:tcPr>
                  <w:tcW w:w="1560" w:type="dxa"/>
                  <w:vAlign w:val="center"/>
                </w:tcPr>
                <w:p w14:paraId="5A6F46CE" w14:textId="77777777" w:rsidR="00B8419C" w:rsidRPr="008F58DE" w:rsidRDefault="00B8419C" w:rsidP="00B8419C">
                  <w:pPr>
                    <w:spacing w:after="0" w:line="240" w:lineRule="auto"/>
                    <w:jc w:val="center"/>
                    <w:rPr>
                      <w:sz w:val="20"/>
                      <w:szCs w:val="20"/>
                    </w:rPr>
                  </w:pPr>
                  <w:r w:rsidRPr="008F58DE">
                    <w:rPr>
                      <w:sz w:val="20"/>
                      <w:szCs w:val="20"/>
                    </w:rPr>
                    <w:t>25.5</w:t>
                  </w:r>
                </w:p>
              </w:tc>
            </w:tr>
            <w:tr w:rsidR="00B8419C" w:rsidRPr="008F58DE" w14:paraId="7FA6B637" w14:textId="77777777" w:rsidTr="00B8419C">
              <w:trPr>
                <w:trHeight w:val="267"/>
              </w:trPr>
              <w:tc>
                <w:tcPr>
                  <w:tcW w:w="1195" w:type="dxa"/>
                  <w:vAlign w:val="center"/>
                </w:tcPr>
                <w:p w14:paraId="59D4A779" w14:textId="77777777" w:rsidR="00B8419C" w:rsidRPr="008F58DE" w:rsidRDefault="00B8419C" w:rsidP="00B8419C">
                  <w:pPr>
                    <w:spacing w:after="0" w:line="240" w:lineRule="auto"/>
                    <w:jc w:val="center"/>
                    <w:rPr>
                      <w:sz w:val="20"/>
                      <w:szCs w:val="20"/>
                    </w:rPr>
                  </w:pPr>
                  <w:r w:rsidRPr="008F58DE">
                    <w:rPr>
                      <w:sz w:val="20"/>
                      <w:szCs w:val="20"/>
                    </w:rPr>
                    <w:t>Avril</w:t>
                  </w:r>
                </w:p>
              </w:tc>
              <w:tc>
                <w:tcPr>
                  <w:tcW w:w="1181" w:type="dxa"/>
                  <w:vAlign w:val="center"/>
                </w:tcPr>
                <w:p w14:paraId="4E29C584" w14:textId="77777777" w:rsidR="00B8419C" w:rsidRPr="008F58DE" w:rsidRDefault="00B8419C" w:rsidP="00B8419C">
                  <w:pPr>
                    <w:spacing w:after="0" w:line="240" w:lineRule="auto"/>
                    <w:jc w:val="center"/>
                    <w:rPr>
                      <w:sz w:val="20"/>
                      <w:szCs w:val="20"/>
                    </w:rPr>
                  </w:pPr>
                  <w:r w:rsidRPr="008F58DE">
                    <w:rPr>
                      <w:sz w:val="20"/>
                      <w:szCs w:val="20"/>
                    </w:rPr>
                    <w:t>6.64</w:t>
                  </w:r>
                </w:p>
              </w:tc>
              <w:tc>
                <w:tcPr>
                  <w:tcW w:w="1560" w:type="dxa"/>
                  <w:vAlign w:val="center"/>
                </w:tcPr>
                <w:p w14:paraId="338B3CC2" w14:textId="77777777" w:rsidR="00B8419C" w:rsidRPr="008F58DE" w:rsidRDefault="00B8419C" w:rsidP="00B8419C">
                  <w:pPr>
                    <w:spacing w:after="0" w:line="240" w:lineRule="auto"/>
                    <w:jc w:val="center"/>
                    <w:rPr>
                      <w:sz w:val="20"/>
                      <w:szCs w:val="20"/>
                    </w:rPr>
                  </w:pPr>
                  <w:r w:rsidRPr="008F58DE">
                    <w:rPr>
                      <w:sz w:val="20"/>
                      <w:szCs w:val="20"/>
                    </w:rPr>
                    <w:t>26.0</w:t>
                  </w:r>
                </w:p>
              </w:tc>
            </w:tr>
            <w:tr w:rsidR="00B8419C" w:rsidRPr="008F58DE" w14:paraId="592EA546" w14:textId="77777777" w:rsidTr="00B8419C">
              <w:trPr>
                <w:trHeight w:val="271"/>
              </w:trPr>
              <w:tc>
                <w:tcPr>
                  <w:tcW w:w="1195" w:type="dxa"/>
                  <w:vAlign w:val="center"/>
                </w:tcPr>
                <w:p w14:paraId="39A950B8" w14:textId="77777777" w:rsidR="00B8419C" w:rsidRPr="008F58DE" w:rsidRDefault="00B8419C" w:rsidP="00B8419C">
                  <w:pPr>
                    <w:spacing w:after="0" w:line="240" w:lineRule="auto"/>
                    <w:jc w:val="center"/>
                    <w:rPr>
                      <w:sz w:val="20"/>
                      <w:szCs w:val="20"/>
                    </w:rPr>
                  </w:pPr>
                  <w:r w:rsidRPr="008F58DE">
                    <w:rPr>
                      <w:sz w:val="20"/>
                      <w:szCs w:val="20"/>
                    </w:rPr>
                    <w:t>Mai</w:t>
                  </w:r>
                </w:p>
              </w:tc>
              <w:tc>
                <w:tcPr>
                  <w:tcW w:w="1181" w:type="dxa"/>
                  <w:vAlign w:val="center"/>
                </w:tcPr>
                <w:p w14:paraId="2F8A7CAF" w14:textId="77777777" w:rsidR="00B8419C" w:rsidRPr="008F58DE" w:rsidRDefault="00B8419C" w:rsidP="00B8419C">
                  <w:pPr>
                    <w:spacing w:after="0" w:line="240" w:lineRule="auto"/>
                    <w:jc w:val="center"/>
                    <w:rPr>
                      <w:sz w:val="20"/>
                      <w:szCs w:val="20"/>
                    </w:rPr>
                  </w:pPr>
                  <w:r w:rsidRPr="008F58DE">
                    <w:rPr>
                      <w:sz w:val="20"/>
                      <w:szCs w:val="20"/>
                    </w:rPr>
                    <w:t>6.40</w:t>
                  </w:r>
                </w:p>
              </w:tc>
              <w:tc>
                <w:tcPr>
                  <w:tcW w:w="1560" w:type="dxa"/>
                  <w:vAlign w:val="center"/>
                </w:tcPr>
                <w:p w14:paraId="6EDE173E" w14:textId="77777777" w:rsidR="00B8419C" w:rsidRPr="008F58DE" w:rsidRDefault="00B8419C" w:rsidP="00B8419C">
                  <w:pPr>
                    <w:spacing w:after="0" w:line="240" w:lineRule="auto"/>
                    <w:jc w:val="center"/>
                    <w:rPr>
                      <w:sz w:val="20"/>
                      <w:szCs w:val="20"/>
                    </w:rPr>
                  </w:pPr>
                  <w:r w:rsidRPr="008F58DE">
                    <w:rPr>
                      <w:sz w:val="20"/>
                      <w:szCs w:val="20"/>
                    </w:rPr>
                    <w:t>26.5</w:t>
                  </w:r>
                </w:p>
              </w:tc>
            </w:tr>
            <w:tr w:rsidR="00B8419C" w:rsidRPr="008F58DE" w14:paraId="13DEB59E" w14:textId="77777777" w:rsidTr="00B8419C">
              <w:trPr>
                <w:trHeight w:val="275"/>
              </w:trPr>
              <w:tc>
                <w:tcPr>
                  <w:tcW w:w="1195" w:type="dxa"/>
                  <w:vAlign w:val="center"/>
                </w:tcPr>
                <w:p w14:paraId="6D876317" w14:textId="77777777" w:rsidR="00B8419C" w:rsidRPr="008F58DE" w:rsidRDefault="00B8419C" w:rsidP="00B8419C">
                  <w:pPr>
                    <w:spacing w:after="0" w:line="240" w:lineRule="auto"/>
                    <w:jc w:val="center"/>
                    <w:rPr>
                      <w:sz w:val="20"/>
                      <w:szCs w:val="20"/>
                    </w:rPr>
                  </w:pPr>
                  <w:r w:rsidRPr="008F58DE">
                    <w:rPr>
                      <w:sz w:val="20"/>
                      <w:szCs w:val="20"/>
                    </w:rPr>
                    <w:t>Juin</w:t>
                  </w:r>
                </w:p>
              </w:tc>
              <w:tc>
                <w:tcPr>
                  <w:tcW w:w="1181" w:type="dxa"/>
                  <w:vAlign w:val="center"/>
                </w:tcPr>
                <w:p w14:paraId="7DF16270" w14:textId="77777777" w:rsidR="00B8419C" w:rsidRPr="008F58DE" w:rsidRDefault="00B8419C" w:rsidP="00B8419C">
                  <w:pPr>
                    <w:spacing w:after="0" w:line="240" w:lineRule="auto"/>
                    <w:jc w:val="center"/>
                    <w:rPr>
                      <w:sz w:val="20"/>
                      <w:szCs w:val="20"/>
                    </w:rPr>
                  </w:pPr>
                  <w:r w:rsidRPr="008F58DE">
                    <w:rPr>
                      <w:sz w:val="20"/>
                      <w:szCs w:val="20"/>
                    </w:rPr>
                    <w:t>6.14</w:t>
                  </w:r>
                </w:p>
              </w:tc>
              <w:tc>
                <w:tcPr>
                  <w:tcW w:w="1560" w:type="dxa"/>
                  <w:vAlign w:val="center"/>
                </w:tcPr>
                <w:p w14:paraId="305A50E9" w14:textId="77777777" w:rsidR="00B8419C" w:rsidRPr="008F58DE" w:rsidRDefault="00B8419C" w:rsidP="00B8419C">
                  <w:pPr>
                    <w:spacing w:after="0" w:line="240" w:lineRule="auto"/>
                    <w:jc w:val="center"/>
                    <w:rPr>
                      <w:sz w:val="20"/>
                      <w:szCs w:val="20"/>
                    </w:rPr>
                  </w:pPr>
                  <w:r w:rsidRPr="008F58DE">
                    <w:rPr>
                      <w:sz w:val="20"/>
                      <w:szCs w:val="20"/>
                    </w:rPr>
                    <w:t>26.9</w:t>
                  </w:r>
                </w:p>
              </w:tc>
            </w:tr>
            <w:tr w:rsidR="00B8419C" w:rsidRPr="008F58DE" w14:paraId="43630FE8" w14:textId="77777777" w:rsidTr="00B8419C">
              <w:trPr>
                <w:trHeight w:val="278"/>
              </w:trPr>
              <w:tc>
                <w:tcPr>
                  <w:tcW w:w="1195" w:type="dxa"/>
                  <w:vAlign w:val="center"/>
                </w:tcPr>
                <w:p w14:paraId="61EA2000" w14:textId="77777777" w:rsidR="00B8419C" w:rsidRPr="008F58DE" w:rsidRDefault="00B8419C" w:rsidP="00B8419C">
                  <w:pPr>
                    <w:spacing w:after="0" w:line="240" w:lineRule="auto"/>
                    <w:jc w:val="center"/>
                    <w:rPr>
                      <w:sz w:val="20"/>
                      <w:szCs w:val="20"/>
                    </w:rPr>
                  </w:pPr>
                  <w:r w:rsidRPr="008F58DE">
                    <w:rPr>
                      <w:sz w:val="20"/>
                      <w:szCs w:val="20"/>
                    </w:rPr>
                    <w:t>Juillet</w:t>
                  </w:r>
                </w:p>
              </w:tc>
              <w:tc>
                <w:tcPr>
                  <w:tcW w:w="1181" w:type="dxa"/>
                  <w:vAlign w:val="center"/>
                </w:tcPr>
                <w:p w14:paraId="6DDA8347" w14:textId="77777777" w:rsidR="00B8419C" w:rsidRPr="008F58DE" w:rsidRDefault="00B8419C" w:rsidP="00B8419C">
                  <w:pPr>
                    <w:spacing w:after="0" w:line="240" w:lineRule="auto"/>
                    <w:jc w:val="center"/>
                    <w:rPr>
                      <w:sz w:val="20"/>
                      <w:szCs w:val="20"/>
                    </w:rPr>
                  </w:pPr>
                  <w:r w:rsidRPr="008F58DE">
                    <w:rPr>
                      <w:sz w:val="20"/>
                      <w:szCs w:val="20"/>
                    </w:rPr>
                    <w:t>6.23</w:t>
                  </w:r>
                </w:p>
              </w:tc>
              <w:tc>
                <w:tcPr>
                  <w:tcW w:w="1560" w:type="dxa"/>
                  <w:vAlign w:val="center"/>
                </w:tcPr>
                <w:p w14:paraId="72EB2E7B" w14:textId="77777777" w:rsidR="00B8419C" w:rsidRPr="008F58DE" w:rsidRDefault="00B8419C" w:rsidP="00B8419C">
                  <w:pPr>
                    <w:spacing w:after="0" w:line="240" w:lineRule="auto"/>
                    <w:jc w:val="center"/>
                    <w:rPr>
                      <w:sz w:val="20"/>
                      <w:szCs w:val="20"/>
                    </w:rPr>
                  </w:pPr>
                  <w:r w:rsidRPr="008F58DE">
                    <w:rPr>
                      <w:sz w:val="20"/>
                      <w:szCs w:val="20"/>
                    </w:rPr>
                    <w:t>26.9</w:t>
                  </w:r>
                </w:p>
              </w:tc>
            </w:tr>
            <w:tr w:rsidR="00B8419C" w:rsidRPr="008F58DE" w14:paraId="215D81E9" w14:textId="77777777" w:rsidTr="00B8419C">
              <w:trPr>
                <w:trHeight w:val="268"/>
              </w:trPr>
              <w:tc>
                <w:tcPr>
                  <w:tcW w:w="1195" w:type="dxa"/>
                  <w:vAlign w:val="center"/>
                </w:tcPr>
                <w:p w14:paraId="4A660E6C" w14:textId="77777777" w:rsidR="00B8419C" w:rsidRPr="008F58DE" w:rsidRDefault="00B8419C" w:rsidP="00B8419C">
                  <w:pPr>
                    <w:spacing w:after="0" w:line="240" w:lineRule="auto"/>
                    <w:jc w:val="center"/>
                    <w:rPr>
                      <w:sz w:val="20"/>
                      <w:szCs w:val="20"/>
                    </w:rPr>
                  </w:pPr>
                  <w:r w:rsidRPr="008F58DE">
                    <w:rPr>
                      <w:sz w:val="20"/>
                      <w:szCs w:val="20"/>
                    </w:rPr>
                    <w:t>Aout</w:t>
                  </w:r>
                </w:p>
              </w:tc>
              <w:tc>
                <w:tcPr>
                  <w:tcW w:w="1181" w:type="dxa"/>
                  <w:vAlign w:val="center"/>
                </w:tcPr>
                <w:p w14:paraId="48442897" w14:textId="77777777" w:rsidR="00B8419C" w:rsidRPr="008F58DE" w:rsidRDefault="00B8419C" w:rsidP="00B8419C">
                  <w:pPr>
                    <w:spacing w:after="0" w:line="240" w:lineRule="auto"/>
                    <w:jc w:val="center"/>
                    <w:rPr>
                      <w:sz w:val="20"/>
                      <w:szCs w:val="20"/>
                    </w:rPr>
                  </w:pPr>
                  <w:r w:rsidRPr="008F58DE">
                    <w:rPr>
                      <w:sz w:val="20"/>
                      <w:szCs w:val="20"/>
                    </w:rPr>
                    <w:t>6.44</w:t>
                  </w:r>
                </w:p>
              </w:tc>
              <w:tc>
                <w:tcPr>
                  <w:tcW w:w="1560" w:type="dxa"/>
                  <w:vAlign w:val="center"/>
                </w:tcPr>
                <w:p w14:paraId="79D5FD26" w14:textId="77777777" w:rsidR="00B8419C" w:rsidRPr="008F58DE" w:rsidRDefault="00B8419C" w:rsidP="00B8419C">
                  <w:pPr>
                    <w:spacing w:after="0" w:line="240" w:lineRule="auto"/>
                    <w:jc w:val="center"/>
                    <w:rPr>
                      <w:sz w:val="20"/>
                      <w:szCs w:val="20"/>
                    </w:rPr>
                  </w:pPr>
                  <w:r w:rsidRPr="008F58DE">
                    <w:rPr>
                      <w:sz w:val="20"/>
                      <w:szCs w:val="20"/>
                    </w:rPr>
                    <w:t>27.2</w:t>
                  </w:r>
                </w:p>
              </w:tc>
            </w:tr>
            <w:tr w:rsidR="00B8419C" w:rsidRPr="008F58DE" w14:paraId="6BE3D4B7" w14:textId="77777777" w:rsidTr="00B8419C">
              <w:trPr>
                <w:trHeight w:val="272"/>
              </w:trPr>
              <w:tc>
                <w:tcPr>
                  <w:tcW w:w="1195" w:type="dxa"/>
                  <w:vAlign w:val="center"/>
                </w:tcPr>
                <w:p w14:paraId="1B4D78BA" w14:textId="77777777" w:rsidR="00B8419C" w:rsidRPr="008F58DE" w:rsidRDefault="00B8419C" w:rsidP="00B8419C">
                  <w:pPr>
                    <w:spacing w:after="0" w:line="240" w:lineRule="auto"/>
                    <w:jc w:val="center"/>
                    <w:rPr>
                      <w:sz w:val="20"/>
                      <w:szCs w:val="20"/>
                    </w:rPr>
                  </w:pPr>
                  <w:r w:rsidRPr="008F58DE">
                    <w:rPr>
                      <w:sz w:val="20"/>
                      <w:szCs w:val="20"/>
                    </w:rPr>
                    <w:t>Septembre</w:t>
                  </w:r>
                </w:p>
              </w:tc>
              <w:tc>
                <w:tcPr>
                  <w:tcW w:w="1181" w:type="dxa"/>
                  <w:vAlign w:val="center"/>
                </w:tcPr>
                <w:p w14:paraId="061D2A13" w14:textId="77777777" w:rsidR="00B8419C" w:rsidRPr="008F58DE" w:rsidRDefault="00B8419C" w:rsidP="00B8419C">
                  <w:pPr>
                    <w:spacing w:after="0" w:line="240" w:lineRule="auto"/>
                    <w:jc w:val="center"/>
                    <w:rPr>
                      <w:sz w:val="20"/>
                      <w:szCs w:val="20"/>
                    </w:rPr>
                  </w:pPr>
                  <w:r w:rsidRPr="008F58DE">
                    <w:rPr>
                      <w:sz w:val="20"/>
                      <w:szCs w:val="20"/>
                    </w:rPr>
                    <w:t>6.50</w:t>
                  </w:r>
                </w:p>
              </w:tc>
              <w:tc>
                <w:tcPr>
                  <w:tcW w:w="1560" w:type="dxa"/>
                  <w:vAlign w:val="center"/>
                </w:tcPr>
                <w:p w14:paraId="27E3DEB7" w14:textId="77777777" w:rsidR="00B8419C" w:rsidRPr="008F58DE" w:rsidRDefault="00B8419C" w:rsidP="00B8419C">
                  <w:pPr>
                    <w:spacing w:after="0" w:line="240" w:lineRule="auto"/>
                    <w:jc w:val="center"/>
                    <w:rPr>
                      <w:sz w:val="20"/>
                      <w:szCs w:val="20"/>
                    </w:rPr>
                  </w:pPr>
                  <w:r w:rsidRPr="008F58DE">
                    <w:rPr>
                      <w:sz w:val="20"/>
                      <w:szCs w:val="20"/>
                    </w:rPr>
                    <w:t>27.5</w:t>
                  </w:r>
                </w:p>
              </w:tc>
            </w:tr>
            <w:tr w:rsidR="00B8419C" w:rsidRPr="008F58DE" w14:paraId="131AA44E" w14:textId="77777777" w:rsidTr="00B8419C">
              <w:trPr>
                <w:trHeight w:val="276"/>
              </w:trPr>
              <w:tc>
                <w:tcPr>
                  <w:tcW w:w="1195" w:type="dxa"/>
                  <w:vAlign w:val="center"/>
                </w:tcPr>
                <w:p w14:paraId="1E646033" w14:textId="77777777" w:rsidR="00B8419C" w:rsidRPr="008F58DE" w:rsidRDefault="00B8419C" w:rsidP="00B8419C">
                  <w:pPr>
                    <w:spacing w:after="0" w:line="240" w:lineRule="auto"/>
                    <w:jc w:val="center"/>
                    <w:rPr>
                      <w:sz w:val="20"/>
                      <w:szCs w:val="20"/>
                    </w:rPr>
                  </w:pPr>
                  <w:r w:rsidRPr="008F58DE">
                    <w:rPr>
                      <w:sz w:val="20"/>
                      <w:szCs w:val="20"/>
                    </w:rPr>
                    <w:t>Octobre</w:t>
                  </w:r>
                </w:p>
              </w:tc>
              <w:tc>
                <w:tcPr>
                  <w:tcW w:w="1181" w:type="dxa"/>
                  <w:vAlign w:val="center"/>
                </w:tcPr>
                <w:p w14:paraId="0BCB57C7" w14:textId="77777777" w:rsidR="00B8419C" w:rsidRPr="008F58DE" w:rsidRDefault="00B8419C" w:rsidP="00B8419C">
                  <w:pPr>
                    <w:spacing w:after="0" w:line="240" w:lineRule="auto"/>
                    <w:jc w:val="center"/>
                    <w:rPr>
                      <w:sz w:val="20"/>
                      <w:szCs w:val="20"/>
                    </w:rPr>
                  </w:pPr>
                  <w:r w:rsidRPr="008F58DE">
                    <w:rPr>
                      <w:sz w:val="20"/>
                      <w:szCs w:val="20"/>
                    </w:rPr>
                    <w:t>6.37</w:t>
                  </w:r>
                </w:p>
              </w:tc>
              <w:tc>
                <w:tcPr>
                  <w:tcW w:w="1560" w:type="dxa"/>
                  <w:vAlign w:val="center"/>
                </w:tcPr>
                <w:p w14:paraId="12F31934" w14:textId="77777777" w:rsidR="00B8419C" w:rsidRPr="008F58DE" w:rsidRDefault="00B8419C" w:rsidP="00B8419C">
                  <w:pPr>
                    <w:spacing w:after="0" w:line="240" w:lineRule="auto"/>
                    <w:jc w:val="center"/>
                    <w:rPr>
                      <w:sz w:val="20"/>
                      <w:szCs w:val="20"/>
                    </w:rPr>
                  </w:pPr>
                  <w:r w:rsidRPr="008F58DE">
                    <w:rPr>
                      <w:sz w:val="20"/>
                      <w:szCs w:val="20"/>
                    </w:rPr>
                    <w:t>27.2</w:t>
                  </w:r>
                </w:p>
              </w:tc>
            </w:tr>
            <w:tr w:rsidR="00B8419C" w:rsidRPr="008F58DE" w14:paraId="2F0FA034" w14:textId="77777777" w:rsidTr="00B8419C">
              <w:trPr>
                <w:trHeight w:val="280"/>
              </w:trPr>
              <w:tc>
                <w:tcPr>
                  <w:tcW w:w="1195" w:type="dxa"/>
                  <w:vAlign w:val="center"/>
                </w:tcPr>
                <w:p w14:paraId="001DF199" w14:textId="77777777" w:rsidR="00B8419C" w:rsidRPr="008F58DE" w:rsidRDefault="00B8419C" w:rsidP="00B8419C">
                  <w:pPr>
                    <w:spacing w:after="0" w:line="240" w:lineRule="auto"/>
                    <w:jc w:val="center"/>
                    <w:rPr>
                      <w:sz w:val="20"/>
                      <w:szCs w:val="20"/>
                    </w:rPr>
                  </w:pPr>
                  <w:r w:rsidRPr="008F58DE">
                    <w:rPr>
                      <w:sz w:val="20"/>
                      <w:szCs w:val="20"/>
                    </w:rPr>
                    <w:t>Novembre</w:t>
                  </w:r>
                </w:p>
              </w:tc>
              <w:tc>
                <w:tcPr>
                  <w:tcW w:w="1181" w:type="dxa"/>
                  <w:vAlign w:val="center"/>
                </w:tcPr>
                <w:p w14:paraId="17CA22F9" w14:textId="77777777" w:rsidR="00B8419C" w:rsidRPr="008F58DE" w:rsidRDefault="00B8419C" w:rsidP="00B8419C">
                  <w:pPr>
                    <w:spacing w:after="0" w:line="240" w:lineRule="auto"/>
                    <w:jc w:val="center"/>
                    <w:rPr>
                      <w:sz w:val="20"/>
                      <w:szCs w:val="20"/>
                    </w:rPr>
                  </w:pPr>
                  <w:r w:rsidRPr="008F58DE">
                    <w:rPr>
                      <w:sz w:val="20"/>
                      <w:szCs w:val="20"/>
                    </w:rPr>
                    <w:t>6.17</w:t>
                  </w:r>
                </w:p>
              </w:tc>
              <w:tc>
                <w:tcPr>
                  <w:tcW w:w="1560" w:type="dxa"/>
                  <w:vAlign w:val="center"/>
                </w:tcPr>
                <w:p w14:paraId="40AC5A43" w14:textId="77777777" w:rsidR="00B8419C" w:rsidRPr="008F58DE" w:rsidRDefault="00B8419C" w:rsidP="00B8419C">
                  <w:pPr>
                    <w:spacing w:after="0" w:line="240" w:lineRule="auto"/>
                    <w:jc w:val="center"/>
                    <w:rPr>
                      <w:sz w:val="20"/>
                      <w:szCs w:val="20"/>
                    </w:rPr>
                  </w:pPr>
                  <w:r w:rsidRPr="008F58DE">
                    <w:rPr>
                      <w:sz w:val="20"/>
                      <w:szCs w:val="20"/>
                    </w:rPr>
                    <w:t>26.7</w:t>
                  </w:r>
                </w:p>
              </w:tc>
            </w:tr>
            <w:tr w:rsidR="00B8419C" w:rsidRPr="008F58DE" w14:paraId="559605E8" w14:textId="77777777" w:rsidTr="00B8419C">
              <w:trPr>
                <w:trHeight w:val="270"/>
              </w:trPr>
              <w:tc>
                <w:tcPr>
                  <w:tcW w:w="1195" w:type="dxa"/>
                  <w:vAlign w:val="center"/>
                </w:tcPr>
                <w:p w14:paraId="0581AB1C" w14:textId="77777777" w:rsidR="00B8419C" w:rsidRPr="008F58DE" w:rsidRDefault="00B8419C" w:rsidP="00B8419C">
                  <w:pPr>
                    <w:spacing w:after="0" w:line="240" w:lineRule="auto"/>
                    <w:jc w:val="center"/>
                    <w:rPr>
                      <w:sz w:val="20"/>
                      <w:szCs w:val="20"/>
                    </w:rPr>
                  </w:pPr>
                  <w:r w:rsidRPr="008F58DE">
                    <w:rPr>
                      <w:sz w:val="20"/>
                      <w:szCs w:val="20"/>
                    </w:rPr>
                    <w:t>Décembre</w:t>
                  </w:r>
                </w:p>
              </w:tc>
              <w:tc>
                <w:tcPr>
                  <w:tcW w:w="1181" w:type="dxa"/>
                  <w:vAlign w:val="center"/>
                </w:tcPr>
                <w:p w14:paraId="5A8DF7D5" w14:textId="77777777" w:rsidR="00B8419C" w:rsidRPr="008F58DE" w:rsidRDefault="00B8419C" w:rsidP="00B8419C">
                  <w:pPr>
                    <w:spacing w:after="0" w:line="240" w:lineRule="auto"/>
                    <w:jc w:val="center"/>
                    <w:rPr>
                      <w:sz w:val="20"/>
                      <w:szCs w:val="20"/>
                    </w:rPr>
                  </w:pPr>
                  <w:r w:rsidRPr="008F58DE">
                    <w:rPr>
                      <w:sz w:val="20"/>
                      <w:szCs w:val="20"/>
                    </w:rPr>
                    <w:t>5.97</w:t>
                  </w:r>
                </w:p>
              </w:tc>
              <w:tc>
                <w:tcPr>
                  <w:tcW w:w="1560" w:type="dxa"/>
                  <w:vAlign w:val="center"/>
                </w:tcPr>
                <w:p w14:paraId="13699C18" w14:textId="77777777" w:rsidR="00B8419C" w:rsidRPr="008F58DE" w:rsidRDefault="00B8419C" w:rsidP="00B8419C">
                  <w:pPr>
                    <w:spacing w:after="0" w:line="240" w:lineRule="auto"/>
                    <w:jc w:val="center"/>
                    <w:rPr>
                      <w:sz w:val="20"/>
                      <w:szCs w:val="20"/>
                    </w:rPr>
                  </w:pPr>
                  <w:r w:rsidRPr="008F58DE">
                    <w:rPr>
                      <w:sz w:val="20"/>
                      <w:szCs w:val="20"/>
                    </w:rPr>
                    <w:t>26.1</w:t>
                  </w:r>
                </w:p>
              </w:tc>
            </w:tr>
            <w:tr w:rsidR="00B8419C" w:rsidRPr="008F58DE" w14:paraId="62DA020B" w14:textId="77777777" w:rsidTr="00B8419C">
              <w:trPr>
                <w:trHeight w:val="274"/>
              </w:trPr>
              <w:tc>
                <w:tcPr>
                  <w:tcW w:w="1195" w:type="dxa"/>
                  <w:vAlign w:val="center"/>
                </w:tcPr>
                <w:p w14:paraId="776D702B" w14:textId="77777777" w:rsidR="00B8419C" w:rsidRPr="008F58DE" w:rsidRDefault="00B8419C" w:rsidP="00B8419C">
                  <w:pPr>
                    <w:spacing w:after="0" w:line="240" w:lineRule="auto"/>
                    <w:jc w:val="center"/>
                    <w:rPr>
                      <w:sz w:val="20"/>
                      <w:szCs w:val="20"/>
                    </w:rPr>
                  </w:pPr>
                  <w:r w:rsidRPr="008F58DE">
                    <w:rPr>
                      <w:sz w:val="20"/>
                      <w:szCs w:val="20"/>
                    </w:rPr>
                    <w:t>An</w:t>
                  </w:r>
                  <w:r>
                    <w:rPr>
                      <w:sz w:val="20"/>
                      <w:szCs w:val="20"/>
                    </w:rPr>
                    <w:t>n</w:t>
                  </w:r>
                  <w:r w:rsidRPr="008F58DE">
                    <w:rPr>
                      <w:sz w:val="20"/>
                      <w:szCs w:val="20"/>
                    </w:rPr>
                    <w:t>uelle</w:t>
                  </w:r>
                </w:p>
              </w:tc>
              <w:tc>
                <w:tcPr>
                  <w:tcW w:w="1181" w:type="dxa"/>
                  <w:vAlign w:val="center"/>
                </w:tcPr>
                <w:p w14:paraId="3C750820" w14:textId="77777777" w:rsidR="00B8419C" w:rsidRPr="008F58DE" w:rsidRDefault="00B8419C" w:rsidP="00B8419C">
                  <w:pPr>
                    <w:spacing w:after="0" w:line="240" w:lineRule="auto"/>
                    <w:jc w:val="center"/>
                    <w:rPr>
                      <w:sz w:val="20"/>
                      <w:szCs w:val="20"/>
                    </w:rPr>
                  </w:pPr>
                  <w:r w:rsidRPr="008F58DE">
                    <w:rPr>
                      <w:sz w:val="20"/>
                      <w:szCs w:val="20"/>
                    </w:rPr>
                    <w:t>6.45</w:t>
                  </w:r>
                </w:p>
              </w:tc>
              <w:tc>
                <w:tcPr>
                  <w:tcW w:w="1560" w:type="dxa"/>
                  <w:vAlign w:val="center"/>
                </w:tcPr>
                <w:p w14:paraId="70C579AE" w14:textId="77777777" w:rsidR="00B8419C" w:rsidRPr="008F58DE" w:rsidRDefault="00B8419C" w:rsidP="00B8419C">
                  <w:pPr>
                    <w:spacing w:after="0" w:line="240" w:lineRule="auto"/>
                    <w:jc w:val="center"/>
                    <w:rPr>
                      <w:sz w:val="20"/>
                      <w:szCs w:val="20"/>
                    </w:rPr>
                  </w:pPr>
                  <w:r w:rsidRPr="008F58DE">
                    <w:rPr>
                      <w:sz w:val="20"/>
                      <w:szCs w:val="20"/>
                    </w:rPr>
                    <w:t>26.4</w:t>
                  </w:r>
                </w:p>
              </w:tc>
            </w:tr>
          </w:tbl>
          <w:p w14:paraId="608D4752" w14:textId="77777777" w:rsidR="00B8419C" w:rsidRDefault="00B8419C" w:rsidP="006652F1">
            <w:pPr>
              <w:jc w:val="both"/>
              <w:rPr>
                <w:b/>
              </w:rPr>
            </w:pPr>
          </w:p>
        </w:tc>
        <w:tc>
          <w:tcPr>
            <w:tcW w:w="6127" w:type="dxa"/>
          </w:tcPr>
          <w:p w14:paraId="26F60123" w14:textId="77777777" w:rsidR="00B8419C" w:rsidRDefault="00B8419C" w:rsidP="006652F1">
            <w:pPr>
              <w:jc w:val="both"/>
              <w:rPr>
                <w:b/>
              </w:rPr>
            </w:pPr>
            <w:r>
              <w:rPr>
                <w:b/>
                <w:noProof/>
                <w:lang w:eastAsia="fr-FR"/>
              </w:rPr>
              <w:drawing>
                <wp:inline distT="0" distB="0" distL="0" distR="0" wp14:anchorId="2113FAF9" wp14:editId="168FDE2E">
                  <wp:extent cx="2844800" cy="768350"/>
                  <wp:effectExtent l="19050" t="0" r="0" b="0"/>
                  <wp:docPr id="12" name="Image 6" descr="C:\Users\Sylv\AppData\Local\Microsoft\Windows\INetCache\Content.Word\formu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ylv\AppData\Local\Microsoft\Windows\INetCache\Content.Word\formule.jpg"/>
                          <pic:cNvPicPr>
                            <a:picLocks noChangeAspect="1" noChangeArrowheads="1"/>
                          </pic:cNvPicPr>
                        </pic:nvPicPr>
                        <pic:blipFill>
                          <a:blip r:embed="rId30">
                            <a:extLst>
                              <a:ext uri="{28A0092B-C50C-407E-A947-70E740481C1C}">
                                <a14:useLocalDpi xmlns:a14="http://schemas.microsoft.com/office/drawing/2010/main" val="0"/>
                              </a:ext>
                            </a:extLst>
                          </a:blip>
                          <a:srcRect r="29792" b="64198"/>
                          <a:stretch>
                            <a:fillRect/>
                          </a:stretch>
                        </pic:blipFill>
                        <pic:spPr bwMode="auto">
                          <a:xfrm>
                            <a:off x="0" y="0"/>
                            <a:ext cx="2844800" cy="768350"/>
                          </a:xfrm>
                          <a:prstGeom prst="rect">
                            <a:avLst/>
                          </a:prstGeom>
                          <a:noFill/>
                          <a:ln>
                            <a:noFill/>
                          </a:ln>
                        </pic:spPr>
                      </pic:pic>
                    </a:graphicData>
                  </a:graphic>
                </wp:inline>
              </w:drawing>
            </w:r>
          </w:p>
          <w:p w14:paraId="46966837" w14:textId="77777777" w:rsidR="00B8419C" w:rsidRDefault="00B8419C" w:rsidP="00B8419C">
            <w:pPr>
              <w:pStyle w:val="Paragraphedeliste"/>
              <w:numPr>
                <w:ilvl w:val="0"/>
                <w:numId w:val="32"/>
              </w:numPr>
              <w:jc w:val="both"/>
            </w:pPr>
            <w:r w:rsidRPr="00B8419C">
              <w:t>E=énergie produite (kWh)</w:t>
            </w:r>
          </w:p>
          <w:p w14:paraId="1328F148" w14:textId="77777777" w:rsidR="00B8419C" w:rsidRDefault="00B8419C" w:rsidP="00B8419C">
            <w:pPr>
              <w:pStyle w:val="Paragraphedeliste"/>
              <w:numPr>
                <w:ilvl w:val="0"/>
                <w:numId w:val="32"/>
              </w:numPr>
              <w:jc w:val="both"/>
            </w:pPr>
            <w:proofErr w:type="spellStart"/>
            <w:r>
              <w:t>P</w:t>
            </w:r>
            <w:r w:rsidRPr="00B8419C">
              <w:rPr>
                <w:vertAlign w:val="subscript"/>
              </w:rPr>
              <w:t>crête</w:t>
            </w:r>
            <w:proofErr w:type="spellEnd"/>
            <w:r>
              <w:t>=puissance du panneau (kWc)</w:t>
            </w:r>
          </w:p>
          <w:p w14:paraId="24BD0ED4" w14:textId="77777777" w:rsidR="00B8419C" w:rsidRDefault="00B8419C" w:rsidP="00B8419C">
            <w:pPr>
              <w:pStyle w:val="Paragraphedeliste"/>
              <w:numPr>
                <w:ilvl w:val="0"/>
                <w:numId w:val="32"/>
              </w:numPr>
              <w:jc w:val="both"/>
            </w:pPr>
            <w:r>
              <w:t>H=irradiation solaire (kWh.m</w:t>
            </w:r>
            <w:r w:rsidRPr="00B8419C">
              <w:rPr>
                <w:vertAlign w:val="superscript"/>
              </w:rPr>
              <w:t>-2</w:t>
            </w:r>
            <w:r>
              <w:t xml:space="preserve"> sur la période, ramenée </w:t>
            </w:r>
            <w:proofErr w:type="spellStart"/>
            <w:r>
              <w:t>a</w:t>
            </w:r>
            <w:proofErr w:type="spellEnd"/>
            <w:r>
              <w:t xml:space="preserve"> la puissance crête).</w:t>
            </w:r>
          </w:p>
          <w:p w14:paraId="03EEB349" w14:textId="77777777" w:rsidR="00B8419C" w:rsidRPr="00B8419C" w:rsidRDefault="00B8419C" w:rsidP="00B8419C">
            <w:pPr>
              <w:pStyle w:val="Paragraphedeliste"/>
              <w:numPr>
                <w:ilvl w:val="0"/>
                <w:numId w:val="32"/>
              </w:numPr>
              <w:jc w:val="both"/>
            </w:pPr>
            <w:r>
              <w:t>PR=performance ratio (rendement global </w:t>
            </w:r>
            <w:r w:rsidR="00474488">
              <w:t>: pertes</w:t>
            </w:r>
            <w:r>
              <w:t xml:space="preserve"> électriques, température, orientation, </w:t>
            </w:r>
            <w:r w:rsidR="00A96D08">
              <w:t xml:space="preserve">poussières…, </w:t>
            </w:r>
            <w:r>
              <w:t xml:space="preserve">généralement </w:t>
            </w:r>
            <w:r w:rsidRPr="00A96D08">
              <w:rPr>
                <w:sz w:val="24"/>
              </w:rPr>
              <w:t>0.8</w:t>
            </w:r>
          </w:p>
          <w:p w14:paraId="7760A9F1" w14:textId="77777777" w:rsidR="00B8419C" w:rsidRPr="00B8419C" w:rsidRDefault="00B8419C" w:rsidP="006652F1">
            <w:pPr>
              <w:jc w:val="both"/>
            </w:pPr>
          </w:p>
        </w:tc>
      </w:tr>
    </w:tbl>
    <w:p w14:paraId="7660479E" w14:textId="77777777" w:rsidR="0030001D" w:rsidRDefault="0030001D" w:rsidP="008B1E1F">
      <w:pPr>
        <w:ind w:left="-284"/>
        <w:rPr>
          <w:b/>
          <w:u w:val="single"/>
        </w:rPr>
      </w:pPr>
    </w:p>
    <w:p w14:paraId="66A867BD" w14:textId="77777777" w:rsidR="004207CB" w:rsidRPr="00003428" w:rsidRDefault="004207CB" w:rsidP="008B1E1F">
      <w:pPr>
        <w:ind w:left="-284"/>
        <w:rPr>
          <w:b/>
          <w:u w:val="single"/>
        </w:rPr>
      </w:pPr>
      <w:r w:rsidRPr="00003428">
        <w:rPr>
          <w:b/>
          <w:u w:val="single"/>
        </w:rPr>
        <w:t xml:space="preserve">Caractéristiques du panneau </w:t>
      </w:r>
      <w:proofErr w:type="spellStart"/>
      <w:r w:rsidR="00F91804" w:rsidRPr="00003428">
        <w:rPr>
          <w:b/>
          <w:u w:val="single"/>
        </w:rPr>
        <w:t>Sunmodule</w:t>
      </w:r>
      <w:proofErr w:type="spellEnd"/>
      <w:r w:rsidR="00F91804" w:rsidRPr="00003428">
        <w:rPr>
          <w:b/>
          <w:u w:val="single"/>
        </w:rPr>
        <w:t xml:space="preserve"> </w:t>
      </w:r>
      <w:r w:rsidRPr="00003428">
        <w:rPr>
          <w:b/>
          <w:u w:val="single"/>
        </w:rPr>
        <w:t>SW 250</w:t>
      </w:r>
    </w:p>
    <w:tbl>
      <w:tblPr>
        <w:tblStyle w:val="Grilledutableau"/>
        <w:tblW w:w="0" w:type="auto"/>
        <w:tblLayout w:type="fixed"/>
        <w:tblLook w:val="04A0" w:firstRow="1" w:lastRow="0" w:firstColumn="1" w:lastColumn="0" w:noHBand="0" w:noVBand="1"/>
      </w:tblPr>
      <w:tblGrid>
        <w:gridCol w:w="2660"/>
        <w:gridCol w:w="709"/>
        <w:gridCol w:w="2035"/>
        <w:gridCol w:w="1720"/>
        <w:gridCol w:w="1720"/>
        <w:gridCol w:w="1720"/>
      </w:tblGrid>
      <w:tr w:rsidR="00666A77" w14:paraId="622D9E21" w14:textId="77777777" w:rsidTr="00A817D7">
        <w:tc>
          <w:tcPr>
            <w:tcW w:w="10564" w:type="dxa"/>
            <w:gridSpan w:val="6"/>
            <w:vAlign w:val="center"/>
          </w:tcPr>
          <w:p w14:paraId="65A0BADD" w14:textId="77777777" w:rsidR="00666A77" w:rsidRPr="00AF31CC" w:rsidRDefault="00666A77" w:rsidP="00A817D7">
            <w:pPr>
              <w:spacing w:after="0"/>
            </w:pPr>
            <w:r w:rsidRPr="00572795">
              <w:rPr>
                <w:i/>
                <w:sz w:val="18"/>
                <w:u w:val="single"/>
              </w:rPr>
              <w:t>Tableau 4</w:t>
            </w:r>
            <w:r>
              <w:rPr>
                <w:sz w:val="18"/>
              </w:rPr>
              <w:t xml:space="preserve"> : </w:t>
            </w:r>
            <w:r w:rsidRPr="00572795">
              <w:rPr>
                <w:sz w:val="18"/>
              </w:rPr>
              <w:t xml:space="preserve">COMPORTEMENT LORS DE CONDITIONS DE TEST STANDARD </w:t>
            </w:r>
            <w:r w:rsidRPr="00572795">
              <w:rPr>
                <w:i/>
                <w:sz w:val="14"/>
                <w:szCs w:val="18"/>
              </w:rPr>
              <w:t>(</w:t>
            </w:r>
            <w:r w:rsidRPr="00AF31CC">
              <w:rPr>
                <w:i/>
                <w:sz w:val="18"/>
                <w:szCs w:val="18"/>
              </w:rPr>
              <w:t>STC : 1000W.m</w:t>
            </w:r>
            <w:r w:rsidRPr="00AF31CC">
              <w:rPr>
                <w:i/>
                <w:sz w:val="18"/>
                <w:szCs w:val="18"/>
                <w:vertAlign w:val="superscript"/>
              </w:rPr>
              <w:t>-2</w:t>
            </w:r>
            <w:r w:rsidRPr="00AF31CC">
              <w:rPr>
                <w:i/>
                <w:sz w:val="18"/>
                <w:szCs w:val="18"/>
              </w:rPr>
              <w:t>, 25°C, AM 1.5)</w:t>
            </w:r>
          </w:p>
        </w:tc>
      </w:tr>
      <w:tr w:rsidR="00666A77" w:rsidRPr="00572795" w14:paraId="6EA5BC7F" w14:textId="77777777" w:rsidTr="00A817D7">
        <w:tc>
          <w:tcPr>
            <w:tcW w:w="2660" w:type="dxa"/>
            <w:tcBorders>
              <w:right w:val="nil"/>
            </w:tcBorders>
            <w:vAlign w:val="center"/>
          </w:tcPr>
          <w:p w14:paraId="0B183CC5" w14:textId="77777777" w:rsidR="00666A77" w:rsidRPr="00572795" w:rsidRDefault="00666A77" w:rsidP="00A817D7">
            <w:pPr>
              <w:spacing w:after="0"/>
              <w:jc w:val="center"/>
              <w:rPr>
                <w:sz w:val="18"/>
                <w:szCs w:val="18"/>
              </w:rPr>
            </w:pPr>
          </w:p>
        </w:tc>
        <w:tc>
          <w:tcPr>
            <w:tcW w:w="709" w:type="dxa"/>
            <w:tcBorders>
              <w:left w:val="nil"/>
            </w:tcBorders>
            <w:vAlign w:val="center"/>
          </w:tcPr>
          <w:p w14:paraId="3BE010CE" w14:textId="77777777" w:rsidR="00666A77" w:rsidRPr="00572795" w:rsidRDefault="00666A77" w:rsidP="00A817D7">
            <w:pPr>
              <w:spacing w:after="0"/>
              <w:jc w:val="center"/>
              <w:rPr>
                <w:sz w:val="18"/>
                <w:szCs w:val="18"/>
              </w:rPr>
            </w:pPr>
          </w:p>
        </w:tc>
        <w:tc>
          <w:tcPr>
            <w:tcW w:w="2035" w:type="dxa"/>
            <w:vAlign w:val="center"/>
          </w:tcPr>
          <w:p w14:paraId="1DF1945E" w14:textId="77777777" w:rsidR="00666A77" w:rsidRPr="00572795" w:rsidRDefault="00666A77" w:rsidP="00A817D7">
            <w:pPr>
              <w:spacing w:after="0"/>
              <w:jc w:val="center"/>
              <w:rPr>
                <w:sz w:val="18"/>
                <w:szCs w:val="18"/>
              </w:rPr>
            </w:pPr>
            <w:r w:rsidRPr="00572795">
              <w:rPr>
                <w:sz w:val="18"/>
                <w:szCs w:val="18"/>
              </w:rPr>
              <w:t>SW 240</w:t>
            </w:r>
          </w:p>
        </w:tc>
        <w:tc>
          <w:tcPr>
            <w:tcW w:w="1720" w:type="dxa"/>
            <w:vAlign w:val="center"/>
          </w:tcPr>
          <w:p w14:paraId="57D59258" w14:textId="77777777" w:rsidR="00666A77" w:rsidRPr="00572795" w:rsidRDefault="00666A77" w:rsidP="00A817D7">
            <w:pPr>
              <w:spacing w:after="0"/>
              <w:jc w:val="center"/>
              <w:rPr>
                <w:sz w:val="18"/>
                <w:szCs w:val="18"/>
              </w:rPr>
            </w:pPr>
            <w:r w:rsidRPr="00572795">
              <w:rPr>
                <w:sz w:val="18"/>
                <w:szCs w:val="18"/>
              </w:rPr>
              <w:t>SW 245</w:t>
            </w:r>
          </w:p>
        </w:tc>
        <w:tc>
          <w:tcPr>
            <w:tcW w:w="1720" w:type="dxa"/>
            <w:vAlign w:val="center"/>
          </w:tcPr>
          <w:p w14:paraId="375C1CA6" w14:textId="77777777" w:rsidR="00666A77" w:rsidRPr="00572795" w:rsidRDefault="00666A77" w:rsidP="00A817D7">
            <w:pPr>
              <w:spacing w:after="0"/>
              <w:jc w:val="center"/>
              <w:rPr>
                <w:sz w:val="18"/>
                <w:szCs w:val="18"/>
              </w:rPr>
            </w:pPr>
            <w:r w:rsidRPr="00572795">
              <w:rPr>
                <w:sz w:val="18"/>
                <w:szCs w:val="18"/>
              </w:rPr>
              <w:t>SW 250</w:t>
            </w:r>
          </w:p>
        </w:tc>
        <w:tc>
          <w:tcPr>
            <w:tcW w:w="1720" w:type="dxa"/>
            <w:vAlign w:val="center"/>
          </w:tcPr>
          <w:p w14:paraId="63C3EE9C" w14:textId="77777777" w:rsidR="00666A77" w:rsidRPr="00572795" w:rsidRDefault="00666A77" w:rsidP="00A817D7">
            <w:pPr>
              <w:spacing w:after="0"/>
              <w:jc w:val="center"/>
              <w:rPr>
                <w:sz w:val="18"/>
                <w:szCs w:val="18"/>
              </w:rPr>
            </w:pPr>
            <w:r w:rsidRPr="00572795">
              <w:rPr>
                <w:sz w:val="18"/>
                <w:szCs w:val="18"/>
              </w:rPr>
              <w:t>SW 255</w:t>
            </w:r>
          </w:p>
        </w:tc>
      </w:tr>
      <w:tr w:rsidR="00666A77" w14:paraId="4618AEBC" w14:textId="77777777" w:rsidTr="00A817D7">
        <w:tc>
          <w:tcPr>
            <w:tcW w:w="2660" w:type="dxa"/>
            <w:vAlign w:val="center"/>
          </w:tcPr>
          <w:p w14:paraId="673D4E91" w14:textId="77777777" w:rsidR="00666A77" w:rsidRPr="00572795" w:rsidRDefault="00666A77" w:rsidP="00A817D7">
            <w:pPr>
              <w:spacing w:after="0"/>
              <w:jc w:val="center"/>
              <w:rPr>
                <w:sz w:val="18"/>
                <w:szCs w:val="18"/>
              </w:rPr>
            </w:pPr>
            <w:r w:rsidRPr="00572795">
              <w:rPr>
                <w:sz w:val="18"/>
                <w:szCs w:val="18"/>
              </w:rPr>
              <w:t>Puissance au point de puissance maximale (</w:t>
            </w:r>
            <w:proofErr w:type="spellStart"/>
            <w:r w:rsidRPr="00572795">
              <w:rPr>
                <w:sz w:val="18"/>
                <w:szCs w:val="18"/>
              </w:rPr>
              <w:t>Wc</w:t>
            </w:r>
            <w:proofErr w:type="spellEnd"/>
            <w:r w:rsidRPr="00572795">
              <w:rPr>
                <w:sz w:val="18"/>
                <w:szCs w:val="18"/>
              </w:rPr>
              <w:t>)</w:t>
            </w:r>
          </w:p>
        </w:tc>
        <w:tc>
          <w:tcPr>
            <w:tcW w:w="709" w:type="dxa"/>
            <w:vAlign w:val="center"/>
          </w:tcPr>
          <w:p w14:paraId="35FC0963" w14:textId="77777777" w:rsidR="00666A77" w:rsidRPr="00572795" w:rsidRDefault="00666A77" w:rsidP="00A817D7">
            <w:pPr>
              <w:spacing w:after="0"/>
              <w:jc w:val="center"/>
              <w:rPr>
                <w:sz w:val="20"/>
              </w:rPr>
            </w:pPr>
            <w:r w:rsidRPr="00572795">
              <w:rPr>
                <w:sz w:val="20"/>
              </w:rPr>
              <w:t>P</w:t>
            </w:r>
            <w:r w:rsidRPr="00572795">
              <w:rPr>
                <w:sz w:val="20"/>
                <w:vertAlign w:val="subscript"/>
              </w:rPr>
              <w:t>max</w:t>
            </w:r>
          </w:p>
        </w:tc>
        <w:tc>
          <w:tcPr>
            <w:tcW w:w="2035" w:type="dxa"/>
            <w:vAlign w:val="center"/>
          </w:tcPr>
          <w:p w14:paraId="2100E658" w14:textId="77777777" w:rsidR="00666A77" w:rsidRPr="00572795" w:rsidRDefault="00666A77" w:rsidP="00A817D7">
            <w:pPr>
              <w:spacing w:after="0"/>
              <w:jc w:val="center"/>
            </w:pPr>
            <w:r w:rsidRPr="00572795">
              <w:t>240</w:t>
            </w:r>
          </w:p>
        </w:tc>
        <w:tc>
          <w:tcPr>
            <w:tcW w:w="1720" w:type="dxa"/>
            <w:vAlign w:val="center"/>
          </w:tcPr>
          <w:p w14:paraId="3A918D78" w14:textId="77777777" w:rsidR="00666A77" w:rsidRPr="00572795" w:rsidRDefault="00666A77" w:rsidP="00A817D7">
            <w:pPr>
              <w:spacing w:after="0"/>
              <w:jc w:val="center"/>
            </w:pPr>
            <w:r w:rsidRPr="00572795">
              <w:t>245</w:t>
            </w:r>
          </w:p>
        </w:tc>
        <w:tc>
          <w:tcPr>
            <w:tcW w:w="1720" w:type="dxa"/>
            <w:vAlign w:val="center"/>
          </w:tcPr>
          <w:p w14:paraId="7CED03B7" w14:textId="77777777" w:rsidR="00666A77" w:rsidRPr="00572795" w:rsidRDefault="00666A77" w:rsidP="00A817D7">
            <w:pPr>
              <w:spacing w:after="0"/>
              <w:jc w:val="center"/>
            </w:pPr>
            <w:r w:rsidRPr="00572795">
              <w:t>250</w:t>
            </w:r>
          </w:p>
        </w:tc>
        <w:tc>
          <w:tcPr>
            <w:tcW w:w="1720" w:type="dxa"/>
            <w:vAlign w:val="center"/>
          </w:tcPr>
          <w:p w14:paraId="2BB47C7E" w14:textId="77777777" w:rsidR="00666A77" w:rsidRPr="00572795" w:rsidRDefault="00666A77" w:rsidP="00A817D7">
            <w:pPr>
              <w:spacing w:after="0"/>
              <w:jc w:val="center"/>
            </w:pPr>
            <w:r w:rsidRPr="00572795">
              <w:t>255</w:t>
            </w:r>
          </w:p>
        </w:tc>
      </w:tr>
      <w:tr w:rsidR="00666A77" w14:paraId="5ABDBDD0" w14:textId="77777777" w:rsidTr="00A817D7">
        <w:tc>
          <w:tcPr>
            <w:tcW w:w="2660" w:type="dxa"/>
            <w:vAlign w:val="center"/>
          </w:tcPr>
          <w:p w14:paraId="3BF44EA5" w14:textId="77777777" w:rsidR="00666A77" w:rsidRPr="00572795" w:rsidRDefault="00666A77" w:rsidP="00A817D7">
            <w:pPr>
              <w:spacing w:after="0"/>
              <w:jc w:val="center"/>
              <w:rPr>
                <w:sz w:val="18"/>
                <w:szCs w:val="18"/>
              </w:rPr>
            </w:pPr>
            <w:r w:rsidRPr="00572795">
              <w:rPr>
                <w:sz w:val="18"/>
                <w:szCs w:val="18"/>
              </w:rPr>
              <w:t>Tension à vide (V)</w:t>
            </w:r>
          </w:p>
        </w:tc>
        <w:tc>
          <w:tcPr>
            <w:tcW w:w="709" w:type="dxa"/>
            <w:vAlign w:val="center"/>
          </w:tcPr>
          <w:p w14:paraId="2679DC72" w14:textId="77777777" w:rsidR="00666A77" w:rsidRPr="00572795" w:rsidRDefault="00666A77" w:rsidP="00A817D7">
            <w:pPr>
              <w:spacing w:after="0"/>
              <w:jc w:val="center"/>
              <w:rPr>
                <w:sz w:val="20"/>
              </w:rPr>
            </w:pPr>
            <w:proofErr w:type="spellStart"/>
            <w:r w:rsidRPr="00572795">
              <w:rPr>
                <w:sz w:val="20"/>
              </w:rPr>
              <w:t>U</w:t>
            </w:r>
            <w:r w:rsidRPr="00572795">
              <w:rPr>
                <w:sz w:val="20"/>
                <w:vertAlign w:val="subscript"/>
              </w:rPr>
              <w:t>oc</w:t>
            </w:r>
            <w:proofErr w:type="spellEnd"/>
          </w:p>
        </w:tc>
        <w:tc>
          <w:tcPr>
            <w:tcW w:w="2035" w:type="dxa"/>
            <w:vAlign w:val="center"/>
          </w:tcPr>
          <w:p w14:paraId="2C0AC65A" w14:textId="77777777" w:rsidR="00666A77" w:rsidRPr="00572795" w:rsidRDefault="00666A77" w:rsidP="00A817D7">
            <w:pPr>
              <w:spacing w:after="0"/>
              <w:jc w:val="center"/>
            </w:pPr>
            <w:r w:rsidRPr="00572795">
              <w:t>37.2</w:t>
            </w:r>
          </w:p>
        </w:tc>
        <w:tc>
          <w:tcPr>
            <w:tcW w:w="1720" w:type="dxa"/>
            <w:vAlign w:val="center"/>
          </w:tcPr>
          <w:p w14:paraId="3468225E" w14:textId="77777777" w:rsidR="00666A77" w:rsidRPr="00572795" w:rsidRDefault="00666A77" w:rsidP="00A817D7">
            <w:pPr>
              <w:spacing w:after="0"/>
              <w:jc w:val="center"/>
            </w:pPr>
            <w:r w:rsidRPr="00572795">
              <w:t>37.5</w:t>
            </w:r>
          </w:p>
        </w:tc>
        <w:tc>
          <w:tcPr>
            <w:tcW w:w="1720" w:type="dxa"/>
            <w:vAlign w:val="center"/>
          </w:tcPr>
          <w:p w14:paraId="19FB486B" w14:textId="77777777" w:rsidR="00666A77" w:rsidRPr="00572795" w:rsidRDefault="00666A77" w:rsidP="00A817D7">
            <w:pPr>
              <w:spacing w:after="0"/>
              <w:jc w:val="center"/>
            </w:pPr>
            <w:r w:rsidRPr="00572795">
              <w:t>37.6</w:t>
            </w:r>
          </w:p>
        </w:tc>
        <w:tc>
          <w:tcPr>
            <w:tcW w:w="1720" w:type="dxa"/>
            <w:vAlign w:val="center"/>
          </w:tcPr>
          <w:p w14:paraId="5815E34C" w14:textId="77777777" w:rsidR="00666A77" w:rsidRPr="00572795" w:rsidRDefault="00666A77" w:rsidP="00A817D7">
            <w:pPr>
              <w:spacing w:after="0"/>
              <w:jc w:val="center"/>
            </w:pPr>
            <w:r w:rsidRPr="00572795">
              <w:t>37.8</w:t>
            </w:r>
          </w:p>
        </w:tc>
      </w:tr>
      <w:tr w:rsidR="00666A77" w14:paraId="2156E73B" w14:textId="77777777" w:rsidTr="00A817D7">
        <w:tc>
          <w:tcPr>
            <w:tcW w:w="2660" w:type="dxa"/>
            <w:vAlign w:val="center"/>
          </w:tcPr>
          <w:p w14:paraId="3C27C149" w14:textId="77777777" w:rsidR="00666A77" w:rsidRPr="00572795" w:rsidRDefault="00666A77" w:rsidP="00A817D7">
            <w:pPr>
              <w:spacing w:after="0"/>
              <w:jc w:val="center"/>
              <w:rPr>
                <w:sz w:val="18"/>
                <w:szCs w:val="18"/>
              </w:rPr>
            </w:pPr>
            <w:r w:rsidRPr="00572795">
              <w:rPr>
                <w:sz w:val="18"/>
                <w:szCs w:val="18"/>
              </w:rPr>
              <w:t>Tension au point de puissance maximale (V)</w:t>
            </w:r>
          </w:p>
        </w:tc>
        <w:tc>
          <w:tcPr>
            <w:tcW w:w="709" w:type="dxa"/>
            <w:vAlign w:val="center"/>
          </w:tcPr>
          <w:p w14:paraId="5C2ED680" w14:textId="77777777" w:rsidR="00666A77" w:rsidRPr="00572795" w:rsidRDefault="00666A77" w:rsidP="00A817D7">
            <w:pPr>
              <w:spacing w:after="0"/>
              <w:jc w:val="center"/>
              <w:rPr>
                <w:sz w:val="20"/>
              </w:rPr>
            </w:pPr>
            <w:proofErr w:type="spellStart"/>
            <w:r w:rsidRPr="00572795">
              <w:rPr>
                <w:sz w:val="20"/>
              </w:rPr>
              <w:t>U</w:t>
            </w:r>
            <w:r w:rsidRPr="00572795">
              <w:rPr>
                <w:sz w:val="20"/>
                <w:vertAlign w:val="subscript"/>
              </w:rPr>
              <w:t>mpp</w:t>
            </w:r>
            <w:proofErr w:type="spellEnd"/>
          </w:p>
        </w:tc>
        <w:tc>
          <w:tcPr>
            <w:tcW w:w="2035" w:type="dxa"/>
            <w:vAlign w:val="center"/>
          </w:tcPr>
          <w:p w14:paraId="0BE7C332" w14:textId="77777777" w:rsidR="00666A77" w:rsidRPr="00572795" w:rsidRDefault="00666A77" w:rsidP="00A817D7">
            <w:pPr>
              <w:spacing w:after="0"/>
              <w:jc w:val="center"/>
            </w:pPr>
            <w:r w:rsidRPr="00572795">
              <w:t>30.2</w:t>
            </w:r>
          </w:p>
        </w:tc>
        <w:tc>
          <w:tcPr>
            <w:tcW w:w="1720" w:type="dxa"/>
            <w:vAlign w:val="center"/>
          </w:tcPr>
          <w:p w14:paraId="55380EB5" w14:textId="77777777" w:rsidR="00666A77" w:rsidRPr="00572795" w:rsidRDefault="00666A77" w:rsidP="00A817D7">
            <w:pPr>
              <w:spacing w:after="0"/>
              <w:jc w:val="center"/>
            </w:pPr>
            <w:r w:rsidRPr="00572795">
              <w:t>30.8</w:t>
            </w:r>
          </w:p>
        </w:tc>
        <w:tc>
          <w:tcPr>
            <w:tcW w:w="1720" w:type="dxa"/>
            <w:vAlign w:val="center"/>
          </w:tcPr>
          <w:p w14:paraId="629922C6" w14:textId="77777777" w:rsidR="00666A77" w:rsidRPr="00572795" w:rsidRDefault="00666A77" w:rsidP="00A817D7">
            <w:pPr>
              <w:spacing w:after="0"/>
              <w:jc w:val="center"/>
            </w:pPr>
            <w:r w:rsidRPr="00572795">
              <w:t>30.8</w:t>
            </w:r>
          </w:p>
        </w:tc>
        <w:tc>
          <w:tcPr>
            <w:tcW w:w="1720" w:type="dxa"/>
            <w:vAlign w:val="center"/>
          </w:tcPr>
          <w:p w14:paraId="27D7EAC9" w14:textId="77777777" w:rsidR="00666A77" w:rsidRPr="00572795" w:rsidRDefault="00666A77" w:rsidP="00A817D7">
            <w:pPr>
              <w:spacing w:after="0"/>
              <w:jc w:val="center"/>
            </w:pPr>
            <w:r w:rsidRPr="00572795">
              <w:t>31.1</w:t>
            </w:r>
          </w:p>
        </w:tc>
      </w:tr>
      <w:tr w:rsidR="00666A77" w14:paraId="4571AB9A" w14:textId="77777777" w:rsidTr="00A817D7">
        <w:tc>
          <w:tcPr>
            <w:tcW w:w="2660" w:type="dxa"/>
            <w:vAlign w:val="center"/>
          </w:tcPr>
          <w:p w14:paraId="1DF17D7B" w14:textId="77777777" w:rsidR="00666A77" w:rsidRPr="00572795" w:rsidRDefault="00666A77" w:rsidP="00A817D7">
            <w:pPr>
              <w:spacing w:after="0"/>
              <w:jc w:val="center"/>
              <w:rPr>
                <w:sz w:val="18"/>
                <w:szCs w:val="18"/>
              </w:rPr>
            </w:pPr>
            <w:r w:rsidRPr="00572795">
              <w:rPr>
                <w:sz w:val="18"/>
                <w:szCs w:val="18"/>
              </w:rPr>
              <w:t xml:space="preserve">Courant de </w:t>
            </w:r>
            <w:proofErr w:type="spellStart"/>
            <w:r w:rsidRPr="00572795">
              <w:rPr>
                <w:sz w:val="18"/>
                <w:szCs w:val="18"/>
              </w:rPr>
              <w:t>court circuit</w:t>
            </w:r>
            <w:proofErr w:type="spellEnd"/>
            <w:r w:rsidRPr="00572795">
              <w:rPr>
                <w:sz w:val="18"/>
                <w:szCs w:val="18"/>
              </w:rPr>
              <w:t xml:space="preserve"> (A)</w:t>
            </w:r>
          </w:p>
        </w:tc>
        <w:tc>
          <w:tcPr>
            <w:tcW w:w="709" w:type="dxa"/>
            <w:vAlign w:val="center"/>
          </w:tcPr>
          <w:p w14:paraId="54679041" w14:textId="77777777" w:rsidR="00666A77" w:rsidRPr="00572795" w:rsidRDefault="00666A77" w:rsidP="00A817D7">
            <w:pPr>
              <w:spacing w:after="0"/>
              <w:jc w:val="center"/>
              <w:rPr>
                <w:sz w:val="20"/>
              </w:rPr>
            </w:pPr>
            <w:proofErr w:type="spellStart"/>
            <w:r w:rsidRPr="00572795">
              <w:rPr>
                <w:sz w:val="20"/>
              </w:rPr>
              <w:t>I</w:t>
            </w:r>
            <w:r w:rsidRPr="00572795">
              <w:rPr>
                <w:sz w:val="20"/>
                <w:vertAlign w:val="subscript"/>
              </w:rPr>
              <w:t>sc</w:t>
            </w:r>
            <w:proofErr w:type="spellEnd"/>
          </w:p>
        </w:tc>
        <w:tc>
          <w:tcPr>
            <w:tcW w:w="2035" w:type="dxa"/>
            <w:vAlign w:val="center"/>
          </w:tcPr>
          <w:p w14:paraId="2415ECC6" w14:textId="77777777" w:rsidR="00666A77" w:rsidRPr="00572795" w:rsidRDefault="00666A77" w:rsidP="00A817D7">
            <w:pPr>
              <w:spacing w:after="0"/>
              <w:jc w:val="center"/>
            </w:pPr>
            <w:r w:rsidRPr="00572795">
              <w:t>8.44</w:t>
            </w:r>
          </w:p>
        </w:tc>
        <w:tc>
          <w:tcPr>
            <w:tcW w:w="1720" w:type="dxa"/>
            <w:vAlign w:val="center"/>
          </w:tcPr>
          <w:p w14:paraId="782935A1" w14:textId="77777777" w:rsidR="00666A77" w:rsidRPr="00572795" w:rsidRDefault="00666A77" w:rsidP="00A817D7">
            <w:pPr>
              <w:spacing w:after="0"/>
              <w:jc w:val="center"/>
            </w:pPr>
            <w:r w:rsidRPr="00572795">
              <w:t>8.49</w:t>
            </w:r>
          </w:p>
        </w:tc>
        <w:tc>
          <w:tcPr>
            <w:tcW w:w="1720" w:type="dxa"/>
            <w:vAlign w:val="center"/>
          </w:tcPr>
          <w:p w14:paraId="5FFB4930" w14:textId="77777777" w:rsidR="00666A77" w:rsidRPr="00572795" w:rsidRDefault="00666A77" w:rsidP="00A817D7">
            <w:pPr>
              <w:spacing w:after="0"/>
              <w:jc w:val="center"/>
            </w:pPr>
            <w:r w:rsidRPr="00572795">
              <w:t>8.64</w:t>
            </w:r>
          </w:p>
        </w:tc>
        <w:tc>
          <w:tcPr>
            <w:tcW w:w="1720" w:type="dxa"/>
            <w:vAlign w:val="center"/>
          </w:tcPr>
          <w:p w14:paraId="46339F43" w14:textId="77777777" w:rsidR="00666A77" w:rsidRPr="00572795" w:rsidRDefault="00666A77" w:rsidP="00A817D7">
            <w:pPr>
              <w:spacing w:after="0"/>
              <w:jc w:val="center"/>
            </w:pPr>
            <w:r w:rsidRPr="00572795">
              <w:t>8.73</w:t>
            </w:r>
          </w:p>
        </w:tc>
      </w:tr>
      <w:tr w:rsidR="00666A77" w14:paraId="6076F0A4" w14:textId="77777777" w:rsidTr="00A817D7">
        <w:tc>
          <w:tcPr>
            <w:tcW w:w="2660" w:type="dxa"/>
            <w:vAlign w:val="center"/>
          </w:tcPr>
          <w:p w14:paraId="34D0F9C1" w14:textId="77777777" w:rsidR="00666A77" w:rsidRPr="00572795" w:rsidRDefault="00666A77" w:rsidP="00A817D7">
            <w:pPr>
              <w:spacing w:after="0"/>
              <w:jc w:val="center"/>
              <w:rPr>
                <w:sz w:val="18"/>
                <w:szCs w:val="18"/>
              </w:rPr>
            </w:pPr>
            <w:r w:rsidRPr="00572795">
              <w:rPr>
                <w:sz w:val="18"/>
                <w:szCs w:val="18"/>
              </w:rPr>
              <w:t>Courant au point de puissance maximale (A)</w:t>
            </w:r>
          </w:p>
        </w:tc>
        <w:tc>
          <w:tcPr>
            <w:tcW w:w="709" w:type="dxa"/>
            <w:vAlign w:val="center"/>
          </w:tcPr>
          <w:p w14:paraId="500A2D8A" w14:textId="77777777" w:rsidR="00666A77" w:rsidRPr="00572795" w:rsidRDefault="00666A77" w:rsidP="00A817D7">
            <w:pPr>
              <w:spacing w:after="0"/>
              <w:jc w:val="center"/>
              <w:rPr>
                <w:sz w:val="20"/>
              </w:rPr>
            </w:pPr>
            <w:proofErr w:type="spellStart"/>
            <w:r w:rsidRPr="00572795">
              <w:rPr>
                <w:sz w:val="20"/>
              </w:rPr>
              <w:t>I</w:t>
            </w:r>
            <w:r w:rsidRPr="00572795">
              <w:rPr>
                <w:sz w:val="20"/>
                <w:vertAlign w:val="subscript"/>
              </w:rPr>
              <w:t>mpp</w:t>
            </w:r>
            <w:proofErr w:type="spellEnd"/>
          </w:p>
        </w:tc>
        <w:tc>
          <w:tcPr>
            <w:tcW w:w="2035" w:type="dxa"/>
            <w:vAlign w:val="center"/>
          </w:tcPr>
          <w:p w14:paraId="3181EB77" w14:textId="77777777" w:rsidR="00666A77" w:rsidRPr="00572795" w:rsidRDefault="00666A77" w:rsidP="00A817D7">
            <w:pPr>
              <w:spacing w:after="0"/>
              <w:jc w:val="center"/>
            </w:pPr>
            <w:r w:rsidRPr="00572795">
              <w:t>7.96</w:t>
            </w:r>
          </w:p>
        </w:tc>
        <w:tc>
          <w:tcPr>
            <w:tcW w:w="1720" w:type="dxa"/>
            <w:vAlign w:val="center"/>
          </w:tcPr>
          <w:p w14:paraId="6032F006" w14:textId="77777777" w:rsidR="00666A77" w:rsidRPr="00572795" w:rsidRDefault="00666A77" w:rsidP="00A817D7">
            <w:pPr>
              <w:spacing w:after="0"/>
              <w:jc w:val="center"/>
            </w:pPr>
            <w:r w:rsidRPr="00572795">
              <w:t>7.96</w:t>
            </w:r>
          </w:p>
        </w:tc>
        <w:tc>
          <w:tcPr>
            <w:tcW w:w="1720" w:type="dxa"/>
            <w:vAlign w:val="center"/>
          </w:tcPr>
          <w:p w14:paraId="1D2EEE13" w14:textId="77777777" w:rsidR="00666A77" w:rsidRPr="00572795" w:rsidRDefault="00666A77" w:rsidP="00A817D7">
            <w:pPr>
              <w:spacing w:after="0"/>
              <w:jc w:val="center"/>
            </w:pPr>
            <w:r w:rsidRPr="00572795">
              <w:t>8.12</w:t>
            </w:r>
          </w:p>
        </w:tc>
        <w:tc>
          <w:tcPr>
            <w:tcW w:w="1720" w:type="dxa"/>
            <w:vAlign w:val="center"/>
          </w:tcPr>
          <w:p w14:paraId="2C7004DA" w14:textId="77777777" w:rsidR="00666A77" w:rsidRPr="00572795" w:rsidRDefault="00666A77" w:rsidP="00A817D7">
            <w:pPr>
              <w:spacing w:after="0"/>
              <w:jc w:val="center"/>
            </w:pPr>
            <w:r w:rsidRPr="00572795">
              <w:t>8.20</w:t>
            </w:r>
          </w:p>
        </w:tc>
      </w:tr>
    </w:tbl>
    <w:p w14:paraId="4DFAAE6D" w14:textId="77777777" w:rsidR="00D83116" w:rsidRDefault="00D83116" w:rsidP="00D83116">
      <w:pPr>
        <w:rPr>
          <w:b/>
        </w:rPr>
      </w:pPr>
      <w:r>
        <w:rPr>
          <w:b/>
        </w:rPr>
        <w:br w:type="page"/>
      </w:r>
    </w:p>
    <w:p w14:paraId="25026630" w14:textId="77777777" w:rsidR="00D83116" w:rsidRDefault="00D83116" w:rsidP="006652F1">
      <w:pPr>
        <w:pStyle w:val="Sous-titre"/>
        <w:spacing w:before="240" w:after="240"/>
        <w:jc w:val="both"/>
      </w:pPr>
      <w:r>
        <w:lastRenderedPageBreak/>
        <w:t>Expérimentation</w:t>
      </w:r>
    </w:p>
    <w:p w14:paraId="68170A10" w14:textId="77777777" w:rsidR="00D83116" w:rsidRDefault="00327A38" w:rsidP="006652F1">
      <w:pPr>
        <w:shd w:val="clear" w:color="auto" w:fill="D9D9D9" w:themeFill="background1" w:themeFillShade="D9"/>
        <w:jc w:val="both"/>
        <w:rPr>
          <w:rFonts w:cs="Arial"/>
          <w:szCs w:val="24"/>
          <w:u w:val="single"/>
        </w:rPr>
      </w:pPr>
      <w:r>
        <w:rPr>
          <w:rFonts w:cs="Arial"/>
          <w:noProof/>
          <w:sz w:val="20"/>
          <w:szCs w:val="20"/>
          <w:lang w:eastAsia="fr-FR"/>
        </w:rPr>
        <w:drawing>
          <wp:anchor distT="0" distB="0" distL="114300" distR="114300" simplePos="0" relativeHeight="251651584" behindDoc="0" locked="0" layoutInCell="1" allowOverlap="1" wp14:anchorId="284B3546" wp14:editId="6847787F">
            <wp:simplePos x="0" y="0"/>
            <wp:positionH relativeFrom="margin">
              <wp:posOffset>2357755</wp:posOffset>
            </wp:positionH>
            <wp:positionV relativeFrom="paragraph">
              <wp:posOffset>50800</wp:posOffset>
            </wp:positionV>
            <wp:extent cx="822325" cy="737235"/>
            <wp:effectExtent l="0" t="0" r="0" b="0"/>
            <wp:wrapNone/>
            <wp:docPr id="44166060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1660606" name="Image 44166060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822325" cy="737235"/>
                    </a:xfrm>
                    <a:prstGeom prst="rect">
                      <a:avLst/>
                    </a:prstGeom>
                  </pic:spPr>
                </pic:pic>
              </a:graphicData>
            </a:graphic>
          </wp:anchor>
        </w:drawing>
      </w:r>
      <w:r>
        <w:rPr>
          <w:rFonts w:cs="Arial"/>
          <w:noProof/>
          <w:sz w:val="20"/>
          <w:szCs w:val="20"/>
          <w:lang w:eastAsia="fr-FR"/>
        </w:rPr>
        <w:drawing>
          <wp:anchor distT="0" distB="0" distL="114300" distR="114300" simplePos="0" relativeHeight="251648512" behindDoc="0" locked="0" layoutInCell="1" allowOverlap="1" wp14:anchorId="18E69793" wp14:editId="6151AA68">
            <wp:simplePos x="0" y="0"/>
            <wp:positionH relativeFrom="column">
              <wp:posOffset>3366770</wp:posOffset>
            </wp:positionH>
            <wp:positionV relativeFrom="paragraph">
              <wp:posOffset>52705</wp:posOffset>
            </wp:positionV>
            <wp:extent cx="1235075" cy="1036320"/>
            <wp:effectExtent l="0" t="0" r="0" b="0"/>
            <wp:wrapNone/>
            <wp:docPr id="278026164"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026164" name="Image 278026164"/>
                    <pic:cNvPicPr/>
                  </pic:nvPicPr>
                  <pic:blipFill>
                    <a:blip r:embed="rId32" cstate="print">
                      <a:extLst>
                        <a:ext uri="{28A0092B-C50C-407E-A947-70E740481C1C}">
                          <a14:useLocalDpi xmlns:a14="http://schemas.microsoft.com/office/drawing/2010/main" val="0"/>
                        </a:ext>
                      </a:extLst>
                    </a:blip>
                    <a:srcRect l="4530" t="10453" r="5226" b="13566"/>
                    <a:stretch>
                      <a:fillRect/>
                    </a:stretch>
                  </pic:blipFill>
                  <pic:spPr>
                    <a:xfrm>
                      <a:off x="0" y="0"/>
                      <a:ext cx="1235075" cy="1036320"/>
                    </a:xfrm>
                    <a:prstGeom prst="rect">
                      <a:avLst/>
                    </a:prstGeom>
                  </pic:spPr>
                </pic:pic>
              </a:graphicData>
            </a:graphic>
          </wp:anchor>
        </w:drawing>
      </w:r>
      <w:r>
        <w:rPr>
          <w:rFonts w:cs="Arial"/>
          <w:noProof/>
          <w:sz w:val="20"/>
          <w:szCs w:val="20"/>
          <w:lang w:eastAsia="fr-FR"/>
        </w:rPr>
        <w:drawing>
          <wp:anchor distT="0" distB="0" distL="114300" distR="114300" simplePos="0" relativeHeight="251643392" behindDoc="0" locked="0" layoutInCell="1" allowOverlap="1" wp14:anchorId="150346FA" wp14:editId="39C6AD94">
            <wp:simplePos x="0" y="0"/>
            <wp:positionH relativeFrom="column">
              <wp:posOffset>4810760</wp:posOffset>
            </wp:positionH>
            <wp:positionV relativeFrom="paragraph">
              <wp:posOffset>51435</wp:posOffset>
            </wp:positionV>
            <wp:extent cx="860425" cy="1145540"/>
            <wp:effectExtent l="0" t="0" r="0" b="0"/>
            <wp:wrapNone/>
            <wp:docPr id="89856525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565253" name="Image 89856525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60425" cy="1145540"/>
                    </a:xfrm>
                    <a:prstGeom prst="rect">
                      <a:avLst/>
                    </a:prstGeom>
                  </pic:spPr>
                </pic:pic>
              </a:graphicData>
            </a:graphic>
          </wp:anchor>
        </w:drawing>
      </w:r>
      <w:r w:rsidR="00D83116" w:rsidRPr="00DE0EE1">
        <w:rPr>
          <w:rFonts w:cs="Arial"/>
          <w:szCs w:val="24"/>
          <w:u w:val="single"/>
        </w:rPr>
        <w:t>Matériel mis à disposition :</w:t>
      </w:r>
    </w:p>
    <w:p w14:paraId="56EA04B8" w14:textId="77777777" w:rsidR="00D83116" w:rsidRPr="00B457CB" w:rsidRDefault="00D83116" w:rsidP="006652F1">
      <w:pPr>
        <w:shd w:val="clear" w:color="auto" w:fill="D9D9D9" w:themeFill="background1" w:themeFillShade="D9"/>
        <w:spacing w:line="240" w:lineRule="auto"/>
        <w:jc w:val="both"/>
        <w:rPr>
          <w:rFonts w:cs="Arial"/>
          <w:szCs w:val="24"/>
        </w:rPr>
      </w:pPr>
      <w:r w:rsidRPr="00B457CB">
        <w:rPr>
          <w:rFonts w:cs="Arial"/>
          <w:noProof/>
          <w:szCs w:val="24"/>
          <w:lang w:eastAsia="fr-FR"/>
        </w:rPr>
        <w:drawing>
          <wp:anchor distT="0" distB="0" distL="114300" distR="114300" simplePos="0" relativeHeight="251678720" behindDoc="0" locked="0" layoutInCell="1" allowOverlap="1" wp14:anchorId="15FDC88E" wp14:editId="4403B57E">
            <wp:simplePos x="0" y="0"/>
            <wp:positionH relativeFrom="margin">
              <wp:posOffset>5572125</wp:posOffset>
            </wp:positionH>
            <wp:positionV relativeFrom="paragraph">
              <wp:posOffset>18415</wp:posOffset>
            </wp:positionV>
            <wp:extent cx="984885" cy="499110"/>
            <wp:effectExtent l="0" t="247650" r="0" b="224790"/>
            <wp:wrapNone/>
            <wp:docPr id="1535469492" name="Image 1" descr="Une image contenant Appareils électroniques, Appareil électronique, Ingénierie électronique, compteur&#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306046" name="Image 1" descr="Une image contenant Appareils électroniques, Appareil électronique, Ingénierie électronique, compteur&#10;&#10;Le contenu généré par l’IA peut être incorrect."/>
                    <pic:cNvPicPr/>
                  </pic:nvPicPr>
                  <pic:blipFill>
                    <a:blip r:embed="rId34" cstate="print">
                      <a:extLst>
                        <a:ext uri="{28A0092B-C50C-407E-A947-70E740481C1C}">
                          <a14:useLocalDpi xmlns:a14="http://schemas.microsoft.com/office/drawing/2010/main" val="0"/>
                        </a:ext>
                      </a:extLst>
                    </a:blip>
                    <a:stretch>
                      <a:fillRect/>
                    </a:stretch>
                  </pic:blipFill>
                  <pic:spPr>
                    <a:xfrm rot="16200000">
                      <a:off x="0" y="0"/>
                      <a:ext cx="984885" cy="499110"/>
                    </a:xfrm>
                    <a:prstGeom prst="rect">
                      <a:avLst/>
                    </a:prstGeom>
                  </pic:spPr>
                </pic:pic>
              </a:graphicData>
            </a:graphic>
          </wp:anchor>
        </w:drawing>
      </w:r>
      <w:r w:rsidRPr="00B457CB">
        <w:rPr>
          <w:rFonts w:cs="Arial"/>
          <w:szCs w:val="24"/>
        </w:rPr>
        <w:t>- Rhéostat (résistance variable)</w:t>
      </w:r>
    </w:p>
    <w:p w14:paraId="6AC3D8D0" w14:textId="77777777" w:rsidR="00D83116" w:rsidRPr="00B457CB" w:rsidRDefault="00D83116" w:rsidP="006652F1">
      <w:pPr>
        <w:shd w:val="clear" w:color="auto" w:fill="D9D9D9" w:themeFill="background1" w:themeFillShade="D9"/>
        <w:spacing w:line="240" w:lineRule="auto"/>
        <w:jc w:val="both"/>
        <w:rPr>
          <w:rFonts w:cs="Arial"/>
          <w:szCs w:val="24"/>
        </w:rPr>
      </w:pPr>
      <w:r w:rsidRPr="00B457CB">
        <w:rPr>
          <w:rFonts w:cs="Arial"/>
          <w:szCs w:val="24"/>
        </w:rPr>
        <w:t xml:space="preserve">- Deux multimètres </w:t>
      </w:r>
    </w:p>
    <w:p w14:paraId="766198D3" w14:textId="77777777" w:rsidR="00D83116" w:rsidRPr="00B457CB" w:rsidRDefault="00327A38" w:rsidP="006652F1">
      <w:pPr>
        <w:shd w:val="clear" w:color="auto" w:fill="D9D9D9" w:themeFill="background1" w:themeFillShade="D9"/>
        <w:spacing w:line="240" w:lineRule="auto"/>
        <w:jc w:val="both"/>
        <w:rPr>
          <w:rFonts w:cs="Arial"/>
          <w:szCs w:val="24"/>
        </w:rPr>
      </w:pPr>
      <w:r w:rsidRPr="00B457CB">
        <w:rPr>
          <w:rFonts w:cs="Arial"/>
          <w:noProof/>
          <w:szCs w:val="24"/>
          <w:lang w:eastAsia="fr-FR"/>
        </w:rPr>
        <w:drawing>
          <wp:anchor distT="0" distB="0" distL="114300" distR="114300" simplePos="0" relativeHeight="251653632" behindDoc="0" locked="0" layoutInCell="1" allowOverlap="1" wp14:anchorId="5D568EAB" wp14:editId="5CAC258A">
            <wp:simplePos x="0" y="0"/>
            <wp:positionH relativeFrom="margin">
              <wp:posOffset>3195320</wp:posOffset>
            </wp:positionH>
            <wp:positionV relativeFrom="paragraph">
              <wp:posOffset>241935</wp:posOffset>
            </wp:positionV>
            <wp:extent cx="1156970" cy="900430"/>
            <wp:effectExtent l="0" t="0" r="0" b="0"/>
            <wp:wrapNone/>
            <wp:docPr id="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daptateur-g-75-pour-9325-solaire-direct-avec-sans-batteries.jpg"/>
                    <pic:cNvPicPr/>
                  </pic:nvPicPr>
                  <pic:blipFill rotWithShape="1">
                    <a:blip r:embed="rId35" cstate="print">
                      <a:extLst>
                        <a:ext uri="{28A0092B-C50C-407E-A947-70E740481C1C}">
                          <a14:useLocalDpi xmlns:a14="http://schemas.microsoft.com/office/drawing/2010/main" val="0"/>
                        </a:ext>
                      </a:extLst>
                    </a:blip>
                    <a:srcRect l="48091" t="46180"/>
                    <a:stretch/>
                  </pic:blipFill>
                  <pic:spPr bwMode="auto">
                    <a:xfrm>
                      <a:off x="0" y="0"/>
                      <a:ext cx="1156970" cy="900430"/>
                    </a:xfrm>
                    <a:prstGeom prst="rect">
                      <a:avLst/>
                    </a:prstGeom>
                    <a:ln>
                      <a:noFill/>
                    </a:ln>
                    <a:extLst>
                      <a:ext uri="{53640926-AAD7-44D8-BBD7-CCE9431645EC}">
                        <a14:shadowObscured xmlns:a14="http://schemas.microsoft.com/office/drawing/2010/main"/>
                      </a:ext>
                    </a:extLst>
                  </pic:spPr>
                </pic:pic>
              </a:graphicData>
            </a:graphic>
          </wp:anchor>
        </w:drawing>
      </w:r>
      <w:r w:rsidRPr="00B457CB">
        <w:rPr>
          <w:rFonts w:cs="Arial"/>
          <w:noProof/>
          <w:szCs w:val="24"/>
          <w:lang w:eastAsia="fr-FR"/>
        </w:rPr>
        <w:drawing>
          <wp:anchor distT="0" distB="0" distL="114300" distR="114300" simplePos="0" relativeHeight="251640320" behindDoc="0" locked="0" layoutInCell="1" allowOverlap="1" wp14:anchorId="5328FCCB" wp14:editId="6676D388">
            <wp:simplePos x="0" y="0"/>
            <wp:positionH relativeFrom="margin">
              <wp:posOffset>5325110</wp:posOffset>
            </wp:positionH>
            <wp:positionV relativeFrom="paragraph">
              <wp:posOffset>203835</wp:posOffset>
            </wp:positionV>
            <wp:extent cx="1144905" cy="1144905"/>
            <wp:effectExtent l="0" t="0" r="0" b="0"/>
            <wp:wrapNone/>
            <wp:docPr id="321826057"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826057" name="Image 321826057"/>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144905" cy="1144905"/>
                    </a:xfrm>
                    <a:prstGeom prst="rect">
                      <a:avLst/>
                    </a:prstGeom>
                  </pic:spPr>
                </pic:pic>
              </a:graphicData>
            </a:graphic>
          </wp:anchor>
        </w:drawing>
      </w:r>
      <w:r w:rsidR="00D83116" w:rsidRPr="00B457CB">
        <w:rPr>
          <w:rFonts w:cs="Arial"/>
          <w:szCs w:val="24"/>
        </w:rPr>
        <w:t>- Panneau solaire polycristallin</w:t>
      </w:r>
    </w:p>
    <w:p w14:paraId="1930BAC2" w14:textId="77777777" w:rsidR="00D83116" w:rsidRPr="00B457CB" w:rsidRDefault="00185BCF" w:rsidP="006652F1">
      <w:pPr>
        <w:shd w:val="clear" w:color="auto" w:fill="D9D9D9" w:themeFill="background1" w:themeFillShade="D9"/>
        <w:spacing w:line="240" w:lineRule="auto"/>
        <w:jc w:val="both"/>
        <w:rPr>
          <w:rFonts w:cs="Arial"/>
          <w:szCs w:val="24"/>
        </w:rPr>
      </w:pPr>
      <w:r w:rsidRPr="00B457CB">
        <w:rPr>
          <w:rFonts w:cs="Arial"/>
          <w:noProof/>
          <w:szCs w:val="24"/>
          <w:lang w:eastAsia="fr-FR"/>
        </w:rPr>
        <w:drawing>
          <wp:anchor distT="0" distB="0" distL="114300" distR="114300" simplePos="0" relativeHeight="251683840" behindDoc="0" locked="0" layoutInCell="1" allowOverlap="1" wp14:anchorId="779DF5CC" wp14:editId="307EE112">
            <wp:simplePos x="0" y="0"/>
            <wp:positionH relativeFrom="column">
              <wp:posOffset>2028190</wp:posOffset>
            </wp:positionH>
            <wp:positionV relativeFrom="paragraph">
              <wp:posOffset>188595</wp:posOffset>
            </wp:positionV>
            <wp:extent cx="801232" cy="787652"/>
            <wp:effectExtent l="0" t="0" r="0" b="0"/>
            <wp:wrapNone/>
            <wp:docPr id="81809599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095994" name="Image 818095994"/>
                    <pic:cNvPicPr/>
                  </pic:nvPicPr>
                  <pic:blipFill rotWithShape="1">
                    <a:blip r:embed="rId37" cstate="print">
                      <a:extLst>
                        <a:ext uri="{28A0092B-C50C-407E-A947-70E740481C1C}">
                          <a14:useLocalDpi xmlns:a14="http://schemas.microsoft.com/office/drawing/2010/main" val="0"/>
                        </a:ext>
                      </a:extLst>
                    </a:blip>
                    <a:srcRect l="29278" t="29197" r="29333" b="30129"/>
                    <a:stretch>
                      <a:fillRect/>
                    </a:stretch>
                  </pic:blipFill>
                  <pic:spPr bwMode="auto">
                    <a:xfrm>
                      <a:off x="0" y="0"/>
                      <a:ext cx="801232" cy="787652"/>
                    </a:xfrm>
                    <a:prstGeom prst="rect">
                      <a:avLst/>
                    </a:prstGeom>
                    <a:ln>
                      <a:noFill/>
                    </a:ln>
                    <a:extLst>
                      <a:ext uri="{53640926-AAD7-44D8-BBD7-CCE9431645EC}">
                        <a14:shadowObscured xmlns:a14="http://schemas.microsoft.com/office/drawing/2010/main"/>
                      </a:ext>
                    </a:extLst>
                  </pic:spPr>
                </pic:pic>
              </a:graphicData>
            </a:graphic>
          </wp:anchor>
        </w:drawing>
      </w:r>
      <w:r w:rsidR="00D83116" w:rsidRPr="00B457CB">
        <w:rPr>
          <w:rFonts w:cs="Arial"/>
          <w:szCs w:val="24"/>
        </w:rPr>
        <w:t>- Source de lumière naturelle et artificielle</w:t>
      </w:r>
    </w:p>
    <w:p w14:paraId="7D7971B9" w14:textId="77777777" w:rsidR="00D83116" w:rsidRPr="00B457CB" w:rsidRDefault="00D83116" w:rsidP="006652F1">
      <w:pPr>
        <w:shd w:val="clear" w:color="auto" w:fill="D9D9D9" w:themeFill="background1" w:themeFillShade="D9"/>
        <w:spacing w:line="240" w:lineRule="auto"/>
        <w:jc w:val="both"/>
        <w:rPr>
          <w:rFonts w:cs="Arial"/>
          <w:szCs w:val="24"/>
        </w:rPr>
      </w:pPr>
      <w:r w:rsidRPr="00B457CB">
        <w:rPr>
          <w:rFonts w:cs="Arial"/>
          <w:szCs w:val="24"/>
        </w:rPr>
        <w:t>- Solarimètre</w:t>
      </w:r>
    </w:p>
    <w:p w14:paraId="370CD0D3" w14:textId="77777777" w:rsidR="00D83116" w:rsidRPr="00B457CB" w:rsidRDefault="00327A38" w:rsidP="006652F1">
      <w:pPr>
        <w:shd w:val="clear" w:color="auto" w:fill="D9D9D9" w:themeFill="background1" w:themeFillShade="D9"/>
        <w:spacing w:line="240" w:lineRule="auto"/>
        <w:jc w:val="both"/>
        <w:rPr>
          <w:rFonts w:cs="Arial"/>
          <w:szCs w:val="24"/>
        </w:rPr>
      </w:pPr>
      <w:r w:rsidRPr="00B457CB">
        <w:rPr>
          <w:rFonts w:cs="Arial"/>
          <w:noProof/>
          <w:szCs w:val="24"/>
          <w:lang w:eastAsia="fr-FR"/>
        </w:rPr>
        <w:drawing>
          <wp:anchor distT="0" distB="0" distL="114300" distR="114300" simplePos="0" relativeHeight="251675136" behindDoc="0" locked="0" layoutInCell="1" allowOverlap="1" wp14:anchorId="469EA8E0" wp14:editId="4FC183A0">
            <wp:simplePos x="0" y="0"/>
            <wp:positionH relativeFrom="column">
              <wp:posOffset>4841240</wp:posOffset>
            </wp:positionH>
            <wp:positionV relativeFrom="paragraph">
              <wp:posOffset>25400</wp:posOffset>
            </wp:positionV>
            <wp:extent cx="530225" cy="944245"/>
            <wp:effectExtent l="209550" t="0" r="193675" b="0"/>
            <wp:wrapNone/>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8" cstate="print"/>
                    <a:srcRect/>
                    <a:stretch>
                      <a:fillRect/>
                    </a:stretch>
                  </pic:blipFill>
                  <pic:spPr bwMode="auto">
                    <a:xfrm rot="16200000">
                      <a:off x="0" y="0"/>
                      <a:ext cx="530225" cy="944245"/>
                    </a:xfrm>
                    <a:prstGeom prst="rect">
                      <a:avLst/>
                    </a:prstGeom>
                    <a:noFill/>
                  </pic:spPr>
                </pic:pic>
              </a:graphicData>
            </a:graphic>
          </wp:anchor>
        </w:drawing>
      </w:r>
      <w:r w:rsidR="00D83116" w:rsidRPr="00B457CB">
        <w:rPr>
          <w:rFonts w:cs="Arial"/>
          <w:szCs w:val="24"/>
        </w:rPr>
        <w:t>- Alimentation stabilisée</w:t>
      </w:r>
    </w:p>
    <w:p w14:paraId="01B409FE" w14:textId="77777777" w:rsidR="00D83116" w:rsidRPr="00B457CB" w:rsidRDefault="00D83116" w:rsidP="006652F1">
      <w:pPr>
        <w:shd w:val="clear" w:color="auto" w:fill="D9D9D9" w:themeFill="background1" w:themeFillShade="D9"/>
        <w:spacing w:line="240" w:lineRule="auto"/>
        <w:jc w:val="both"/>
        <w:rPr>
          <w:rFonts w:cs="Arial"/>
          <w:szCs w:val="24"/>
        </w:rPr>
      </w:pPr>
      <w:r w:rsidRPr="00B457CB">
        <w:rPr>
          <w:rFonts w:cs="Arial"/>
          <w:szCs w:val="24"/>
        </w:rPr>
        <w:t>- Contrôleur solaire</w:t>
      </w:r>
    </w:p>
    <w:p w14:paraId="72F018DB" w14:textId="77777777" w:rsidR="00D83116" w:rsidRPr="00B457CB" w:rsidRDefault="00D83116" w:rsidP="006652F1">
      <w:pPr>
        <w:shd w:val="clear" w:color="auto" w:fill="D9D9D9" w:themeFill="background1" w:themeFillShade="D9"/>
        <w:spacing w:line="240" w:lineRule="auto"/>
        <w:jc w:val="both"/>
        <w:rPr>
          <w:rFonts w:cs="Arial"/>
          <w:szCs w:val="24"/>
        </w:rPr>
      </w:pPr>
      <w:r w:rsidRPr="00B457CB">
        <w:rPr>
          <w:rFonts w:cs="Arial"/>
          <w:szCs w:val="24"/>
        </w:rPr>
        <w:t>- Pompe DC 12V</w:t>
      </w:r>
    </w:p>
    <w:p w14:paraId="7FF6839E" w14:textId="77777777" w:rsidR="00F22589" w:rsidRDefault="00F22589" w:rsidP="006652F1">
      <w:pPr>
        <w:shd w:val="clear" w:color="auto" w:fill="D9D9D9" w:themeFill="background1" w:themeFillShade="D9"/>
        <w:jc w:val="both"/>
        <w:rPr>
          <w:rFonts w:cs="Arial"/>
          <w:szCs w:val="24"/>
          <w:u w:val="single"/>
        </w:rPr>
      </w:pPr>
      <w:r>
        <w:rPr>
          <w:rFonts w:cs="Arial"/>
          <w:szCs w:val="24"/>
          <w:u w:val="single"/>
        </w:rPr>
        <w:t>Montage à réaliser :</w:t>
      </w:r>
    </w:p>
    <w:p w14:paraId="2F24311F" w14:textId="77777777" w:rsidR="00F22589" w:rsidRPr="00581F39" w:rsidRDefault="00235708" w:rsidP="00F22589">
      <w:pPr>
        <w:shd w:val="clear" w:color="auto" w:fill="D9D9D9" w:themeFill="background1" w:themeFillShade="D9"/>
        <w:jc w:val="center"/>
        <w:rPr>
          <w:rFonts w:cs="Arial"/>
          <w:szCs w:val="24"/>
        </w:rPr>
      </w:pPr>
      <w:r>
        <w:rPr>
          <w:noProof/>
        </w:rPr>
        <w:pict w14:anchorId="4F54F06A">
          <v:shape id="Zone de texte 33" o:spid="_x0000_s2057" type="#_x0000_t202" style="position:absolute;left:0;text-align:left;margin-left:-3.9pt;margin-top:184.8pt;width:491.45pt;height:19.8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" filled="f" stroked="f" strokeweight=".5pt">
            <v:textbox>
              <w:txbxContent>
                <w:p w14:paraId="1C6F841B" w14:textId="77777777" w:rsidR="00A817D7" w:rsidRPr="00EE32FE" w:rsidRDefault="00A817D7" w:rsidP="00F22589">
                  <w:pPr>
                    <w:jc w:val="center"/>
                    <w:rPr>
                      <w:i/>
                      <w:iCs/>
                      <w:color w:val="44546A" w:themeColor="text2"/>
                      <w:sz w:val="18"/>
                      <w:szCs w:val="18"/>
                    </w:rPr>
                  </w:pPr>
                  <w:r w:rsidRPr="00EE32FE">
                    <w:rPr>
                      <w:i/>
                      <w:iCs/>
                      <w:color w:val="44546A" w:themeColor="text2"/>
                      <w:sz w:val="18"/>
                      <w:szCs w:val="18"/>
                    </w:rPr>
                    <w:t xml:space="preserve">Figure </w:t>
                  </w:r>
                  <w:r>
                    <w:rPr>
                      <w:i/>
                      <w:iCs/>
                      <w:color w:val="44546A" w:themeColor="text2"/>
                      <w:sz w:val="18"/>
                      <w:szCs w:val="18"/>
                    </w:rPr>
                    <w:t>12</w:t>
                  </w:r>
                  <w:r w:rsidRPr="00EE32FE">
                    <w:rPr>
                      <w:i/>
                      <w:iCs/>
                      <w:color w:val="44546A" w:themeColor="text2"/>
                      <w:sz w:val="18"/>
                      <w:szCs w:val="18"/>
                    </w:rPr>
                    <w:t xml:space="preserve"> – </w:t>
                  </w:r>
                  <w:r w:rsidR="00661476">
                    <w:rPr>
                      <w:i/>
                      <w:iCs/>
                      <w:color w:val="44546A" w:themeColor="text2"/>
                      <w:sz w:val="18"/>
                      <w:szCs w:val="18"/>
                    </w:rPr>
                    <w:t>Courant de la pompe</w:t>
                  </w:r>
                </w:p>
              </w:txbxContent>
            </v:textbox>
            <w10:wrap anchorx="margin"/>
          </v:shape>
        </w:pict>
      </w:r>
      <w:r>
        <w:rPr>
          <w:noProof/>
        </w:rPr>
        <w:pict w14:anchorId="474DAF4F">
          <v:shape id="Zone de texte 2" o:spid="_x0000_s2056" type="#_x0000_t202" style="position:absolute;left:0;text-align:left;margin-left:278.2pt;margin-top:85.2pt;width:54.2pt;height:29.1pt;z-index:2516879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" filled="f" stroked="f">
            <v:textbox style="mso-fit-shape-to-text:t">
              <w:txbxContent>
                <w:p w14:paraId="11A37C85" w14:textId="77777777" w:rsidR="00A817D7" w:rsidRPr="00581F39" w:rsidRDefault="00A817D7" w:rsidP="00F22589">
                  <w:pPr>
                    <w:rPr>
                      <w:color w:val="2E74B5" w:themeColor="accent5" w:themeShade="BF"/>
                      <w:sz w:val="18"/>
                      <w:szCs w:val="18"/>
                    </w:rPr>
                  </w:pPr>
                  <w:r w:rsidRPr="00581F39">
                    <w:rPr>
                      <w:color w:val="2E74B5" w:themeColor="accent5" w:themeShade="BF"/>
                      <w:sz w:val="18"/>
                      <w:szCs w:val="18"/>
                    </w:rPr>
                    <w:t>Pompe</w:t>
                  </w:r>
                </w:p>
              </w:txbxContent>
            </v:textbox>
          </v:shape>
        </w:pict>
      </w:r>
      <w:r w:rsidR="00F22589" w:rsidRPr="00581F39">
        <w:rPr>
          <w:rFonts w:cs="Arial"/>
          <w:noProof/>
          <w:szCs w:val="24"/>
          <w:lang w:eastAsia="fr-FR"/>
        </w:rPr>
        <w:drawing>
          <wp:inline distT="0" distB="0" distL="0" distR="0" wp14:anchorId="22060C84" wp14:editId="5D1AEBA8">
            <wp:extent cx="2940792" cy="2247946"/>
            <wp:effectExtent l="19050" t="0" r="0" b="0"/>
            <wp:docPr id="43498786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87869" name="Image 434987869"/>
                    <pic:cNvPicPr/>
                  </pic:nvPicPr>
                  <pic:blipFill rotWithShape="1">
                    <a:blip r:embed="rId39">
                      <a:extLst>
                        <a:ext uri="{28A0092B-C50C-407E-A947-70E740481C1C}">
                          <a14:useLocalDpi xmlns:a14="http://schemas.microsoft.com/office/drawing/2010/main" val="0"/>
                        </a:ext>
                      </a:extLst>
                    </a:blip>
                    <a:srcRect l="47422"/>
                    <a:stretch>
                      <a:fillRect/>
                    </a:stretch>
                  </pic:blipFill>
                  <pic:spPr bwMode="auto">
                    <a:xfrm>
                      <a:off x="0" y="0"/>
                      <a:ext cx="2949948" cy="2254945"/>
                    </a:xfrm>
                    <a:prstGeom prst="rect">
                      <a:avLst/>
                    </a:prstGeom>
                    <a:ln>
                      <a:noFill/>
                    </a:ln>
                    <a:extLst>
                      <a:ext uri="{53640926-AAD7-44D8-BBD7-CCE9431645EC}">
                        <a14:shadowObscured xmlns:a14="http://schemas.microsoft.com/office/drawing/2010/main"/>
                      </a:ext>
                    </a:extLst>
                  </pic:spPr>
                </pic:pic>
              </a:graphicData>
            </a:graphic>
          </wp:inline>
        </w:drawing>
      </w:r>
    </w:p>
    <w:p w14:paraId="1A7D3B52" w14:textId="77777777" w:rsidR="00F22589" w:rsidRDefault="00F22589" w:rsidP="00F22589">
      <w:pPr>
        <w:shd w:val="clear" w:color="auto" w:fill="D9D9D9" w:themeFill="background1" w:themeFillShade="D9"/>
        <w:rPr>
          <w:rFonts w:cs="Arial"/>
          <w:szCs w:val="24"/>
          <w:u w:val="single"/>
        </w:rPr>
      </w:pPr>
    </w:p>
    <w:p w14:paraId="51597016" w14:textId="77777777" w:rsidR="00F22589" w:rsidRDefault="00F22589" w:rsidP="006652F1">
      <w:pPr>
        <w:shd w:val="clear" w:color="auto" w:fill="D9D9D9" w:themeFill="background1" w:themeFillShade="D9"/>
        <w:jc w:val="both"/>
        <w:rPr>
          <w:rFonts w:cs="Arial"/>
          <w:szCs w:val="24"/>
          <w:u w:val="single"/>
        </w:rPr>
      </w:pPr>
      <w:r w:rsidRPr="00581F39">
        <w:rPr>
          <w:rFonts w:cs="Arial"/>
          <w:szCs w:val="24"/>
          <w:u w:val="single"/>
        </w:rPr>
        <w:t>Protocole de mesure du courant absorbé par la pompe</w:t>
      </w:r>
      <w:r>
        <w:rPr>
          <w:rFonts w:cs="Arial"/>
          <w:szCs w:val="24"/>
          <w:u w:val="single"/>
        </w:rPr>
        <w:t> :</w:t>
      </w:r>
    </w:p>
    <w:p w14:paraId="6F2DD7C7" w14:textId="77777777"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1 – </w:t>
      </w:r>
      <w:r w:rsidRPr="00B457CB">
        <w:rPr>
          <w:rFonts w:cs="Arial"/>
          <w:b/>
          <w:bCs/>
          <w:szCs w:val="24"/>
        </w:rPr>
        <w:t>Réaliser</w:t>
      </w:r>
      <w:r w:rsidRPr="00B457CB">
        <w:rPr>
          <w:rFonts w:cs="Arial"/>
          <w:szCs w:val="24"/>
        </w:rPr>
        <w:t xml:space="preserve"> le montage demandé. </w:t>
      </w:r>
      <w:r w:rsidRPr="00B457CB">
        <w:rPr>
          <w:rFonts w:cs="Arial"/>
          <w:b/>
          <w:bCs/>
          <w:szCs w:val="24"/>
        </w:rPr>
        <w:t>Positionner</w:t>
      </w:r>
      <w:r w:rsidRPr="00B457CB">
        <w:rPr>
          <w:rFonts w:cs="Arial"/>
          <w:szCs w:val="24"/>
        </w:rPr>
        <w:t xml:space="preserve"> les multimètres sur le calibre de mesure approprié.</w:t>
      </w:r>
    </w:p>
    <w:p w14:paraId="4CBBDAB0" w14:textId="11DBB096"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2 – </w:t>
      </w:r>
      <w:r w:rsidRPr="00B457CB">
        <w:rPr>
          <w:rFonts w:cs="Arial"/>
          <w:b/>
          <w:bCs/>
          <w:szCs w:val="24"/>
        </w:rPr>
        <w:t>Faire valider</w:t>
      </w:r>
      <w:r w:rsidRPr="00B457CB">
        <w:rPr>
          <w:rFonts w:cs="Arial"/>
          <w:szCs w:val="24"/>
        </w:rPr>
        <w:t xml:space="preserve"> le montage et les réglages par </w:t>
      </w:r>
      <w:r w:rsidR="00EC71B5">
        <w:rPr>
          <w:rFonts w:cs="Arial"/>
          <w:szCs w:val="24"/>
          <w:u w:val="single"/>
        </w:rPr>
        <w:t>l’examinateur</w:t>
      </w:r>
      <w:r w:rsidRPr="00B457CB">
        <w:rPr>
          <w:rFonts w:cs="Arial"/>
          <w:szCs w:val="24"/>
        </w:rPr>
        <w:t>.</w:t>
      </w:r>
    </w:p>
    <w:p w14:paraId="5DC17345" w14:textId="408AD00E"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3 - </w:t>
      </w:r>
      <w:r w:rsidR="00EC71B5">
        <w:rPr>
          <w:rFonts w:cs="Arial"/>
          <w:b/>
          <w:bCs/>
          <w:szCs w:val="24"/>
        </w:rPr>
        <w:t>R</w:t>
      </w:r>
      <w:r w:rsidRPr="00B457CB">
        <w:rPr>
          <w:rFonts w:cs="Arial"/>
          <w:b/>
          <w:bCs/>
          <w:szCs w:val="24"/>
        </w:rPr>
        <w:t xml:space="preserve">égler </w:t>
      </w:r>
      <w:r w:rsidRPr="00B457CB">
        <w:rPr>
          <w:rFonts w:cs="Arial"/>
          <w:szCs w:val="24"/>
        </w:rPr>
        <w:t>progressivement la tension de l’alimentation</w:t>
      </w:r>
      <w:r w:rsidR="00B51762" w:rsidRPr="00B457CB">
        <w:rPr>
          <w:rFonts w:cs="Arial"/>
          <w:szCs w:val="24"/>
        </w:rPr>
        <w:t xml:space="preserve"> stabilisée</w:t>
      </w:r>
      <w:r w:rsidRPr="00B457CB">
        <w:rPr>
          <w:rFonts w:cs="Arial"/>
          <w:szCs w:val="24"/>
        </w:rPr>
        <w:t xml:space="preserve"> jusqu’à 12V.</w:t>
      </w:r>
    </w:p>
    <w:p w14:paraId="616FF608" w14:textId="77777777" w:rsidR="00F22589" w:rsidRPr="00B457CB" w:rsidRDefault="00F22589" w:rsidP="006652F1">
      <w:pPr>
        <w:shd w:val="clear" w:color="auto" w:fill="D9D9D9" w:themeFill="background1" w:themeFillShade="D9"/>
        <w:jc w:val="both"/>
        <w:rPr>
          <w:rFonts w:cs="Arial"/>
          <w:szCs w:val="24"/>
        </w:rPr>
      </w:pPr>
      <w:r w:rsidRPr="00B457CB">
        <w:rPr>
          <w:rFonts w:cs="Arial"/>
          <w:szCs w:val="24"/>
        </w:rPr>
        <w:t>4 –</w:t>
      </w:r>
      <w:r w:rsidRPr="00B457CB">
        <w:rPr>
          <w:rFonts w:cs="Arial"/>
          <w:b/>
          <w:bCs/>
          <w:szCs w:val="24"/>
        </w:rPr>
        <w:t>Mesurer</w:t>
      </w:r>
      <w:r w:rsidRPr="00B457CB">
        <w:rPr>
          <w:rFonts w:cs="Arial"/>
          <w:szCs w:val="24"/>
        </w:rPr>
        <w:t xml:space="preserve"> le courant absorbé par la pompe.</w:t>
      </w:r>
    </w:p>
    <w:p w14:paraId="1F3E7430" w14:textId="77777777" w:rsidR="00F22589" w:rsidRDefault="00F22589">
      <w:pPr>
        <w:spacing w:after="160" w:line="259" w:lineRule="auto"/>
        <w:rPr>
          <w:b/>
        </w:rPr>
      </w:pPr>
      <w:r>
        <w:rPr>
          <w:b/>
        </w:rPr>
        <w:br w:type="page"/>
      </w:r>
    </w:p>
    <w:p w14:paraId="39FC22C4" w14:textId="77777777" w:rsidR="00F22589" w:rsidRDefault="00F22589" w:rsidP="00327A38">
      <w:pPr>
        <w:spacing w:after="0"/>
        <w:rPr>
          <w:rFonts w:cs="Arial"/>
          <w:szCs w:val="24"/>
          <w:u w:val="single"/>
        </w:rPr>
      </w:pPr>
    </w:p>
    <w:p w14:paraId="18CE7E11" w14:textId="77777777" w:rsidR="00F22589" w:rsidRDefault="00F22589" w:rsidP="00F22589">
      <w:pPr>
        <w:shd w:val="clear" w:color="auto" w:fill="D9D9D9" w:themeFill="background1" w:themeFillShade="D9"/>
        <w:rPr>
          <w:rFonts w:cs="Arial"/>
          <w:szCs w:val="24"/>
          <w:u w:val="single"/>
        </w:rPr>
      </w:pPr>
      <w:r>
        <w:rPr>
          <w:rFonts w:cs="Arial"/>
          <w:szCs w:val="24"/>
          <w:u w:val="single"/>
        </w:rPr>
        <w:t>Montage à réaliser :</w:t>
      </w:r>
    </w:p>
    <w:p w14:paraId="44C702E1" w14:textId="77777777" w:rsidR="00F22589" w:rsidRDefault="00235708" w:rsidP="00F22589">
      <w:pPr>
        <w:shd w:val="clear" w:color="auto" w:fill="D9D9D9" w:themeFill="background1" w:themeFillShade="D9"/>
        <w:jc w:val="center"/>
        <w:rPr>
          <w:rFonts w:cs="Arial"/>
          <w:sz w:val="20"/>
          <w:szCs w:val="20"/>
        </w:rPr>
      </w:pPr>
      <w:r>
        <w:rPr>
          <w:noProof/>
        </w:rPr>
        <w:pict w14:anchorId="0FDB716E">
          <v:shape id="_x0000_s2055" type="#_x0000_t202" style="position:absolute;left:0;text-align:left;margin-left:334.3pt;margin-top:69.65pt;width:54.2pt;height:110.6pt;z-index:25169100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" filled="f" stroked="f">
            <v:textbox style="mso-fit-shape-to-text:t">
              <w:txbxContent>
                <w:p w14:paraId="607A77E5" w14:textId="77777777" w:rsidR="00A817D7" w:rsidRPr="00581F39" w:rsidRDefault="00A817D7" w:rsidP="00F22589">
                  <w:pPr>
                    <w:rPr>
                      <w:color w:val="2E74B5" w:themeColor="accent5" w:themeShade="BF"/>
                      <w:sz w:val="18"/>
                      <w:szCs w:val="18"/>
                    </w:rPr>
                  </w:pPr>
                  <w:r>
                    <w:rPr>
                      <w:color w:val="2E74B5" w:themeColor="accent5" w:themeShade="BF"/>
                      <w:sz w:val="18"/>
                      <w:szCs w:val="18"/>
                    </w:rPr>
                    <w:t>R</w:t>
                  </w:r>
                  <w:r w:rsidRPr="0006356A">
                    <w:rPr>
                      <w:color w:val="2E74B5" w:themeColor="accent5" w:themeShade="BF"/>
                      <w:sz w:val="18"/>
                      <w:szCs w:val="18"/>
                    </w:rPr>
                    <w:t>héostat</w:t>
                  </w:r>
                </w:p>
              </w:txbxContent>
            </v:textbox>
          </v:shape>
        </w:pict>
      </w:r>
      <w:r>
        <w:rPr>
          <w:noProof/>
        </w:rPr>
        <w:pict w14:anchorId="76E234E7">
          <v:shape id="_x0000_s2054" type="#_x0000_t202" style="position:absolute;left:0;text-align:left;margin-left:0;margin-top:155.55pt;width:491.4pt;height:19.7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" filled="f" stroked="f" strokeweight=".5pt">
            <v:textbox>
              <w:txbxContent>
                <w:p w14:paraId="723E286A" w14:textId="77777777" w:rsidR="00A817D7" w:rsidRPr="00EE32FE" w:rsidRDefault="00A817D7" w:rsidP="00F22589">
                  <w:pPr>
                    <w:jc w:val="center"/>
                    <w:rPr>
                      <w:i/>
                      <w:iCs/>
                      <w:color w:val="44546A" w:themeColor="text2"/>
                      <w:sz w:val="18"/>
                      <w:szCs w:val="18"/>
                    </w:rPr>
                  </w:pPr>
                  <w:r w:rsidRPr="00EE32FE">
                    <w:rPr>
                      <w:i/>
                      <w:iCs/>
                      <w:color w:val="44546A" w:themeColor="text2"/>
                      <w:sz w:val="18"/>
                      <w:szCs w:val="18"/>
                    </w:rPr>
                    <w:t xml:space="preserve">Figure </w:t>
                  </w:r>
                  <w:r>
                    <w:rPr>
                      <w:i/>
                      <w:iCs/>
                      <w:color w:val="44546A" w:themeColor="text2"/>
                      <w:sz w:val="18"/>
                      <w:szCs w:val="18"/>
                    </w:rPr>
                    <w:t>13</w:t>
                  </w:r>
                  <w:r w:rsidRPr="00EE32FE">
                    <w:rPr>
                      <w:i/>
                      <w:iCs/>
                      <w:color w:val="44546A" w:themeColor="text2"/>
                      <w:sz w:val="18"/>
                      <w:szCs w:val="18"/>
                    </w:rPr>
                    <w:t xml:space="preserve"> – </w:t>
                  </w:r>
                  <w:r w:rsidR="00661476">
                    <w:rPr>
                      <w:i/>
                      <w:iCs/>
                      <w:color w:val="44546A" w:themeColor="text2"/>
                      <w:sz w:val="18"/>
                      <w:szCs w:val="18"/>
                    </w:rPr>
                    <w:t>Tension délivrée par le panneau</w:t>
                  </w:r>
                </w:p>
              </w:txbxContent>
            </v:textbox>
            <w10:wrap anchorx="margin"/>
          </v:shape>
        </w:pict>
      </w:r>
      <w:r w:rsidR="00F22589">
        <w:rPr>
          <w:rFonts w:cs="Arial"/>
          <w:noProof/>
          <w:sz w:val="20"/>
          <w:szCs w:val="20"/>
          <w:lang w:eastAsia="fr-FR"/>
        </w:rPr>
        <w:drawing>
          <wp:inline distT="0" distB="0" distL="0" distR="0" wp14:anchorId="5227F792" wp14:editId="62517713">
            <wp:extent cx="4512412" cy="1969135"/>
            <wp:effectExtent l="0" t="0" r="2540" b="0"/>
            <wp:docPr id="1350211479"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211479" name="Image 1350211479"/>
                    <pic:cNvPicPr/>
                  </pic:nvPicPr>
                  <pic:blipFill rotWithShape="1">
                    <a:blip r:embed="rId40">
                      <a:extLst>
                        <a:ext uri="{28A0092B-C50C-407E-A947-70E740481C1C}">
                          <a14:useLocalDpi xmlns:a14="http://schemas.microsoft.com/office/drawing/2010/main" val="0"/>
                        </a:ext>
                      </a:extLst>
                    </a:blip>
                    <a:srcRect l="9747" b="26678"/>
                    <a:stretch>
                      <a:fillRect/>
                    </a:stretch>
                  </pic:blipFill>
                  <pic:spPr bwMode="auto">
                    <a:xfrm>
                      <a:off x="0" y="0"/>
                      <a:ext cx="4513196" cy="1969477"/>
                    </a:xfrm>
                    <a:prstGeom prst="rect">
                      <a:avLst/>
                    </a:prstGeom>
                    <a:ln>
                      <a:noFill/>
                    </a:ln>
                    <a:extLst>
                      <a:ext uri="{53640926-AAD7-44D8-BBD7-CCE9431645EC}">
                        <a14:shadowObscured xmlns:a14="http://schemas.microsoft.com/office/drawing/2010/main"/>
                      </a:ext>
                    </a:extLst>
                  </pic:spPr>
                </pic:pic>
              </a:graphicData>
            </a:graphic>
          </wp:inline>
        </w:drawing>
      </w:r>
    </w:p>
    <w:p w14:paraId="21C64E21" w14:textId="77777777" w:rsidR="00F22589" w:rsidRDefault="00F22589" w:rsidP="006652F1">
      <w:pPr>
        <w:shd w:val="clear" w:color="auto" w:fill="D9D9D9" w:themeFill="background1" w:themeFillShade="D9"/>
        <w:spacing w:after="120"/>
        <w:jc w:val="both"/>
        <w:rPr>
          <w:rFonts w:cs="Arial"/>
          <w:szCs w:val="24"/>
          <w:u w:val="single"/>
        </w:rPr>
      </w:pPr>
    </w:p>
    <w:p w14:paraId="4FAFFA0A" w14:textId="77777777" w:rsidR="00F22589" w:rsidRDefault="00F22589" w:rsidP="006652F1">
      <w:pPr>
        <w:shd w:val="clear" w:color="auto" w:fill="D9D9D9" w:themeFill="background1" w:themeFillShade="D9"/>
        <w:jc w:val="both"/>
        <w:rPr>
          <w:rFonts w:cs="Arial"/>
          <w:szCs w:val="24"/>
          <w:u w:val="single"/>
        </w:rPr>
      </w:pPr>
      <w:r w:rsidRPr="00581F39">
        <w:rPr>
          <w:rFonts w:cs="Arial"/>
          <w:szCs w:val="24"/>
          <w:u w:val="single"/>
        </w:rPr>
        <w:t xml:space="preserve">Protocole de mesure </w:t>
      </w:r>
      <w:r>
        <w:rPr>
          <w:rFonts w:cs="Arial"/>
          <w:szCs w:val="24"/>
          <w:u w:val="single"/>
        </w:rPr>
        <w:t xml:space="preserve">de la </w:t>
      </w:r>
      <w:r w:rsidRPr="00C51573">
        <w:rPr>
          <w:rFonts w:cs="Arial"/>
          <w:szCs w:val="24"/>
          <w:u w:val="single"/>
        </w:rPr>
        <w:t>Tension délivrée par le panneau :</w:t>
      </w:r>
    </w:p>
    <w:p w14:paraId="2D18385C" w14:textId="77777777"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1 – </w:t>
      </w:r>
      <w:r w:rsidRPr="00B457CB">
        <w:rPr>
          <w:rFonts w:cs="Arial"/>
          <w:b/>
          <w:bCs/>
          <w:szCs w:val="24"/>
        </w:rPr>
        <w:t>Réaliser</w:t>
      </w:r>
      <w:r w:rsidRPr="00B457CB">
        <w:rPr>
          <w:rFonts w:cs="Arial"/>
          <w:szCs w:val="24"/>
        </w:rPr>
        <w:t xml:space="preserve"> le montage demandé. </w:t>
      </w:r>
      <w:r w:rsidRPr="00B457CB">
        <w:rPr>
          <w:rFonts w:cs="Arial"/>
          <w:b/>
          <w:bCs/>
          <w:szCs w:val="24"/>
        </w:rPr>
        <w:t>Positionner</w:t>
      </w:r>
      <w:r w:rsidRPr="00B457CB">
        <w:rPr>
          <w:rFonts w:cs="Arial"/>
          <w:szCs w:val="24"/>
        </w:rPr>
        <w:t xml:space="preserve"> les multimètres sur le calibre de mesure approprié. On branchera le rhéostat entre les bornes rouge et noire, </w:t>
      </w:r>
      <w:r w:rsidR="00B51762" w:rsidRPr="00B457CB">
        <w:rPr>
          <w:rFonts w:cs="Arial"/>
          <w:szCs w:val="24"/>
        </w:rPr>
        <w:t>situé</w:t>
      </w:r>
      <w:r w:rsidRPr="00B457CB">
        <w:rPr>
          <w:rFonts w:cs="Arial"/>
          <w:szCs w:val="24"/>
        </w:rPr>
        <w:t xml:space="preserve"> du même côté. Le curseur du rhéostat </w:t>
      </w:r>
      <w:r w:rsidR="00990F2C" w:rsidRPr="00B457CB">
        <w:rPr>
          <w:rFonts w:cs="Arial"/>
          <w:szCs w:val="24"/>
        </w:rPr>
        <w:t xml:space="preserve">devra être placé </w:t>
      </w:r>
      <w:r w:rsidR="00990F2C" w:rsidRPr="00B457CB">
        <w:rPr>
          <w:rFonts w:cs="Arial"/>
          <w:szCs w:val="24"/>
          <w:u w:val="single"/>
        </w:rPr>
        <w:t>à</w:t>
      </w:r>
      <w:r w:rsidR="00B51762" w:rsidRPr="00B457CB">
        <w:rPr>
          <w:rFonts w:cs="Arial"/>
          <w:szCs w:val="24"/>
          <w:u w:val="single"/>
        </w:rPr>
        <w:t xml:space="preserve"> l’opp</w:t>
      </w:r>
      <w:r w:rsidR="00072C18" w:rsidRPr="00B457CB">
        <w:rPr>
          <w:rFonts w:cs="Arial"/>
          <w:szCs w:val="24"/>
          <w:u w:val="single"/>
        </w:rPr>
        <w:t>osé</w:t>
      </w:r>
      <w:r w:rsidR="00811C77">
        <w:rPr>
          <w:rFonts w:cs="Arial"/>
          <w:szCs w:val="24"/>
          <w:u w:val="single"/>
        </w:rPr>
        <w:t xml:space="preserve"> </w:t>
      </w:r>
      <w:r w:rsidR="00072C18" w:rsidRPr="00B457CB">
        <w:rPr>
          <w:rFonts w:cs="Arial"/>
          <w:szCs w:val="24"/>
          <w:u w:val="single"/>
        </w:rPr>
        <w:t>de la borne rouge</w:t>
      </w:r>
      <w:r w:rsidRPr="00B457CB">
        <w:rPr>
          <w:rFonts w:cs="Arial"/>
          <w:szCs w:val="24"/>
          <w:u w:val="single"/>
        </w:rPr>
        <w:t>.</w:t>
      </w:r>
    </w:p>
    <w:p w14:paraId="1536FC63" w14:textId="58E4A2A8"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2 – </w:t>
      </w:r>
      <w:r w:rsidRPr="00B457CB">
        <w:rPr>
          <w:rFonts w:cs="Arial"/>
          <w:b/>
          <w:bCs/>
          <w:szCs w:val="24"/>
        </w:rPr>
        <w:t>Faire valider</w:t>
      </w:r>
      <w:r w:rsidRPr="00B457CB">
        <w:rPr>
          <w:rFonts w:cs="Arial"/>
          <w:szCs w:val="24"/>
        </w:rPr>
        <w:t xml:space="preserve"> le montage et les réglages par </w:t>
      </w:r>
      <w:r w:rsidRPr="00B457CB">
        <w:rPr>
          <w:rFonts w:cs="Arial"/>
          <w:szCs w:val="24"/>
          <w:u w:val="single"/>
        </w:rPr>
        <w:t>l’</w:t>
      </w:r>
      <w:r w:rsidR="00EC71B5">
        <w:rPr>
          <w:rFonts w:cs="Arial"/>
          <w:szCs w:val="24"/>
          <w:u w:val="single"/>
        </w:rPr>
        <w:t>examinateur</w:t>
      </w:r>
      <w:r w:rsidRPr="00B457CB">
        <w:rPr>
          <w:rFonts w:cs="Arial"/>
          <w:szCs w:val="24"/>
        </w:rPr>
        <w:t>.</w:t>
      </w:r>
    </w:p>
    <w:p w14:paraId="797D2912" w14:textId="0FBA5A73"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3 - </w:t>
      </w:r>
      <w:r w:rsidRPr="00B457CB">
        <w:rPr>
          <w:rFonts w:cs="Arial"/>
          <w:b/>
          <w:bCs/>
          <w:szCs w:val="24"/>
        </w:rPr>
        <w:t>Régler</w:t>
      </w:r>
      <w:r w:rsidRPr="00B457CB">
        <w:rPr>
          <w:rFonts w:cs="Arial"/>
          <w:szCs w:val="24"/>
        </w:rPr>
        <w:t xml:space="preserve"> le rhéostat afin que votre panneau délivre la même valeur de courant que celle mesurée </w:t>
      </w:r>
      <w:r w:rsidR="00166194" w:rsidRPr="00B457CB">
        <w:rPr>
          <w:rFonts w:cs="Arial"/>
          <w:szCs w:val="24"/>
        </w:rPr>
        <w:t>au protocole précédent</w:t>
      </w:r>
      <w:r w:rsidRPr="00B457CB">
        <w:rPr>
          <w:rFonts w:cs="Arial"/>
          <w:szCs w:val="24"/>
        </w:rPr>
        <w:t xml:space="preserve">. </w:t>
      </w:r>
    </w:p>
    <w:p w14:paraId="519D7FD7" w14:textId="77777777" w:rsidR="00F22589" w:rsidRPr="00B457CB" w:rsidRDefault="00F22589" w:rsidP="006652F1">
      <w:pPr>
        <w:shd w:val="clear" w:color="auto" w:fill="D9D9D9" w:themeFill="background1" w:themeFillShade="D9"/>
        <w:jc w:val="both"/>
        <w:rPr>
          <w:rFonts w:cs="Arial"/>
          <w:szCs w:val="24"/>
        </w:rPr>
      </w:pPr>
      <w:r w:rsidRPr="00B457CB">
        <w:rPr>
          <w:rFonts w:cs="Arial"/>
          <w:b/>
          <w:bCs/>
          <w:szCs w:val="24"/>
        </w:rPr>
        <w:t>Mesurer</w:t>
      </w:r>
      <w:r w:rsidRPr="00B457CB">
        <w:rPr>
          <w:rFonts w:cs="Arial"/>
          <w:szCs w:val="24"/>
        </w:rPr>
        <w:t xml:space="preserve"> ensuite la tension délivrée par le panneau, en vous assurant de disposer d’une </w:t>
      </w:r>
      <w:r w:rsidR="00811C77" w:rsidRPr="00B457CB">
        <w:rPr>
          <w:rFonts w:cs="Arial"/>
          <w:szCs w:val="24"/>
        </w:rPr>
        <w:t>irradiante</w:t>
      </w:r>
      <w:r w:rsidRPr="00B457CB">
        <w:rPr>
          <w:rFonts w:cs="Arial"/>
          <w:szCs w:val="24"/>
        </w:rPr>
        <w:t xml:space="preserve"> minimale de 600 </w:t>
      </w:r>
      <w:r w:rsidR="00811C77" w:rsidRPr="00811C77">
        <w:rPr>
          <w:rFonts w:cs="Arial"/>
          <w:szCs w:val="24"/>
        </w:rPr>
        <w:t>W</w:t>
      </w:r>
      <w:r w:rsidR="00F1346A">
        <w:rPr>
          <w:rFonts w:cs="Arial"/>
          <w:szCs w:val="24"/>
        </w:rPr>
        <w:t>.</w:t>
      </w:r>
      <w:r w:rsidRPr="00811C77">
        <w:rPr>
          <w:rFonts w:cs="Arial"/>
          <w:szCs w:val="24"/>
        </w:rPr>
        <w:t>m</w:t>
      </w:r>
      <w:r w:rsidR="00811C77" w:rsidRPr="00811C77">
        <w:rPr>
          <w:rFonts w:cs="Arial"/>
          <w:szCs w:val="24"/>
          <w:vertAlign w:val="superscript"/>
        </w:rPr>
        <w:t>-</w:t>
      </w:r>
      <w:r w:rsidRPr="00811C77">
        <w:rPr>
          <w:rFonts w:cs="Arial"/>
          <w:szCs w:val="24"/>
        </w:rPr>
        <w:t>².</w:t>
      </w:r>
    </w:p>
    <w:p w14:paraId="223E2EF4" w14:textId="77777777" w:rsidR="00F22589" w:rsidRDefault="00F22589" w:rsidP="006652F1">
      <w:pPr>
        <w:shd w:val="clear" w:color="auto" w:fill="D9D9D9" w:themeFill="background1" w:themeFillShade="D9"/>
        <w:jc w:val="both"/>
        <w:rPr>
          <w:rFonts w:cs="Arial"/>
          <w:szCs w:val="24"/>
          <w:u w:val="single"/>
        </w:rPr>
      </w:pPr>
      <w:r>
        <w:rPr>
          <w:rFonts w:cs="Arial"/>
          <w:szCs w:val="24"/>
          <w:u w:val="single"/>
        </w:rPr>
        <w:t>Montage à réaliser :</w:t>
      </w:r>
    </w:p>
    <w:p w14:paraId="469C03EF" w14:textId="77777777" w:rsidR="00F22589" w:rsidRDefault="00235708" w:rsidP="00327A38">
      <w:pPr>
        <w:shd w:val="clear" w:color="auto" w:fill="D9D9D9" w:themeFill="background1" w:themeFillShade="D9"/>
        <w:jc w:val="center"/>
        <w:rPr>
          <w:rFonts w:cs="Arial"/>
          <w:sz w:val="20"/>
          <w:szCs w:val="20"/>
        </w:rPr>
      </w:pPr>
      <w:r>
        <w:rPr>
          <w:noProof/>
        </w:rPr>
        <w:pict w14:anchorId="6EE20A40">
          <v:shape id="_x0000_s2053" type="#_x0000_t202" style="position:absolute;left:0;text-align:left;margin-left:0;margin-top:165.9pt;width:491.4pt;height:19.75pt;z-index:2516930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" filled="f" stroked="f" strokeweight=".5pt">
            <v:textbox>
              <w:txbxContent>
                <w:p w14:paraId="2C599BEF" w14:textId="77777777" w:rsidR="00A817D7" w:rsidRPr="00EE32FE" w:rsidRDefault="00A817D7" w:rsidP="00F22589">
                  <w:pPr>
                    <w:jc w:val="center"/>
                    <w:rPr>
                      <w:i/>
                      <w:iCs/>
                      <w:color w:val="44546A" w:themeColor="text2"/>
                      <w:sz w:val="18"/>
                      <w:szCs w:val="18"/>
                    </w:rPr>
                  </w:pPr>
                  <w:r w:rsidRPr="00EE32FE">
                    <w:rPr>
                      <w:i/>
                      <w:iCs/>
                      <w:color w:val="44546A" w:themeColor="text2"/>
                      <w:sz w:val="18"/>
                      <w:szCs w:val="18"/>
                    </w:rPr>
                    <w:t xml:space="preserve">Figure </w:t>
                  </w:r>
                  <w:r>
                    <w:rPr>
                      <w:i/>
                      <w:iCs/>
                      <w:color w:val="44546A" w:themeColor="text2"/>
                      <w:sz w:val="18"/>
                      <w:szCs w:val="18"/>
                    </w:rPr>
                    <w:t>14</w:t>
                  </w:r>
                  <w:r w:rsidRPr="00EE32FE">
                    <w:rPr>
                      <w:i/>
                      <w:iCs/>
                      <w:color w:val="44546A" w:themeColor="text2"/>
                      <w:sz w:val="18"/>
                      <w:szCs w:val="18"/>
                    </w:rPr>
                    <w:t xml:space="preserve"> – </w:t>
                  </w:r>
                  <w:r w:rsidR="00661476">
                    <w:rPr>
                      <w:i/>
                      <w:iCs/>
                      <w:color w:val="44546A" w:themeColor="text2"/>
                      <w:sz w:val="18"/>
                      <w:szCs w:val="18"/>
                    </w:rPr>
                    <w:t>Contrôleur de tension avec rhéostat</w:t>
                  </w:r>
                </w:p>
              </w:txbxContent>
            </v:textbox>
            <w10:wrap anchorx="margin"/>
          </v:shape>
        </w:pict>
      </w:r>
      <w:r>
        <w:rPr>
          <w:noProof/>
        </w:rPr>
        <w:pict w14:anchorId="616BDBE2">
          <v:shape id="_x0000_s2052" type="#_x0000_t202" style="position:absolute;left:0;text-align:left;margin-left:414.5pt;margin-top:74.2pt;width:54.2pt;height:110.6pt;z-index:2516920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" filled="f" stroked="f">
            <v:textbox style="mso-fit-shape-to-text:t">
              <w:txbxContent>
                <w:p w14:paraId="5335E7CD" w14:textId="77777777" w:rsidR="00A817D7" w:rsidRPr="00581F39" w:rsidRDefault="00A817D7" w:rsidP="00F22589">
                  <w:pPr>
                    <w:rPr>
                      <w:color w:val="2E74B5" w:themeColor="accent5" w:themeShade="BF"/>
                      <w:sz w:val="18"/>
                      <w:szCs w:val="18"/>
                    </w:rPr>
                  </w:pPr>
                  <w:r>
                    <w:rPr>
                      <w:color w:val="2E74B5" w:themeColor="accent5" w:themeShade="BF"/>
                      <w:sz w:val="18"/>
                      <w:szCs w:val="18"/>
                    </w:rPr>
                    <w:t>R</w:t>
                  </w:r>
                  <w:r w:rsidRPr="0006356A">
                    <w:rPr>
                      <w:color w:val="2E74B5" w:themeColor="accent5" w:themeShade="BF"/>
                      <w:sz w:val="18"/>
                      <w:szCs w:val="18"/>
                    </w:rPr>
                    <w:t>héostat</w:t>
                  </w:r>
                </w:p>
              </w:txbxContent>
            </v:textbox>
          </v:shape>
        </w:pict>
      </w:r>
      <w:r w:rsidR="00F22589">
        <w:rPr>
          <w:rFonts w:cs="Arial"/>
          <w:noProof/>
          <w:sz w:val="20"/>
          <w:szCs w:val="20"/>
          <w:lang w:eastAsia="fr-FR"/>
        </w:rPr>
        <w:drawing>
          <wp:inline distT="0" distB="0" distL="0" distR="0" wp14:anchorId="4F14543D" wp14:editId="59F0884B">
            <wp:extent cx="6263640" cy="2082165"/>
            <wp:effectExtent l="0" t="0" r="3810" b="0"/>
            <wp:docPr id="358994786"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8994786" name="Image 358994786"/>
                    <pic:cNvPicPr/>
                  </pic:nvPicPr>
                  <pic:blipFill>
                    <a:blip r:embed="rId41">
                      <a:extLst>
                        <a:ext uri="{28A0092B-C50C-407E-A947-70E740481C1C}">
                          <a14:useLocalDpi xmlns:a14="http://schemas.microsoft.com/office/drawing/2010/main" val="0"/>
                        </a:ext>
                      </a:extLst>
                    </a:blip>
                    <a:stretch>
                      <a:fillRect/>
                    </a:stretch>
                  </pic:blipFill>
                  <pic:spPr>
                    <a:xfrm>
                      <a:off x="0" y="0"/>
                      <a:ext cx="6263640" cy="2082165"/>
                    </a:xfrm>
                    <a:prstGeom prst="rect">
                      <a:avLst/>
                    </a:prstGeom>
                  </pic:spPr>
                </pic:pic>
              </a:graphicData>
            </a:graphic>
          </wp:inline>
        </w:drawing>
      </w:r>
    </w:p>
    <w:p w14:paraId="6A4FB1A0" w14:textId="77777777" w:rsidR="00F22589" w:rsidRDefault="00F22589" w:rsidP="00F22589">
      <w:pPr>
        <w:shd w:val="clear" w:color="auto" w:fill="D9D9D9" w:themeFill="background1" w:themeFillShade="D9"/>
        <w:spacing w:after="120"/>
        <w:rPr>
          <w:rFonts w:cs="Arial"/>
          <w:szCs w:val="24"/>
          <w:u w:val="single"/>
        </w:rPr>
      </w:pPr>
    </w:p>
    <w:p w14:paraId="0E5E441C" w14:textId="77777777" w:rsidR="00F22589" w:rsidRDefault="00F22589" w:rsidP="006652F1">
      <w:pPr>
        <w:shd w:val="clear" w:color="auto" w:fill="D9D9D9" w:themeFill="background1" w:themeFillShade="D9"/>
        <w:jc w:val="both"/>
        <w:rPr>
          <w:rFonts w:cs="Arial"/>
          <w:szCs w:val="24"/>
          <w:u w:val="single"/>
        </w:rPr>
      </w:pPr>
      <w:r w:rsidRPr="00581F39">
        <w:rPr>
          <w:rFonts w:cs="Arial"/>
          <w:szCs w:val="24"/>
          <w:u w:val="single"/>
        </w:rPr>
        <w:t xml:space="preserve">Protocole de </w:t>
      </w:r>
      <w:r>
        <w:rPr>
          <w:rFonts w:cs="Arial"/>
          <w:szCs w:val="24"/>
          <w:u w:val="single"/>
        </w:rPr>
        <w:t xml:space="preserve">la mise en place du contrôleur solaire </w:t>
      </w:r>
      <w:r w:rsidRPr="00C51573">
        <w:rPr>
          <w:rFonts w:cs="Arial"/>
          <w:szCs w:val="24"/>
          <w:u w:val="single"/>
        </w:rPr>
        <w:t>:</w:t>
      </w:r>
    </w:p>
    <w:p w14:paraId="516798BF" w14:textId="77777777" w:rsidR="00F22589" w:rsidRDefault="00F22589" w:rsidP="006652F1">
      <w:pPr>
        <w:shd w:val="clear" w:color="auto" w:fill="D9D9D9" w:themeFill="background1" w:themeFillShade="D9"/>
        <w:jc w:val="both"/>
        <w:rPr>
          <w:rFonts w:cs="Arial"/>
          <w:bCs/>
          <w:szCs w:val="24"/>
        </w:rPr>
      </w:pPr>
      <w:r w:rsidRPr="00B457CB">
        <w:rPr>
          <w:rFonts w:cs="Arial"/>
          <w:szCs w:val="24"/>
        </w:rPr>
        <w:t xml:space="preserve">1 – </w:t>
      </w:r>
      <w:r w:rsidRPr="00B457CB">
        <w:rPr>
          <w:rFonts w:cs="Arial"/>
          <w:b/>
          <w:bCs/>
          <w:szCs w:val="24"/>
        </w:rPr>
        <w:t>Réaliser</w:t>
      </w:r>
      <w:r w:rsidRPr="00B457CB">
        <w:rPr>
          <w:rFonts w:cs="Arial"/>
          <w:bCs/>
          <w:szCs w:val="24"/>
        </w:rPr>
        <w:t xml:space="preserve"> le montage demandé. </w:t>
      </w:r>
      <w:r w:rsidRPr="00B457CB">
        <w:rPr>
          <w:rFonts w:cs="Arial"/>
          <w:b/>
          <w:bCs/>
          <w:szCs w:val="24"/>
        </w:rPr>
        <w:t>Régler</w:t>
      </w:r>
      <w:r w:rsidRPr="00B457CB">
        <w:rPr>
          <w:rFonts w:cs="Arial"/>
          <w:bCs/>
          <w:szCs w:val="24"/>
        </w:rPr>
        <w:t xml:space="preserve"> les multimètres sur le calibre de mesure approprié. Brancher le rhéostat entre les bornes rouge et noire, en laissant le curseur</w:t>
      </w:r>
      <w:r w:rsidR="00166194" w:rsidRPr="00B457CB">
        <w:rPr>
          <w:rFonts w:cs="Arial"/>
          <w:bCs/>
          <w:szCs w:val="24"/>
        </w:rPr>
        <w:t xml:space="preserve"> dans la position indiquée au protocole </w:t>
      </w:r>
      <w:r w:rsidR="00811C77" w:rsidRPr="00B457CB">
        <w:rPr>
          <w:rFonts w:cs="Arial"/>
          <w:bCs/>
          <w:szCs w:val="24"/>
        </w:rPr>
        <w:t>précédent</w:t>
      </w:r>
      <w:r w:rsidRPr="00B457CB">
        <w:rPr>
          <w:rFonts w:cs="Arial"/>
          <w:bCs/>
          <w:szCs w:val="24"/>
        </w:rPr>
        <w:t>.</w:t>
      </w:r>
    </w:p>
    <w:p w14:paraId="0E5BC888" w14:textId="77777777" w:rsidR="00327A38" w:rsidRPr="00B457CB" w:rsidRDefault="00327A38" w:rsidP="00327A38">
      <w:pPr>
        <w:spacing w:after="120"/>
        <w:jc w:val="both"/>
        <w:rPr>
          <w:rFonts w:cs="Arial"/>
          <w:szCs w:val="24"/>
        </w:rPr>
      </w:pPr>
    </w:p>
    <w:p w14:paraId="7228C785" w14:textId="0ED28734"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2 – </w:t>
      </w:r>
      <w:r w:rsidRPr="00B457CB">
        <w:rPr>
          <w:rFonts w:cs="Arial"/>
          <w:b/>
          <w:bCs/>
          <w:szCs w:val="24"/>
        </w:rPr>
        <w:t>Faire valider</w:t>
      </w:r>
      <w:r w:rsidRPr="00B457CB">
        <w:rPr>
          <w:rFonts w:cs="Arial"/>
          <w:szCs w:val="24"/>
        </w:rPr>
        <w:t xml:space="preserve"> le montage et les réglages par </w:t>
      </w:r>
      <w:r w:rsidRPr="00B457CB">
        <w:rPr>
          <w:rFonts w:cs="Arial"/>
          <w:szCs w:val="24"/>
          <w:u w:val="single"/>
        </w:rPr>
        <w:t>l’e</w:t>
      </w:r>
      <w:r w:rsidR="00EC71B5">
        <w:rPr>
          <w:rFonts w:cs="Arial"/>
          <w:szCs w:val="24"/>
          <w:u w:val="single"/>
        </w:rPr>
        <w:t>xaminateur</w:t>
      </w:r>
      <w:r w:rsidRPr="00B457CB">
        <w:rPr>
          <w:rFonts w:cs="Arial"/>
          <w:szCs w:val="24"/>
        </w:rPr>
        <w:t>.</w:t>
      </w:r>
    </w:p>
    <w:p w14:paraId="217B2969" w14:textId="77777777" w:rsidR="00F22589" w:rsidRPr="00B457CB" w:rsidRDefault="00F22589" w:rsidP="006652F1">
      <w:pPr>
        <w:shd w:val="clear" w:color="auto" w:fill="D9D9D9" w:themeFill="background1" w:themeFillShade="D9"/>
        <w:spacing w:after="120"/>
        <w:jc w:val="both"/>
        <w:rPr>
          <w:rFonts w:cs="Arial"/>
          <w:szCs w:val="24"/>
        </w:rPr>
      </w:pPr>
    </w:p>
    <w:p w14:paraId="0CF070CC" w14:textId="0D4633D1"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3 - </w:t>
      </w:r>
      <w:r w:rsidRPr="00B457CB">
        <w:rPr>
          <w:rFonts w:cs="Arial"/>
          <w:b/>
          <w:bCs/>
          <w:szCs w:val="24"/>
        </w:rPr>
        <w:t>Mesurer</w:t>
      </w:r>
      <w:r w:rsidRPr="00B457CB">
        <w:rPr>
          <w:rFonts w:cs="Arial"/>
          <w:bCs/>
          <w:szCs w:val="24"/>
        </w:rPr>
        <w:t xml:space="preserve"> ensuite la tension délivrée par le panneau et par le contrôleur, en veillant à disposer d’une </w:t>
      </w:r>
      <w:r w:rsidR="00811C77" w:rsidRPr="00B457CB">
        <w:rPr>
          <w:rFonts w:cs="Arial"/>
          <w:bCs/>
          <w:szCs w:val="24"/>
        </w:rPr>
        <w:t>irradiante</w:t>
      </w:r>
      <w:r w:rsidRPr="00B457CB">
        <w:rPr>
          <w:rFonts w:cs="Arial"/>
          <w:bCs/>
          <w:szCs w:val="24"/>
        </w:rPr>
        <w:t xml:space="preserve"> minimale de 600 </w:t>
      </w:r>
      <w:r w:rsidR="00811C77" w:rsidRPr="00811C77">
        <w:rPr>
          <w:rFonts w:cs="Arial"/>
          <w:bCs/>
          <w:szCs w:val="24"/>
        </w:rPr>
        <w:t>W</w:t>
      </w:r>
      <w:r w:rsidR="00F1346A">
        <w:rPr>
          <w:rFonts w:cs="Arial"/>
          <w:bCs/>
          <w:szCs w:val="24"/>
        </w:rPr>
        <w:t>.</w:t>
      </w:r>
      <w:r w:rsidRPr="00811C77">
        <w:rPr>
          <w:rFonts w:cs="Arial"/>
          <w:bCs/>
          <w:szCs w:val="24"/>
        </w:rPr>
        <w:t>m</w:t>
      </w:r>
      <w:r w:rsidR="00811C77" w:rsidRPr="00811C77">
        <w:rPr>
          <w:rFonts w:cs="Arial"/>
          <w:bCs/>
          <w:szCs w:val="24"/>
          <w:vertAlign w:val="superscript"/>
        </w:rPr>
        <w:t>-</w:t>
      </w:r>
      <w:r w:rsidRPr="00811C77">
        <w:rPr>
          <w:rFonts w:cs="Arial"/>
          <w:bCs/>
          <w:szCs w:val="24"/>
        </w:rPr>
        <w:t>².</w:t>
      </w:r>
    </w:p>
    <w:p w14:paraId="7F23F8CE" w14:textId="77777777" w:rsidR="00F22589" w:rsidRDefault="00F22589" w:rsidP="006652F1">
      <w:pPr>
        <w:shd w:val="clear" w:color="auto" w:fill="D9D9D9" w:themeFill="background1" w:themeFillShade="D9"/>
        <w:jc w:val="both"/>
        <w:rPr>
          <w:rFonts w:cs="Arial"/>
          <w:szCs w:val="24"/>
          <w:u w:val="single"/>
        </w:rPr>
      </w:pPr>
      <w:r>
        <w:rPr>
          <w:rFonts w:cs="Arial"/>
          <w:szCs w:val="24"/>
          <w:u w:val="single"/>
        </w:rPr>
        <w:t>Montage à réaliser :</w:t>
      </w:r>
    </w:p>
    <w:p w14:paraId="220CE79B" w14:textId="77777777" w:rsidR="00F22589" w:rsidRDefault="00235708" w:rsidP="00327A38">
      <w:pPr>
        <w:shd w:val="clear" w:color="auto" w:fill="D9D9D9" w:themeFill="background1" w:themeFillShade="D9"/>
        <w:jc w:val="center"/>
        <w:rPr>
          <w:rFonts w:cs="Arial"/>
          <w:sz w:val="20"/>
          <w:szCs w:val="20"/>
        </w:rPr>
      </w:pPr>
      <w:r>
        <w:rPr>
          <w:rFonts w:cs="Arial"/>
          <w:noProof/>
          <w:szCs w:val="24"/>
          <w:lang w:eastAsia="fr-FR"/>
        </w:rPr>
        <w:pict w14:anchorId="678DABFD">
          <v:shape id="_x0000_s2051" type="#_x0000_t202" alt="" style="position:absolute;left:0;text-align:left;margin-left:117.55pt;margin-top:164.25pt;width:289.3pt;height:20pt;z-index:251739136;mso-wrap-style:square;mso-wrap-edited:f;mso-width-percent:0;mso-height-percent:0;mso-width-percent:0;mso-height-percent:0;v-text-anchor:top" filled="f" stroked="f">
            <v:textbox>
              <w:txbxContent>
                <w:p w14:paraId="6C1A105C" w14:textId="77777777" w:rsidR="00A817D7" w:rsidRPr="00EE32FE" w:rsidRDefault="00A817D7" w:rsidP="00F1346A">
                  <w:pPr>
                    <w:jc w:val="center"/>
                    <w:rPr>
                      <w:i/>
                      <w:iCs/>
                      <w:color w:val="44546A" w:themeColor="text2"/>
                      <w:sz w:val="18"/>
                      <w:szCs w:val="18"/>
                    </w:rPr>
                  </w:pPr>
                  <w:r w:rsidRPr="00EE32FE">
                    <w:rPr>
                      <w:i/>
                      <w:iCs/>
                      <w:color w:val="44546A" w:themeColor="text2"/>
                      <w:sz w:val="18"/>
                      <w:szCs w:val="18"/>
                    </w:rPr>
                    <w:t xml:space="preserve">Figure </w:t>
                  </w:r>
                  <w:r>
                    <w:rPr>
                      <w:i/>
                      <w:iCs/>
                      <w:color w:val="44546A" w:themeColor="text2"/>
                      <w:sz w:val="18"/>
                      <w:szCs w:val="18"/>
                    </w:rPr>
                    <w:t>15</w:t>
                  </w:r>
                  <w:r w:rsidRPr="00EE32FE">
                    <w:rPr>
                      <w:i/>
                      <w:iCs/>
                      <w:color w:val="44546A" w:themeColor="text2"/>
                      <w:sz w:val="18"/>
                      <w:szCs w:val="18"/>
                    </w:rPr>
                    <w:t xml:space="preserve"> – </w:t>
                  </w:r>
                  <w:r w:rsidR="00570786">
                    <w:rPr>
                      <w:i/>
                      <w:iCs/>
                      <w:color w:val="44546A" w:themeColor="text2"/>
                      <w:sz w:val="18"/>
                      <w:szCs w:val="18"/>
                    </w:rPr>
                    <w:t>Contrôleur de tension avec pompe</w:t>
                  </w:r>
                </w:p>
                <w:p w14:paraId="3EF29474" w14:textId="77777777" w:rsidR="00A817D7" w:rsidRDefault="00A817D7"/>
              </w:txbxContent>
            </v:textbox>
          </v:shape>
        </w:pict>
      </w:r>
      <w:r>
        <w:rPr>
          <w:noProof/>
        </w:rPr>
        <w:pict w14:anchorId="659138DA">
          <v:shape id="Zone de texte 1" o:spid="_x0000_s2050" type="#_x0000_t202" style="position:absolute;left:0;text-align:left;margin-left:423.35pt;margin-top:70.65pt;width:54.2pt;height:29.1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" filled="f" stroked="f">
            <v:textbox style="mso-fit-shape-to-text:t">
              <w:txbxContent>
                <w:p w14:paraId="632580C8" w14:textId="77777777" w:rsidR="00A817D7" w:rsidRPr="00581F39" w:rsidRDefault="00A817D7" w:rsidP="00F22589">
                  <w:pPr>
                    <w:rPr>
                      <w:color w:val="2E74B5" w:themeColor="accent5" w:themeShade="BF"/>
                      <w:sz w:val="18"/>
                      <w:szCs w:val="18"/>
                    </w:rPr>
                  </w:pPr>
                  <w:r w:rsidRPr="00581F39">
                    <w:rPr>
                      <w:color w:val="2E74B5" w:themeColor="accent5" w:themeShade="BF"/>
                      <w:sz w:val="18"/>
                      <w:szCs w:val="18"/>
                    </w:rPr>
                    <w:t>Pompe</w:t>
                  </w:r>
                </w:p>
              </w:txbxContent>
            </v:textbox>
          </v:shape>
        </w:pict>
      </w:r>
      <w:r w:rsidR="00F22589">
        <w:rPr>
          <w:rFonts w:cs="Arial"/>
          <w:noProof/>
          <w:sz w:val="20"/>
          <w:szCs w:val="20"/>
          <w:lang w:eastAsia="fr-FR"/>
        </w:rPr>
        <w:drawing>
          <wp:inline distT="0" distB="0" distL="0" distR="0" wp14:anchorId="387A16B5" wp14:editId="3EC5FB91">
            <wp:extent cx="6176645" cy="2052638"/>
            <wp:effectExtent l="1905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h 4.jpg"/>
                    <pic:cNvPicPr/>
                  </pic:nvPicPr>
                  <pic:blipFill rotWithShape="1">
                    <a:blip r:embed="rId42">
                      <a:extLst>
                        <a:ext uri="{28A0092B-C50C-407E-A947-70E740481C1C}">
                          <a14:useLocalDpi xmlns:a14="http://schemas.microsoft.com/office/drawing/2010/main" val="0"/>
                        </a:ext>
                      </a:extLst>
                    </a:blip>
                    <a:srcRect r="1384" b="2981"/>
                    <a:stretch/>
                  </pic:blipFill>
                  <pic:spPr bwMode="auto">
                    <a:xfrm>
                      <a:off x="0" y="0"/>
                      <a:ext cx="6176645" cy="2052638"/>
                    </a:xfrm>
                    <a:prstGeom prst="rect">
                      <a:avLst/>
                    </a:prstGeom>
                    <a:ln>
                      <a:noFill/>
                    </a:ln>
                    <a:extLst>
                      <a:ext uri="{53640926-AAD7-44D8-BBD7-CCE9431645EC}">
                        <a14:shadowObscured xmlns:a14="http://schemas.microsoft.com/office/drawing/2010/main"/>
                      </a:ext>
                    </a:extLst>
                  </pic:spPr>
                </pic:pic>
              </a:graphicData>
            </a:graphic>
          </wp:inline>
        </w:drawing>
      </w:r>
    </w:p>
    <w:p w14:paraId="641DE705" w14:textId="77777777" w:rsidR="00F1346A" w:rsidRPr="00FB59AF" w:rsidRDefault="00F1346A" w:rsidP="00327A38">
      <w:pPr>
        <w:shd w:val="clear" w:color="auto" w:fill="D9D9D9" w:themeFill="background1" w:themeFillShade="D9"/>
        <w:jc w:val="center"/>
        <w:rPr>
          <w:rFonts w:cs="Arial"/>
          <w:sz w:val="20"/>
          <w:szCs w:val="20"/>
        </w:rPr>
      </w:pPr>
    </w:p>
    <w:p w14:paraId="6A34901E" w14:textId="77777777" w:rsidR="00F22589" w:rsidRDefault="00F22589" w:rsidP="006652F1">
      <w:pPr>
        <w:shd w:val="clear" w:color="auto" w:fill="D9D9D9" w:themeFill="background1" w:themeFillShade="D9"/>
        <w:jc w:val="both"/>
        <w:rPr>
          <w:rFonts w:cs="Arial"/>
          <w:szCs w:val="24"/>
          <w:u w:val="single"/>
        </w:rPr>
      </w:pPr>
      <w:r w:rsidRPr="00581F39">
        <w:rPr>
          <w:rFonts w:cs="Arial"/>
          <w:szCs w:val="24"/>
          <w:u w:val="single"/>
        </w:rPr>
        <w:t xml:space="preserve">Protocole de </w:t>
      </w:r>
      <w:r>
        <w:rPr>
          <w:rFonts w:cs="Arial"/>
          <w:szCs w:val="24"/>
          <w:u w:val="single"/>
        </w:rPr>
        <w:t>la mise en place de la pompe avec le contrôleur</w:t>
      </w:r>
      <w:r w:rsidRPr="00C51573">
        <w:rPr>
          <w:rFonts w:cs="Arial"/>
          <w:szCs w:val="24"/>
          <w:u w:val="single"/>
        </w:rPr>
        <w:t xml:space="preserve"> :</w:t>
      </w:r>
    </w:p>
    <w:p w14:paraId="7D89BEEA" w14:textId="77777777"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1 – </w:t>
      </w:r>
      <w:r w:rsidRPr="00B457CB">
        <w:rPr>
          <w:rFonts w:cs="Arial"/>
          <w:b/>
          <w:bCs/>
          <w:szCs w:val="24"/>
        </w:rPr>
        <w:t>Réaliser</w:t>
      </w:r>
      <w:r w:rsidR="00E5189C">
        <w:rPr>
          <w:rFonts w:cs="Arial"/>
          <w:b/>
          <w:bCs/>
          <w:szCs w:val="24"/>
        </w:rPr>
        <w:t xml:space="preserve"> </w:t>
      </w:r>
      <w:r w:rsidRPr="00B457CB">
        <w:rPr>
          <w:rFonts w:cs="Arial"/>
          <w:szCs w:val="24"/>
        </w:rPr>
        <w:t xml:space="preserve">le montage demandé. </w:t>
      </w:r>
      <w:r w:rsidRPr="00B457CB">
        <w:rPr>
          <w:rFonts w:cs="Arial"/>
          <w:b/>
          <w:bCs/>
          <w:szCs w:val="24"/>
        </w:rPr>
        <w:t>Positionner</w:t>
      </w:r>
      <w:r w:rsidRPr="00B457CB">
        <w:rPr>
          <w:rFonts w:cs="Arial"/>
          <w:szCs w:val="24"/>
        </w:rPr>
        <w:t xml:space="preserve"> les multimètres sur le calibre de mesure approprié. </w:t>
      </w:r>
    </w:p>
    <w:p w14:paraId="286E060E" w14:textId="4EAB3E16"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2 – </w:t>
      </w:r>
      <w:r w:rsidRPr="00B457CB">
        <w:rPr>
          <w:rFonts w:cs="Arial"/>
          <w:b/>
          <w:bCs/>
          <w:szCs w:val="24"/>
        </w:rPr>
        <w:t>Faire valider</w:t>
      </w:r>
      <w:r w:rsidRPr="00B457CB">
        <w:rPr>
          <w:rFonts w:cs="Arial"/>
          <w:szCs w:val="24"/>
        </w:rPr>
        <w:t xml:space="preserve"> le montage et les réglages par </w:t>
      </w:r>
      <w:r w:rsidRPr="00B457CB">
        <w:rPr>
          <w:rFonts w:cs="Arial"/>
          <w:szCs w:val="24"/>
          <w:u w:val="single"/>
        </w:rPr>
        <w:t>l’</w:t>
      </w:r>
      <w:r w:rsidR="00EC71B5">
        <w:rPr>
          <w:rFonts w:cs="Arial"/>
          <w:szCs w:val="24"/>
          <w:u w:val="single"/>
        </w:rPr>
        <w:t>examinateur</w:t>
      </w:r>
      <w:r w:rsidRPr="00B457CB">
        <w:rPr>
          <w:rFonts w:cs="Arial"/>
          <w:szCs w:val="24"/>
        </w:rPr>
        <w:t>.</w:t>
      </w:r>
    </w:p>
    <w:p w14:paraId="1FEB020F" w14:textId="6894EA1E" w:rsidR="00F22589" w:rsidRPr="00B457CB" w:rsidRDefault="00F22589" w:rsidP="006652F1">
      <w:pPr>
        <w:shd w:val="clear" w:color="auto" w:fill="D9D9D9" w:themeFill="background1" w:themeFillShade="D9"/>
        <w:jc w:val="both"/>
        <w:rPr>
          <w:rFonts w:cs="Arial"/>
          <w:szCs w:val="24"/>
        </w:rPr>
      </w:pPr>
      <w:r w:rsidRPr="00B457CB">
        <w:rPr>
          <w:rFonts w:cs="Arial"/>
          <w:szCs w:val="24"/>
        </w:rPr>
        <w:t xml:space="preserve">3 - </w:t>
      </w:r>
      <w:r w:rsidRPr="00B457CB">
        <w:rPr>
          <w:rFonts w:cs="Arial"/>
          <w:b/>
          <w:bCs/>
          <w:szCs w:val="24"/>
        </w:rPr>
        <w:t>Vérifier</w:t>
      </w:r>
      <w:r w:rsidRPr="00B457CB">
        <w:rPr>
          <w:rFonts w:cs="Arial"/>
          <w:bCs/>
          <w:szCs w:val="24"/>
        </w:rPr>
        <w:t xml:space="preserve"> le bon fonctionnement de la pompe après vous être assuré de disposer d’une irradiance minimale de 600 </w:t>
      </w:r>
      <w:r w:rsidR="00811C77" w:rsidRPr="00811C77">
        <w:rPr>
          <w:rFonts w:cs="Arial"/>
          <w:bCs/>
          <w:szCs w:val="24"/>
        </w:rPr>
        <w:t>W</w:t>
      </w:r>
      <w:r w:rsidR="00F1346A">
        <w:rPr>
          <w:rFonts w:cs="Arial"/>
          <w:bCs/>
          <w:szCs w:val="24"/>
        </w:rPr>
        <w:t>.</w:t>
      </w:r>
      <w:r w:rsidRPr="00811C77">
        <w:rPr>
          <w:rFonts w:cs="Arial"/>
          <w:bCs/>
          <w:szCs w:val="24"/>
        </w:rPr>
        <w:t>m</w:t>
      </w:r>
      <w:r w:rsidR="00811C77" w:rsidRPr="00811C77">
        <w:rPr>
          <w:rFonts w:cs="Arial"/>
          <w:bCs/>
          <w:szCs w:val="24"/>
          <w:vertAlign w:val="superscript"/>
        </w:rPr>
        <w:t>-</w:t>
      </w:r>
      <w:r w:rsidRPr="00811C77">
        <w:rPr>
          <w:rFonts w:cs="Arial"/>
          <w:bCs/>
          <w:szCs w:val="24"/>
        </w:rPr>
        <w:t>².</w:t>
      </w:r>
    </w:p>
    <w:p w14:paraId="15BAAB0E" w14:textId="1EFA9FA1" w:rsidR="00F22589" w:rsidRPr="00B457CB" w:rsidRDefault="00F22589" w:rsidP="006652F1">
      <w:pPr>
        <w:shd w:val="clear" w:color="auto" w:fill="D9D9D9" w:themeFill="background1" w:themeFillShade="D9"/>
        <w:jc w:val="both"/>
        <w:rPr>
          <w:szCs w:val="24"/>
        </w:rPr>
      </w:pPr>
      <w:r w:rsidRPr="00B457CB">
        <w:rPr>
          <w:rFonts w:cs="Arial"/>
          <w:szCs w:val="24"/>
        </w:rPr>
        <w:t xml:space="preserve">4- </w:t>
      </w:r>
      <w:r w:rsidRPr="00B457CB">
        <w:rPr>
          <w:rFonts w:cs="Arial"/>
          <w:b/>
          <w:bCs/>
          <w:szCs w:val="24"/>
        </w:rPr>
        <w:t>Masquer</w:t>
      </w:r>
      <w:r w:rsidR="00E5189C">
        <w:rPr>
          <w:rFonts w:cs="Arial"/>
          <w:b/>
          <w:bCs/>
          <w:szCs w:val="24"/>
        </w:rPr>
        <w:t xml:space="preserve"> </w:t>
      </w:r>
      <w:r w:rsidRPr="00B457CB">
        <w:rPr>
          <w:rFonts w:cs="Arial"/>
          <w:bCs/>
          <w:szCs w:val="24"/>
        </w:rPr>
        <w:t xml:space="preserve">le panneau solaire de manière à obtenir une </w:t>
      </w:r>
      <w:r w:rsidR="007A7366">
        <w:rPr>
          <w:rFonts w:cs="Arial"/>
          <w:bCs/>
          <w:szCs w:val="24"/>
        </w:rPr>
        <w:t>irradianc</w:t>
      </w:r>
      <w:r w:rsidR="00811C77" w:rsidRPr="00B457CB">
        <w:rPr>
          <w:rFonts w:cs="Arial"/>
          <w:bCs/>
          <w:szCs w:val="24"/>
        </w:rPr>
        <w:t>e</w:t>
      </w:r>
      <w:r w:rsidRPr="00B457CB">
        <w:rPr>
          <w:rFonts w:cs="Arial"/>
          <w:bCs/>
          <w:szCs w:val="24"/>
        </w:rPr>
        <w:t xml:space="preserve"> inférieure à 300 </w:t>
      </w:r>
      <w:r w:rsidR="00811C77" w:rsidRPr="00811C77">
        <w:rPr>
          <w:rFonts w:cs="Arial"/>
          <w:bCs/>
          <w:szCs w:val="24"/>
        </w:rPr>
        <w:t>W</w:t>
      </w:r>
      <w:r w:rsidR="00F1346A">
        <w:rPr>
          <w:rFonts w:cs="Arial"/>
          <w:bCs/>
          <w:szCs w:val="24"/>
        </w:rPr>
        <w:t>.</w:t>
      </w:r>
      <w:r w:rsidR="00811C77" w:rsidRPr="00811C77">
        <w:rPr>
          <w:rFonts w:cs="Arial"/>
          <w:bCs/>
          <w:szCs w:val="24"/>
        </w:rPr>
        <w:t>m</w:t>
      </w:r>
      <w:r w:rsidR="00811C77" w:rsidRPr="00811C77">
        <w:rPr>
          <w:rFonts w:cs="Arial"/>
          <w:bCs/>
          <w:szCs w:val="24"/>
          <w:vertAlign w:val="superscript"/>
        </w:rPr>
        <w:t>-</w:t>
      </w:r>
      <w:r w:rsidR="00811C77" w:rsidRPr="00811C77">
        <w:rPr>
          <w:rFonts w:cs="Arial"/>
          <w:bCs/>
          <w:szCs w:val="24"/>
        </w:rPr>
        <w:t>².</w:t>
      </w:r>
    </w:p>
    <w:p w14:paraId="3540F501" w14:textId="77777777" w:rsidR="00D65929" w:rsidRPr="00660886" w:rsidRDefault="00D65929" w:rsidP="00660886"/>
    <w:sectPr w:rsidR="00D65929" w:rsidRPr="00660886" w:rsidSect="00003428">
      <w:headerReference w:type="default" r:id="rId43"/>
      <w:footerReference w:type="default" r:id="rId44"/>
      <w:pgSz w:w="11906" w:h="16838"/>
      <w:pgMar w:top="1276" w:right="849" w:bottom="567"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DEF202" w14:textId="77777777" w:rsidR="00B8452C" w:rsidRDefault="00B8452C" w:rsidP="0000135B">
      <w:pPr>
        <w:spacing w:after="0" w:line="240" w:lineRule="auto"/>
      </w:pPr>
      <w:r>
        <w:separator/>
      </w:r>
    </w:p>
  </w:endnote>
  <w:endnote w:type="continuationSeparator" w:id="0">
    <w:p w14:paraId="317F629D" w14:textId="77777777" w:rsidR="00B8452C" w:rsidRDefault="00B8452C" w:rsidP="00001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sig w:usb0="E0000AFF" w:usb1="500078FF" w:usb2="00000021" w:usb3="00000000" w:csb0="000001BF" w:csb1="00000000"/>
  </w:font>
  <w:font w:name="Songti SC">
    <w:panose1 w:val="00000000000000000000"/>
    <w:charset w:val="86"/>
    <w:family w:val="auto"/>
    <w:notTrueType/>
    <w:pitch w:val="variable"/>
    <w:sig w:usb0="00000287" w:usb1="080F0000" w:usb2="00000010" w:usb3="00000000" w:csb0="0004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35866" w14:textId="0C4310AF" w:rsidR="00A817D7" w:rsidRPr="00713086" w:rsidRDefault="00540238" w:rsidP="00632D64">
    <w:pPr>
      <w:pStyle w:val="Pieddepage"/>
      <w:pBdr>
        <w:top w:val="single" w:sz="4" w:space="1" w:color="auto"/>
        <w:left w:val="single" w:sz="4" w:space="4" w:color="auto"/>
        <w:bottom w:val="single" w:sz="4" w:space="1" w:color="auto"/>
        <w:right w:val="single" w:sz="4" w:space="0" w:color="auto"/>
        <w:between w:val="single" w:sz="4" w:space="1" w:color="auto"/>
        <w:bar w:val="single" w:sz="4" w:color="auto"/>
      </w:pBdr>
      <w:tabs>
        <w:tab w:val="clear" w:pos="4536"/>
        <w:tab w:val="clear" w:pos="9072"/>
        <w:tab w:val="left" w:pos="9214"/>
      </w:tabs>
      <w:rPr>
        <w:rFonts w:cs="Arial"/>
        <w:sz w:val="20"/>
        <w:szCs w:val="20"/>
      </w:rPr>
    </w:pPr>
    <w:r>
      <w:rPr>
        <w:rFonts w:cs="Arial"/>
        <w:sz w:val="20"/>
        <w:szCs w:val="20"/>
      </w:rPr>
      <w:t xml:space="preserve">Sujet </w:t>
    </w:r>
    <w:r w:rsidR="00A817D7">
      <w:rPr>
        <w:rFonts w:cs="Arial"/>
        <w:sz w:val="20"/>
        <w:szCs w:val="20"/>
      </w:rPr>
      <w:t>EE</w:t>
    </w:r>
    <w:r w:rsidR="00EC71B5">
      <w:rPr>
        <w:rFonts w:cs="Arial"/>
        <w:sz w:val="20"/>
        <w:szCs w:val="20"/>
      </w:rPr>
      <w:t>16</w:t>
    </w:r>
    <w:r w:rsidR="00713086">
      <w:rPr>
        <w:rFonts w:cs="Arial"/>
        <w:sz w:val="20"/>
        <w:szCs w:val="20"/>
      </w:rPr>
      <w:t xml:space="preserve"> </w:t>
    </w:r>
    <w:r w:rsidR="00A817D7">
      <w:rPr>
        <w:rFonts w:cs="Arial"/>
        <w:sz w:val="20"/>
        <w:szCs w:val="20"/>
      </w:rPr>
      <w:t>-</w:t>
    </w:r>
    <w:r w:rsidR="00713086">
      <w:rPr>
        <w:rFonts w:cs="Arial"/>
        <w:sz w:val="20"/>
        <w:szCs w:val="20"/>
      </w:rPr>
      <w:t xml:space="preserve"> </w:t>
    </w:r>
    <w:r w:rsidR="00A817D7">
      <w:rPr>
        <w:rFonts w:cs="Arial"/>
        <w:sz w:val="20"/>
        <w:szCs w:val="20"/>
      </w:rPr>
      <w:t>D</w:t>
    </w:r>
    <w:r w:rsidR="00A817D7" w:rsidRPr="0000135B">
      <w:rPr>
        <w:rFonts w:cs="Arial"/>
        <w:sz w:val="20"/>
        <w:szCs w:val="20"/>
      </w:rPr>
      <w:t>ossier</w:t>
    </w:r>
    <w:r w:rsidR="00A817D7">
      <w:rPr>
        <w:rFonts w:cs="Arial"/>
        <w:sz w:val="20"/>
        <w:szCs w:val="20"/>
      </w:rPr>
      <w:t xml:space="preserve"> ressources</w:t>
    </w:r>
    <w:r w:rsidR="00A817D7">
      <w:rPr>
        <w:rFonts w:cs="Arial"/>
        <w:sz w:val="20"/>
        <w:szCs w:val="20"/>
      </w:rPr>
      <w:tab/>
    </w:r>
    <w:r w:rsidR="00A817D7" w:rsidRPr="00713086">
      <w:rPr>
        <w:rFonts w:cs="Arial"/>
        <w:sz w:val="20"/>
        <w:szCs w:val="20"/>
      </w:rPr>
      <w:t xml:space="preserve">Page </w:t>
    </w:r>
    <w:r w:rsidR="0043329B" w:rsidRPr="00713086">
      <w:rPr>
        <w:rFonts w:cs="Arial"/>
        <w:sz w:val="20"/>
        <w:szCs w:val="20"/>
      </w:rPr>
      <w:fldChar w:fldCharType="begin"/>
    </w:r>
    <w:r w:rsidR="00A817D7" w:rsidRPr="00713086">
      <w:rPr>
        <w:rFonts w:cs="Arial"/>
        <w:sz w:val="20"/>
        <w:szCs w:val="20"/>
      </w:rPr>
      <w:instrText>PAGE  \* Arabic  \* MERGEFORMAT</w:instrText>
    </w:r>
    <w:r w:rsidR="0043329B" w:rsidRPr="00713086">
      <w:rPr>
        <w:rFonts w:cs="Arial"/>
        <w:sz w:val="20"/>
        <w:szCs w:val="20"/>
      </w:rPr>
      <w:fldChar w:fldCharType="separate"/>
    </w:r>
    <w:r w:rsidR="00300E75" w:rsidRPr="00713086">
      <w:rPr>
        <w:rFonts w:cs="Arial"/>
        <w:noProof/>
        <w:sz w:val="20"/>
        <w:szCs w:val="20"/>
      </w:rPr>
      <w:t>8</w:t>
    </w:r>
    <w:r w:rsidR="0043329B" w:rsidRPr="00713086">
      <w:rPr>
        <w:rFonts w:cs="Arial"/>
        <w:sz w:val="20"/>
        <w:szCs w:val="20"/>
      </w:rPr>
      <w:fldChar w:fldCharType="end"/>
    </w:r>
    <w:r w:rsidR="00A817D7" w:rsidRPr="00713086">
      <w:rPr>
        <w:rFonts w:cs="Arial"/>
        <w:sz w:val="20"/>
        <w:szCs w:val="20"/>
      </w:rPr>
      <w:t xml:space="preserve"> sur </w:t>
    </w:r>
    <w:r w:rsidR="00235708">
      <w:fldChar w:fldCharType="begin"/>
    </w:r>
    <w:r w:rsidR="00235708">
      <w:instrText>NUMPAGES  \* Arabic  \* MERGEFORMAT</w:instrText>
    </w:r>
    <w:r w:rsidR="00235708">
      <w:fldChar w:fldCharType="separate"/>
    </w:r>
    <w:r w:rsidR="00300E75" w:rsidRPr="00713086">
      <w:rPr>
        <w:rFonts w:cs="Arial"/>
        <w:noProof/>
        <w:sz w:val="20"/>
        <w:szCs w:val="20"/>
      </w:rPr>
      <w:t>8</w:t>
    </w:r>
    <w:r w:rsidR="00235708">
      <w:rPr>
        <w:rFonts w:cs="Arial"/>
        <w:noProof/>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D0B3B" w14:textId="77777777" w:rsidR="00632D64" w:rsidRPr="00713086" w:rsidRDefault="00632D64" w:rsidP="00632D64">
    <w:pPr>
      <w:pStyle w:val="Pieddepage"/>
      <w:pBdr>
        <w:top w:val="single" w:sz="4" w:space="1" w:color="auto"/>
        <w:left w:val="single" w:sz="4" w:space="4" w:color="auto"/>
        <w:bottom w:val="single" w:sz="4" w:space="1" w:color="auto"/>
        <w:right w:val="single" w:sz="4" w:space="0" w:color="auto"/>
        <w:between w:val="single" w:sz="4" w:space="1" w:color="auto"/>
        <w:bar w:val="single" w:sz="4" w:color="auto"/>
      </w:pBdr>
      <w:tabs>
        <w:tab w:val="clear" w:pos="4536"/>
        <w:tab w:val="clear" w:pos="9072"/>
        <w:tab w:val="left" w:pos="14175"/>
      </w:tabs>
      <w:rPr>
        <w:rFonts w:cs="Arial"/>
        <w:sz w:val="20"/>
        <w:szCs w:val="20"/>
      </w:rPr>
    </w:pPr>
    <w:r>
      <w:rPr>
        <w:rFonts w:cs="Arial"/>
        <w:sz w:val="20"/>
        <w:szCs w:val="20"/>
      </w:rPr>
      <w:t>Sujet EE16 - D</w:t>
    </w:r>
    <w:r w:rsidRPr="0000135B">
      <w:rPr>
        <w:rFonts w:cs="Arial"/>
        <w:sz w:val="20"/>
        <w:szCs w:val="20"/>
      </w:rPr>
      <w:t>ossier</w:t>
    </w:r>
    <w:r>
      <w:rPr>
        <w:rFonts w:cs="Arial"/>
        <w:sz w:val="20"/>
        <w:szCs w:val="20"/>
      </w:rPr>
      <w:t xml:space="preserve"> ressources</w:t>
    </w:r>
    <w:r>
      <w:rPr>
        <w:rFonts w:cs="Arial"/>
        <w:sz w:val="20"/>
        <w:szCs w:val="20"/>
      </w:rPr>
      <w:tab/>
    </w:r>
    <w:r w:rsidRPr="00713086">
      <w:rPr>
        <w:rFonts w:cs="Arial"/>
        <w:sz w:val="20"/>
        <w:szCs w:val="20"/>
      </w:rPr>
      <w:t xml:space="preserve">Page </w:t>
    </w:r>
    <w:r w:rsidRPr="00713086">
      <w:rPr>
        <w:rFonts w:cs="Arial"/>
        <w:sz w:val="20"/>
        <w:szCs w:val="20"/>
      </w:rPr>
      <w:fldChar w:fldCharType="begin"/>
    </w:r>
    <w:r w:rsidRPr="00713086">
      <w:rPr>
        <w:rFonts w:cs="Arial"/>
        <w:sz w:val="20"/>
        <w:szCs w:val="20"/>
      </w:rPr>
      <w:instrText>PAGE  \* Arabic  \* MERGEFORMAT</w:instrText>
    </w:r>
    <w:r w:rsidRPr="00713086">
      <w:rPr>
        <w:rFonts w:cs="Arial"/>
        <w:sz w:val="20"/>
        <w:szCs w:val="20"/>
      </w:rPr>
      <w:fldChar w:fldCharType="separate"/>
    </w:r>
    <w:r w:rsidRPr="00713086">
      <w:rPr>
        <w:rFonts w:cs="Arial"/>
        <w:noProof/>
        <w:sz w:val="20"/>
        <w:szCs w:val="20"/>
      </w:rPr>
      <w:t>8</w:t>
    </w:r>
    <w:r w:rsidRPr="00713086">
      <w:rPr>
        <w:rFonts w:cs="Arial"/>
        <w:sz w:val="20"/>
        <w:szCs w:val="20"/>
      </w:rPr>
      <w:fldChar w:fldCharType="end"/>
    </w:r>
    <w:r w:rsidRPr="00713086">
      <w:rPr>
        <w:rFonts w:cs="Arial"/>
        <w:sz w:val="20"/>
        <w:szCs w:val="20"/>
      </w:rPr>
      <w:t xml:space="preserve"> sur </w:t>
    </w:r>
    <w:fldSimple w:instr="NUMPAGES  \* Arabic  \* MERGEFORMAT">
      <w:r w:rsidRPr="00713086">
        <w:rPr>
          <w:rFonts w:cs="Arial"/>
          <w:noProof/>
          <w:sz w:val="20"/>
          <w:szCs w:val="20"/>
        </w:rPr>
        <w:t>8</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D29D88" w14:textId="77777777" w:rsidR="00632D64" w:rsidRPr="00713086" w:rsidRDefault="00632D64" w:rsidP="00632D64">
    <w:pPr>
      <w:pStyle w:val="Pieddepage"/>
      <w:pBdr>
        <w:top w:val="single" w:sz="4" w:space="1" w:color="auto"/>
        <w:left w:val="single" w:sz="4" w:space="4" w:color="auto"/>
        <w:bottom w:val="single" w:sz="4" w:space="1" w:color="auto"/>
        <w:right w:val="single" w:sz="4" w:space="0" w:color="auto"/>
        <w:between w:val="single" w:sz="4" w:space="1" w:color="auto"/>
        <w:bar w:val="single" w:sz="4" w:color="auto"/>
      </w:pBdr>
      <w:tabs>
        <w:tab w:val="clear" w:pos="4536"/>
        <w:tab w:val="clear" w:pos="9072"/>
        <w:tab w:val="left" w:pos="8789"/>
      </w:tabs>
      <w:rPr>
        <w:rFonts w:cs="Arial"/>
        <w:sz w:val="20"/>
        <w:szCs w:val="20"/>
      </w:rPr>
    </w:pPr>
    <w:r>
      <w:rPr>
        <w:rFonts w:cs="Arial"/>
        <w:sz w:val="20"/>
        <w:szCs w:val="20"/>
      </w:rPr>
      <w:t>Sujet EE16 - D</w:t>
    </w:r>
    <w:r w:rsidRPr="0000135B">
      <w:rPr>
        <w:rFonts w:cs="Arial"/>
        <w:sz w:val="20"/>
        <w:szCs w:val="20"/>
      </w:rPr>
      <w:t>ossier</w:t>
    </w:r>
    <w:r>
      <w:rPr>
        <w:rFonts w:cs="Arial"/>
        <w:sz w:val="20"/>
        <w:szCs w:val="20"/>
      </w:rPr>
      <w:t xml:space="preserve"> ressources</w:t>
    </w:r>
    <w:r>
      <w:rPr>
        <w:rFonts w:cs="Arial"/>
        <w:sz w:val="20"/>
        <w:szCs w:val="20"/>
      </w:rPr>
      <w:tab/>
    </w:r>
    <w:r w:rsidRPr="00713086">
      <w:rPr>
        <w:rFonts w:cs="Arial"/>
        <w:sz w:val="20"/>
        <w:szCs w:val="20"/>
      </w:rPr>
      <w:t xml:space="preserve">Page </w:t>
    </w:r>
    <w:r w:rsidRPr="00713086">
      <w:rPr>
        <w:rFonts w:cs="Arial"/>
        <w:sz w:val="20"/>
        <w:szCs w:val="20"/>
      </w:rPr>
      <w:fldChar w:fldCharType="begin"/>
    </w:r>
    <w:r w:rsidRPr="00713086">
      <w:rPr>
        <w:rFonts w:cs="Arial"/>
        <w:sz w:val="20"/>
        <w:szCs w:val="20"/>
      </w:rPr>
      <w:instrText>PAGE  \* Arabic  \* MERGEFORMAT</w:instrText>
    </w:r>
    <w:r w:rsidRPr="00713086">
      <w:rPr>
        <w:rFonts w:cs="Arial"/>
        <w:sz w:val="20"/>
        <w:szCs w:val="20"/>
      </w:rPr>
      <w:fldChar w:fldCharType="separate"/>
    </w:r>
    <w:r w:rsidRPr="00713086">
      <w:rPr>
        <w:rFonts w:cs="Arial"/>
        <w:noProof/>
        <w:sz w:val="20"/>
        <w:szCs w:val="20"/>
      </w:rPr>
      <w:t>8</w:t>
    </w:r>
    <w:r w:rsidRPr="00713086">
      <w:rPr>
        <w:rFonts w:cs="Arial"/>
        <w:sz w:val="20"/>
        <w:szCs w:val="20"/>
      </w:rPr>
      <w:fldChar w:fldCharType="end"/>
    </w:r>
    <w:r w:rsidRPr="00713086">
      <w:rPr>
        <w:rFonts w:cs="Arial"/>
        <w:sz w:val="20"/>
        <w:szCs w:val="20"/>
      </w:rPr>
      <w:t xml:space="preserve"> sur </w:t>
    </w:r>
    <w:fldSimple w:instr="NUMPAGES  \* Arabic  \* MERGEFORMAT">
      <w:r w:rsidRPr="00713086">
        <w:rPr>
          <w:rFonts w:cs="Arial"/>
          <w:noProof/>
          <w:sz w:val="20"/>
          <w:szCs w:val="20"/>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4BE03" w14:textId="77777777" w:rsidR="00B8452C" w:rsidRDefault="00B8452C" w:rsidP="0000135B">
      <w:pPr>
        <w:spacing w:after="0" w:line="240" w:lineRule="auto"/>
      </w:pPr>
      <w:r>
        <w:separator/>
      </w:r>
    </w:p>
  </w:footnote>
  <w:footnote w:type="continuationSeparator" w:id="0">
    <w:p w14:paraId="2142C292" w14:textId="77777777" w:rsidR="00B8452C" w:rsidRDefault="00B8452C" w:rsidP="000013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C8D95" w14:textId="77777777" w:rsidR="00A817D7" w:rsidRDefault="00A817D7" w:rsidP="00C10A63">
    <w:pPr>
      <w:pStyle w:val="En-tte"/>
      <w:pBdr>
        <w:top w:val="single" w:sz="4" w:space="1" w:color="auto"/>
        <w:left w:val="single" w:sz="4" w:space="4" w:color="auto"/>
        <w:bottom w:val="single" w:sz="4" w:space="1" w:color="auto"/>
        <w:right w:val="single" w:sz="4" w:space="4" w:color="auto"/>
      </w:pBdr>
      <w:tabs>
        <w:tab w:val="clear" w:pos="4536"/>
        <w:tab w:val="clear" w:pos="9072"/>
        <w:tab w:val="right" w:pos="10490"/>
      </w:tabs>
      <w:rPr>
        <w:rFonts w:cs="Arial"/>
        <w:szCs w:val="24"/>
      </w:rPr>
    </w:pPr>
    <w:r w:rsidRPr="000A3804">
      <w:rPr>
        <w:rFonts w:cs="Arial"/>
        <w:iCs/>
        <w:szCs w:val="24"/>
      </w:rPr>
      <w:t xml:space="preserve">Épreuve pratique du baccalauréat </w:t>
    </w:r>
    <w:r>
      <w:rPr>
        <w:rFonts w:cs="Arial"/>
        <w:iCs/>
        <w:szCs w:val="24"/>
      </w:rPr>
      <w:t>technologique STI2D</w:t>
    </w:r>
    <w:r>
      <w:rPr>
        <w:rFonts w:cs="Arial"/>
        <w:iCs/>
        <w:szCs w:val="24"/>
      </w:rPr>
      <w:tab/>
    </w:r>
    <w:r w:rsidRPr="0091302F">
      <w:rPr>
        <w:rFonts w:cs="Arial"/>
        <w:szCs w:val="24"/>
      </w:rPr>
      <w:t xml:space="preserve">Spécialité : </w:t>
    </w:r>
    <w:r>
      <w:rPr>
        <w:rFonts w:cs="Arial"/>
        <w:szCs w:val="24"/>
      </w:rPr>
      <w:t>2I2D</w:t>
    </w:r>
  </w:p>
  <w:p w14:paraId="55905A14" w14:textId="77777777" w:rsidR="00A817D7" w:rsidRPr="002D3827" w:rsidRDefault="00A817D7" w:rsidP="00C10A63">
    <w:pPr>
      <w:pStyle w:val="En-tte"/>
      <w:pBdr>
        <w:top w:val="single" w:sz="4" w:space="1" w:color="auto"/>
        <w:left w:val="single" w:sz="4" w:space="4" w:color="auto"/>
        <w:bottom w:val="single" w:sz="4" w:space="1" w:color="auto"/>
        <w:right w:val="single" w:sz="4" w:space="4" w:color="auto"/>
      </w:pBdr>
      <w:tabs>
        <w:tab w:val="clear" w:pos="4536"/>
        <w:tab w:val="clear" w:pos="9072"/>
        <w:tab w:val="right" w:pos="10490"/>
      </w:tabs>
      <w:rPr>
        <w:rFonts w:cs="Arial"/>
        <w:szCs w:val="24"/>
      </w:rPr>
    </w:pPr>
    <w:r>
      <w:rPr>
        <w:rFonts w:cs="Arial"/>
        <w:szCs w:val="24"/>
      </w:rPr>
      <w:tab/>
      <w:t>Enseignement spécifique : EE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573B3" w14:textId="77777777" w:rsidR="00A817D7" w:rsidRDefault="00A817D7" w:rsidP="005A38F0">
    <w:pPr>
      <w:pStyle w:val="En-tte"/>
      <w:pBdr>
        <w:top w:val="single" w:sz="4" w:space="1" w:color="auto"/>
        <w:left w:val="single" w:sz="4" w:space="4" w:color="auto"/>
        <w:bottom w:val="single" w:sz="4" w:space="1" w:color="auto"/>
        <w:right w:val="single" w:sz="4" w:space="4" w:color="auto"/>
      </w:pBdr>
      <w:tabs>
        <w:tab w:val="clear" w:pos="9072"/>
        <w:tab w:val="right" w:pos="15735"/>
      </w:tabs>
      <w:rPr>
        <w:rFonts w:cs="Arial"/>
        <w:szCs w:val="24"/>
      </w:rPr>
    </w:pPr>
    <w:r w:rsidRPr="000A3804">
      <w:rPr>
        <w:rFonts w:cs="Arial"/>
        <w:iCs/>
        <w:szCs w:val="24"/>
      </w:rPr>
      <w:t xml:space="preserve">Épreuve pratique du baccalauréat </w:t>
    </w:r>
    <w:r>
      <w:rPr>
        <w:rFonts w:cs="Arial"/>
        <w:iCs/>
        <w:szCs w:val="24"/>
      </w:rPr>
      <w:t xml:space="preserve">technologique STI2D </w:t>
    </w:r>
    <w:r>
      <w:rPr>
        <w:rFonts w:cs="Arial"/>
        <w:iCs/>
        <w:szCs w:val="24"/>
      </w:rPr>
      <w:tab/>
    </w:r>
    <w:r w:rsidRPr="0091302F">
      <w:rPr>
        <w:rFonts w:cs="Arial"/>
        <w:szCs w:val="24"/>
      </w:rPr>
      <w:t xml:space="preserve">Spécialité : </w:t>
    </w:r>
    <w:r>
      <w:rPr>
        <w:rFonts w:cs="Arial"/>
        <w:szCs w:val="24"/>
      </w:rPr>
      <w:t>2I2D</w:t>
    </w:r>
  </w:p>
  <w:p w14:paraId="6F8474B0" w14:textId="77777777" w:rsidR="00A817D7" w:rsidRPr="002D3827" w:rsidRDefault="00A817D7" w:rsidP="005A38F0">
    <w:pPr>
      <w:pStyle w:val="En-tte"/>
      <w:pBdr>
        <w:top w:val="single" w:sz="4" w:space="1" w:color="auto"/>
        <w:left w:val="single" w:sz="4" w:space="4" w:color="auto"/>
        <w:bottom w:val="single" w:sz="4" w:space="1" w:color="auto"/>
        <w:right w:val="single" w:sz="4" w:space="4" w:color="auto"/>
      </w:pBdr>
      <w:tabs>
        <w:tab w:val="clear" w:pos="4536"/>
        <w:tab w:val="clear" w:pos="9072"/>
        <w:tab w:val="right" w:pos="15735"/>
      </w:tabs>
      <w:rPr>
        <w:rFonts w:cs="Arial"/>
        <w:szCs w:val="24"/>
      </w:rPr>
    </w:pPr>
    <w:r>
      <w:rPr>
        <w:rFonts w:cs="Arial"/>
        <w:szCs w:val="24"/>
      </w:rPr>
      <w:tab/>
      <w:t>Enseignement spécifique : EE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6F90D" w14:textId="77777777" w:rsidR="00A817D7" w:rsidRDefault="00A817D7" w:rsidP="005A38F0">
    <w:pPr>
      <w:pStyle w:val="En-tte"/>
      <w:pBdr>
        <w:top w:val="single" w:sz="4" w:space="1" w:color="auto"/>
        <w:left w:val="single" w:sz="4" w:space="4" w:color="auto"/>
        <w:bottom w:val="single" w:sz="4" w:space="1" w:color="auto"/>
        <w:right w:val="single" w:sz="4" w:space="4" w:color="auto"/>
      </w:pBdr>
      <w:tabs>
        <w:tab w:val="clear" w:pos="4536"/>
        <w:tab w:val="clear" w:pos="9072"/>
        <w:tab w:val="right" w:pos="9639"/>
      </w:tabs>
      <w:rPr>
        <w:rFonts w:cs="Arial"/>
        <w:szCs w:val="24"/>
      </w:rPr>
    </w:pPr>
    <w:r w:rsidRPr="000A3804">
      <w:rPr>
        <w:rFonts w:cs="Arial"/>
        <w:iCs/>
        <w:szCs w:val="24"/>
      </w:rPr>
      <w:t xml:space="preserve">Épreuve pratique du baccalauréat </w:t>
    </w:r>
    <w:r>
      <w:rPr>
        <w:rFonts w:cs="Arial"/>
        <w:iCs/>
        <w:szCs w:val="24"/>
      </w:rPr>
      <w:t xml:space="preserve">technologique STI2D </w:t>
    </w:r>
    <w:r>
      <w:rPr>
        <w:rFonts w:cs="Arial"/>
        <w:iCs/>
        <w:szCs w:val="24"/>
      </w:rPr>
      <w:tab/>
    </w:r>
    <w:r w:rsidRPr="0091302F">
      <w:rPr>
        <w:rFonts w:cs="Arial"/>
        <w:szCs w:val="24"/>
      </w:rPr>
      <w:t xml:space="preserve">Spécialité : </w:t>
    </w:r>
    <w:r>
      <w:rPr>
        <w:rFonts w:cs="Arial"/>
        <w:szCs w:val="24"/>
      </w:rPr>
      <w:t>2I2D</w:t>
    </w:r>
  </w:p>
  <w:p w14:paraId="0A8D410A" w14:textId="77777777" w:rsidR="00A817D7" w:rsidRPr="002D3827" w:rsidRDefault="00A817D7" w:rsidP="005A38F0">
    <w:pPr>
      <w:pStyle w:val="En-tte"/>
      <w:pBdr>
        <w:top w:val="single" w:sz="4" w:space="1" w:color="auto"/>
        <w:left w:val="single" w:sz="4" w:space="4" w:color="auto"/>
        <w:bottom w:val="single" w:sz="4" w:space="1" w:color="auto"/>
        <w:right w:val="single" w:sz="4" w:space="4" w:color="auto"/>
      </w:pBdr>
      <w:tabs>
        <w:tab w:val="clear" w:pos="4536"/>
        <w:tab w:val="clear" w:pos="9072"/>
        <w:tab w:val="right" w:pos="9639"/>
      </w:tabs>
      <w:rPr>
        <w:rFonts w:cs="Arial"/>
        <w:szCs w:val="24"/>
      </w:rPr>
    </w:pPr>
    <w:r>
      <w:rPr>
        <w:rFonts w:cs="Arial"/>
        <w:szCs w:val="24"/>
      </w:rPr>
      <w:tab/>
      <w:t>Enseignement spécifique : EE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11E5"/>
    <w:multiLevelType w:val="hybridMultilevel"/>
    <w:tmpl w:val="7AC0BD8C"/>
    <w:lvl w:ilvl="0" w:tplc="E1D2B21C">
      <w:start w:val="1"/>
      <w:numFmt w:val="decimal"/>
      <w:lvlText w:val="3.%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63F443B"/>
    <w:multiLevelType w:val="hybridMultilevel"/>
    <w:tmpl w:val="7570EF62"/>
    <w:lvl w:ilvl="0" w:tplc="49EAE746">
      <w:start w:val="1"/>
      <w:numFmt w:val="decimal"/>
      <w:lvlText w:val="%1-"/>
      <w:lvlJc w:val="left"/>
      <w:pPr>
        <w:ind w:left="720" w:hanging="360"/>
      </w:pPr>
      <w:rPr>
        <w:rFonts w:hint="default"/>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85302C8"/>
    <w:multiLevelType w:val="hybridMultilevel"/>
    <w:tmpl w:val="E77079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237EE6"/>
    <w:multiLevelType w:val="hybridMultilevel"/>
    <w:tmpl w:val="65B0A8FC"/>
    <w:lvl w:ilvl="0" w:tplc="FFFFFFFF">
      <w:start w:val="1"/>
      <w:numFmt w:val="decimal"/>
      <w:lvlText w:val="3.%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2E8138C"/>
    <w:multiLevelType w:val="hybridMultilevel"/>
    <w:tmpl w:val="05CEF06E"/>
    <w:lvl w:ilvl="0" w:tplc="040C000B">
      <w:start w:val="1"/>
      <w:numFmt w:val="bullet"/>
      <w:lvlText w:val=""/>
      <w:lvlJc w:val="left"/>
      <w:pPr>
        <w:ind w:left="360" w:hanging="360"/>
      </w:pPr>
      <w:rPr>
        <w:rFonts w:ascii="Wingdings" w:hAnsi="Wingdings" w:hint="default"/>
      </w:rPr>
    </w:lvl>
    <w:lvl w:ilvl="1" w:tplc="00064428">
      <w:start w:val="2"/>
      <w:numFmt w:val="bullet"/>
      <w:lvlText w:val="-"/>
      <w:lvlJc w:val="left"/>
      <w:pPr>
        <w:ind w:left="1720" w:hanging="360"/>
      </w:pPr>
      <w:rPr>
        <w:rFonts w:ascii="Arial" w:eastAsiaTheme="minorHAnsi" w:hAnsi="Arial" w:cs="Arial" w:hint="default"/>
      </w:rPr>
    </w:lvl>
    <w:lvl w:ilvl="2" w:tplc="040C0005" w:tentative="1">
      <w:start w:val="1"/>
      <w:numFmt w:val="bullet"/>
      <w:lvlText w:val=""/>
      <w:lvlJc w:val="left"/>
      <w:pPr>
        <w:ind w:left="2440" w:hanging="360"/>
      </w:pPr>
      <w:rPr>
        <w:rFonts w:ascii="Wingdings" w:hAnsi="Wingdings" w:hint="default"/>
      </w:rPr>
    </w:lvl>
    <w:lvl w:ilvl="3" w:tplc="040C0001" w:tentative="1">
      <w:start w:val="1"/>
      <w:numFmt w:val="bullet"/>
      <w:lvlText w:val=""/>
      <w:lvlJc w:val="left"/>
      <w:pPr>
        <w:ind w:left="3160" w:hanging="360"/>
      </w:pPr>
      <w:rPr>
        <w:rFonts w:ascii="Symbol" w:hAnsi="Symbol" w:hint="default"/>
      </w:rPr>
    </w:lvl>
    <w:lvl w:ilvl="4" w:tplc="040C0003" w:tentative="1">
      <w:start w:val="1"/>
      <w:numFmt w:val="bullet"/>
      <w:lvlText w:val="o"/>
      <w:lvlJc w:val="left"/>
      <w:pPr>
        <w:ind w:left="3880" w:hanging="360"/>
      </w:pPr>
      <w:rPr>
        <w:rFonts w:ascii="Courier New" w:hAnsi="Courier New" w:cs="Courier New" w:hint="default"/>
      </w:rPr>
    </w:lvl>
    <w:lvl w:ilvl="5" w:tplc="040C0005" w:tentative="1">
      <w:start w:val="1"/>
      <w:numFmt w:val="bullet"/>
      <w:lvlText w:val=""/>
      <w:lvlJc w:val="left"/>
      <w:pPr>
        <w:ind w:left="4600" w:hanging="360"/>
      </w:pPr>
      <w:rPr>
        <w:rFonts w:ascii="Wingdings" w:hAnsi="Wingdings" w:hint="default"/>
      </w:rPr>
    </w:lvl>
    <w:lvl w:ilvl="6" w:tplc="040C0001" w:tentative="1">
      <w:start w:val="1"/>
      <w:numFmt w:val="bullet"/>
      <w:lvlText w:val=""/>
      <w:lvlJc w:val="left"/>
      <w:pPr>
        <w:ind w:left="5320" w:hanging="360"/>
      </w:pPr>
      <w:rPr>
        <w:rFonts w:ascii="Symbol" w:hAnsi="Symbol" w:hint="default"/>
      </w:rPr>
    </w:lvl>
    <w:lvl w:ilvl="7" w:tplc="040C0003" w:tentative="1">
      <w:start w:val="1"/>
      <w:numFmt w:val="bullet"/>
      <w:lvlText w:val="o"/>
      <w:lvlJc w:val="left"/>
      <w:pPr>
        <w:ind w:left="6040" w:hanging="360"/>
      </w:pPr>
      <w:rPr>
        <w:rFonts w:ascii="Courier New" w:hAnsi="Courier New" w:cs="Courier New" w:hint="default"/>
      </w:rPr>
    </w:lvl>
    <w:lvl w:ilvl="8" w:tplc="040C0005" w:tentative="1">
      <w:start w:val="1"/>
      <w:numFmt w:val="bullet"/>
      <w:lvlText w:val=""/>
      <w:lvlJc w:val="left"/>
      <w:pPr>
        <w:ind w:left="6760" w:hanging="360"/>
      </w:pPr>
      <w:rPr>
        <w:rFonts w:ascii="Wingdings" w:hAnsi="Wingdings" w:hint="default"/>
      </w:rPr>
    </w:lvl>
  </w:abstractNum>
  <w:abstractNum w:abstractNumId="5" w15:restartNumberingAfterBreak="0">
    <w:nsid w:val="13793E75"/>
    <w:multiLevelType w:val="hybridMultilevel"/>
    <w:tmpl w:val="B13016E8"/>
    <w:lvl w:ilvl="0" w:tplc="040C000F">
      <w:start w:val="1"/>
      <w:numFmt w:val="decimal"/>
      <w:lvlText w:val="%1."/>
      <w:lvlJc w:val="left"/>
      <w:pPr>
        <w:ind w:left="1571" w:hanging="360"/>
      </w:p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6" w15:restartNumberingAfterBreak="0">
    <w:nsid w:val="1AE91BE9"/>
    <w:multiLevelType w:val="hybridMultilevel"/>
    <w:tmpl w:val="670E02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D945AC"/>
    <w:multiLevelType w:val="hybridMultilevel"/>
    <w:tmpl w:val="1C94DEC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66706C2"/>
    <w:multiLevelType w:val="hybridMultilevel"/>
    <w:tmpl w:val="73982762"/>
    <w:lvl w:ilvl="0" w:tplc="C22EF4C8">
      <w:start w:val="1"/>
      <w:numFmt w:val="decimal"/>
      <w:pStyle w:val="Sous-titre"/>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67647FB"/>
    <w:multiLevelType w:val="hybridMultilevel"/>
    <w:tmpl w:val="6C6E38D4"/>
    <w:lvl w:ilvl="0" w:tplc="209A03AE">
      <w:numFmt w:val="bullet"/>
      <w:lvlText w:val="-"/>
      <w:lvlJc w:val="left"/>
      <w:pPr>
        <w:ind w:left="1068" w:hanging="360"/>
      </w:pPr>
      <w:rPr>
        <w:rFonts w:ascii="Arial" w:eastAsia="Calibri" w:hAnsi="Arial" w:cs="Arial" w:hint="default"/>
        <w:sz w:val="24"/>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10" w15:restartNumberingAfterBreak="0">
    <w:nsid w:val="291C463B"/>
    <w:multiLevelType w:val="multilevel"/>
    <w:tmpl w:val="0E1E0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E5F2C13"/>
    <w:multiLevelType w:val="hybridMultilevel"/>
    <w:tmpl w:val="E4BA3890"/>
    <w:lvl w:ilvl="0" w:tplc="DC8C666E">
      <w:start w:val="1"/>
      <w:numFmt w:val="bullet"/>
      <w:lvlText w:val="-"/>
      <w:lvlJc w:val="left"/>
      <w:pPr>
        <w:ind w:left="792" w:hanging="360"/>
      </w:pPr>
      <w:rPr>
        <w:rFonts w:ascii="Comic Sans MS" w:eastAsia="Calibri" w:hAnsi="Comic Sans MS" w:cs="Times New Roman"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12" w15:restartNumberingAfterBreak="0">
    <w:nsid w:val="35D26D3E"/>
    <w:multiLevelType w:val="hybridMultilevel"/>
    <w:tmpl w:val="66C4F1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BB00B7E"/>
    <w:multiLevelType w:val="hybridMultilevel"/>
    <w:tmpl w:val="BE32F680"/>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48D00E93"/>
    <w:multiLevelType w:val="hybridMultilevel"/>
    <w:tmpl w:val="7870F292"/>
    <w:lvl w:ilvl="0" w:tplc="040C0017">
      <w:start w:val="1"/>
      <w:numFmt w:val="lowerLetter"/>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5" w15:restartNumberingAfterBreak="0">
    <w:nsid w:val="4CE37821"/>
    <w:multiLevelType w:val="hybridMultilevel"/>
    <w:tmpl w:val="66DC924A"/>
    <w:lvl w:ilvl="0" w:tplc="0E04F6E4">
      <w:start w:val="3"/>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56F1166B"/>
    <w:multiLevelType w:val="hybridMultilevel"/>
    <w:tmpl w:val="86D2B2A2"/>
    <w:lvl w:ilvl="0" w:tplc="1A8A93B6">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58DF1D84"/>
    <w:multiLevelType w:val="hybridMultilevel"/>
    <w:tmpl w:val="257A0D44"/>
    <w:lvl w:ilvl="0" w:tplc="00064428">
      <w:start w:val="2"/>
      <w:numFmt w:val="bullet"/>
      <w:lvlText w:val="-"/>
      <w:lvlJc w:val="left"/>
      <w:pPr>
        <w:ind w:left="644" w:hanging="360"/>
      </w:pPr>
      <w:rPr>
        <w:rFonts w:ascii="Arial" w:eastAsiaTheme="minorHAnsi" w:hAnsi="Arial" w:cs="Aria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8" w15:restartNumberingAfterBreak="0">
    <w:nsid w:val="598B7C80"/>
    <w:multiLevelType w:val="hybridMultilevel"/>
    <w:tmpl w:val="D884C570"/>
    <w:lvl w:ilvl="0" w:tplc="9A3C7C0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60016370"/>
    <w:multiLevelType w:val="hybridMultilevel"/>
    <w:tmpl w:val="66A08FEA"/>
    <w:lvl w:ilvl="0" w:tplc="040C0019">
      <w:start w:val="1"/>
      <w:numFmt w:val="lowerLetter"/>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20" w15:restartNumberingAfterBreak="0">
    <w:nsid w:val="64DE6255"/>
    <w:multiLevelType w:val="hybridMultilevel"/>
    <w:tmpl w:val="78082B1A"/>
    <w:lvl w:ilvl="0" w:tplc="040C000B">
      <w:start w:val="1"/>
      <w:numFmt w:val="bullet"/>
      <w:lvlText w:val=""/>
      <w:lvlJc w:val="left"/>
      <w:pPr>
        <w:ind w:left="360" w:hanging="360"/>
      </w:pPr>
      <w:rPr>
        <w:rFonts w:ascii="Wingdings" w:hAnsi="Wingdings" w:hint="default"/>
      </w:rPr>
    </w:lvl>
    <w:lvl w:ilvl="1" w:tplc="040C0003">
      <w:start w:val="1"/>
      <w:numFmt w:val="bullet"/>
      <w:lvlText w:val="o"/>
      <w:lvlJc w:val="left"/>
      <w:pPr>
        <w:ind w:left="1720" w:hanging="360"/>
      </w:pPr>
      <w:rPr>
        <w:rFonts w:ascii="Courier New" w:hAnsi="Courier New" w:cs="Courier New" w:hint="default"/>
      </w:rPr>
    </w:lvl>
    <w:lvl w:ilvl="2" w:tplc="040C0005" w:tentative="1">
      <w:start w:val="1"/>
      <w:numFmt w:val="bullet"/>
      <w:lvlText w:val=""/>
      <w:lvlJc w:val="left"/>
      <w:pPr>
        <w:ind w:left="2440" w:hanging="360"/>
      </w:pPr>
      <w:rPr>
        <w:rFonts w:ascii="Wingdings" w:hAnsi="Wingdings" w:hint="default"/>
      </w:rPr>
    </w:lvl>
    <w:lvl w:ilvl="3" w:tplc="040C0001" w:tentative="1">
      <w:start w:val="1"/>
      <w:numFmt w:val="bullet"/>
      <w:lvlText w:val=""/>
      <w:lvlJc w:val="left"/>
      <w:pPr>
        <w:ind w:left="3160" w:hanging="360"/>
      </w:pPr>
      <w:rPr>
        <w:rFonts w:ascii="Symbol" w:hAnsi="Symbol" w:hint="default"/>
      </w:rPr>
    </w:lvl>
    <w:lvl w:ilvl="4" w:tplc="040C0003" w:tentative="1">
      <w:start w:val="1"/>
      <w:numFmt w:val="bullet"/>
      <w:lvlText w:val="o"/>
      <w:lvlJc w:val="left"/>
      <w:pPr>
        <w:ind w:left="3880" w:hanging="360"/>
      </w:pPr>
      <w:rPr>
        <w:rFonts w:ascii="Courier New" w:hAnsi="Courier New" w:cs="Courier New" w:hint="default"/>
      </w:rPr>
    </w:lvl>
    <w:lvl w:ilvl="5" w:tplc="040C0005" w:tentative="1">
      <w:start w:val="1"/>
      <w:numFmt w:val="bullet"/>
      <w:lvlText w:val=""/>
      <w:lvlJc w:val="left"/>
      <w:pPr>
        <w:ind w:left="4600" w:hanging="360"/>
      </w:pPr>
      <w:rPr>
        <w:rFonts w:ascii="Wingdings" w:hAnsi="Wingdings" w:hint="default"/>
      </w:rPr>
    </w:lvl>
    <w:lvl w:ilvl="6" w:tplc="040C0001" w:tentative="1">
      <w:start w:val="1"/>
      <w:numFmt w:val="bullet"/>
      <w:lvlText w:val=""/>
      <w:lvlJc w:val="left"/>
      <w:pPr>
        <w:ind w:left="5320" w:hanging="360"/>
      </w:pPr>
      <w:rPr>
        <w:rFonts w:ascii="Symbol" w:hAnsi="Symbol" w:hint="default"/>
      </w:rPr>
    </w:lvl>
    <w:lvl w:ilvl="7" w:tplc="040C0003" w:tentative="1">
      <w:start w:val="1"/>
      <w:numFmt w:val="bullet"/>
      <w:lvlText w:val="o"/>
      <w:lvlJc w:val="left"/>
      <w:pPr>
        <w:ind w:left="6040" w:hanging="360"/>
      </w:pPr>
      <w:rPr>
        <w:rFonts w:ascii="Courier New" w:hAnsi="Courier New" w:cs="Courier New" w:hint="default"/>
      </w:rPr>
    </w:lvl>
    <w:lvl w:ilvl="8" w:tplc="040C0005" w:tentative="1">
      <w:start w:val="1"/>
      <w:numFmt w:val="bullet"/>
      <w:lvlText w:val=""/>
      <w:lvlJc w:val="left"/>
      <w:pPr>
        <w:ind w:left="6760" w:hanging="360"/>
      </w:pPr>
      <w:rPr>
        <w:rFonts w:ascii="Wingdings" w:hAnsi="Wingdings" w:hint="default"/>
      </w:rPr>
    </w:lvl>
  </w:abstractNum>
  <w:abstractNum w:abstractNumId="21" w15:restartNumberingAfterBreak="0">
    <w:nsid w:val="660B0AFA"/>
    <w:multiLevelType w:val="hybridMultilevel"/>
    <w:tmpl w:val="E7707954"/>
    <w:lvl w:ilvl="0" w:tplc="CC50CD0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479346280">
    <w:abstractNumId w:val="1"/>
  </w:num>
  <w:num w:numId="2" w16cid:durableId="919602203">
    <w:abstractNumId w:val="9"/>
  </w:num>
  <w:num w:numId="3" w16cid:durableId="1311053768">
    <w:abstractNumId w:val="13"/>
  </w:num>
  <w:num w:numId="4" w16cid:durableId="2037611376">
    <w:abstractNumId w:val="21"/>
  </w:num>
  <w:num w:numId="5" w16cid:durableId="1733576220">
    <w:abstractNumId w:val="6"/>
  </w:num>
  <w:num w:numId="6" w16cid:durableId="1125660009">
    <w:abstractNumId w:val="2"/>
  </w:num>
  <w:num w:numId="7" w16cid:durableId="1115056137">
    <w:abstractNumId w:val="18"/>
  </w:num>
  <w:num w:numId="8" w16cid:durableId="867377992">
    <w:abstractNumId w:val="7"/>
  </w:num>
  <w:num w:numId="9" w16cid:durableId="864758747">
    <w:abstractNumId w:val="8"/>
  </w:num>
  <w:num w:numId="10" w16cid:durableId="442072361">
    <w:abstractNumId w:val="19"/>
  </w:num>
  <w:num w:numId="11" w16cid:durableId="190413920">
    <w:abstractNumId w:val="15"/>
  </w:num>
  <w:num w:numId="12" w16cid:durableId="1537546092">
    <w:abstractNumId w:val="8"/>
  </w:num>
  <w:num w:numId="13" w16cid:durableId="1880511383">
    <w:abstractNumId w:val="8"/>
    <w:lvlOverride w:ilvl="0">
      <w:startOverride w:val="1"/>
    </w:lvlOverride>
  </w:num>
  <w:num w:numId="14" w16cid:durableId="1730035911">
    <w:abstractNumId w:val="11"/>
  </w:num>
  <w:num w:numId="15" w16cid:durableId="1856260466">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6" w16cid:durableId="421611368">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7" w16cid:durableId="2066299162">
    <w:abstractNumId w:val="10"/>
    <w:lvlOverride w:ilvl="0">
      <w:lvl w:ilvl="0">
        <w:numFmt w:val="bullet"/>
        <w:lvlText w:val="o"/>
        <w:lvlJc w:val="left"/>
        <w:pPr>
          <w:tabs>
            <w:tab w:val="num" w:pos="720"/>
          </w:tabs>
          <w:ind w:left="720" w:hanging="360"/>
        </w:pPr>
        <w:rPr>
          <w:rFonts w:ascii="Courier New" w:hAnsi="Courier New" w:hint="default"/>
          <w:sz w:val="20"/>
        </w:rPr>
      </w:lvl>
    </w:lvlOverride>
  </w:num>
  <w:num w:numId="18" w16cid:durableId="1915819189">
    <w:abstractNumId w:val="8"/>
    <w:lvlOverride w:ilvl="0">
      <w:startOverride w:val="1"/>
    </w:lvlOverride>
  </w:num>
  <w:num w:numId="19" w16cid:durableId="667169795">
    <w:abstractNumId w:val="0"/>
  </w:num>
  <w:num w:numId="20" w16cid:durableId="933368180">
    <w:abstractNumId w:val="3"/>
  </w:num>
  <w:num w:numId="21" w16cid:durableId="2009792624">
    <w:abstractNumId w:val="14"/>
  </w:num>
  <w:num w:numId="22" w16cid:durableId="1645042740">
    <w:abstractNumId w:val="8"/>
    <w:lvlOverride w:ilvl="0">
      <w:startOverride w:val="1"/>
    </w:lvlOverride>
  </w:num>
  <w:num w:numId="23" w16cid:durableId="1844472038">
    <w:abstractNumId w:val="8"/>
  </w:num>
  <w:num w:numId="24" w16cid:durableId="920604906">
    <w:abstractNumId w:val="8"/>
    <w:lvlOverride w:ilvl="0">
      <w:startOverride w:val="1"/>
    </w:lvlOverride>
  </w:num>
  <w:num w:numId="25" w16cid:durableId="1242175373">
    <w:abstractNumId w:val="8"/>
  </w:num>
  <w:num w:numId="26" w16cid:durableId="1988197362">
    <w:abstractNumId w:val="8"/>
    <w:lvlOverride w:ilvl="0">
      <w:startOverride w:val="1"/>
    </w:lvlOverride>
  </w:num>
  <w:num w:numId="27" w16cid:durableId="1178155566">
    <w:abstractNumId w:val="8"/>
  </w:num>
  <w:num w:numId="28" w16cid:durableId="2067023672">
    <w:abstractNumId w:val="20"/>
  </w:num>
  <w:num w:numId="29" w16cid:durableId="1864007160">
    <w:abstractNumId w:val="16"/>
  </w:num>
  <w:num w:numId="30" w16cid:durableId="2077042864">
    <w:abstractNumId w:val="5"/>
  </w:num>
  <w:num w:numId="31" w16cid:durableId="116610921">
    <w:abstractNumId w:val="17"/>
  </w:num>
  <w:num w:numId="32" w16cid:durableId="104884921">
    <w:abstractNumId w:val="12"/>
  </w:num>
  <w:num w:numId="33" w16cid:durableId="11676007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removePersonalInformation/>
  <w:removeDateAndTime/>
  <w:proofState w:spelling="clean" w:grammar="clean"/>
  <w:defaultTabStop w:val="709"/>
  <w:hyphenationZone w:val="425"/>
  <w:drawingGridHorizontalSpacing w:val="120"/>
  <w:displayHorizontalDrawingGridEvery w:val="2"/>
  <w:characterSpacingControl w:val="doNotCompress"/>
  <w:hdrShapeDefaults>
    <o:shapedefaults v:ext="edit" spidmax="2083"/>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4F55"/>
    <w:rsid w:val="0000135B"/>
    <w:rsid w:val="000015C0"/>
    <w:rsid w:val="00003428"/>
    <w:rsid w:val="00007E58"/>
    <w:rsid w:val="00015A03"/>
    <w:rsid w:val="000161ED"/>
    <w:rsid w:val="00023D3D"/>
    <w:rsid w:val="000277BE"/>
    <w:rsid w:val="0003195C"/>
    <w:rsid w:val="000375EE"/>
    <w:rsid w:val="000412B9"/>
    <w:rsid w:val="000541C0"/>
    <w:rsid w:val="00056521"/>
    <w:rsid w:val="0005663B"/>
    <w:rsid w:val="000630F3"/>
    <w:rsid w:val="000714CD"/>
    <w:rsid w:val="00072C18"/>
    <w:rsid w:val="000740B4"/>
    <w:rsid w:val="00082EE2"/>
    <w:rsid w:val="00083B2D"/>
    <w:rsid w:val="000913FB"/>
    <w:rsid w:val="00091908"/>
    <w:rsid w:val="000939F9"/>
    <w:rsid w:val="000976DD"/>
    <w:rsid w:val="000A2426"/>
    <w:rsid w:val="000A2EB5"/>
    <w:rsid w:val="000A6980"/>
    <w:rsid w:val="000C0EBA"/>
    <w:rsid w:val="000D09D9"/>
    <w:rsid w:val="000D2313"/>
    <w:rsid w:val="000D3F9B"/>
    <w:rsid w:val="000E01EE"/>
    <w:rsid w:val="000E2A15"/>
    <w:rsid w:val="000F07CF"/>
    <w:rsid w:val="000F2A36"/>
    <w:rsid w:val="00100AA9"/>
    <w:rsid w:val="00110E09"/>
    <w:rsid w:val="00123164"/>
    <w:rsid w:val="00123FC3"/>
    <w:rsid w:val="001321E7"/>
    <w:rsid w:val="00132466"/>
    <w:rsid w:val="00136D16"/>
    <w:rsid w:val="00162C2B"/>
    <w:rsid w:val="0016328E"/>
    <w:rsid w:val="00165BF3"/>
    <w:rsid w:val="00166194"/>
    <w:rsid w:val="001721A3"/>
    <w:rsid w:val="001837C2"/>
    <w:rsid w:val="00184B1A"/>
    <w:rsid w:val="00185BCF"/>
    <w:rsid w:val="00187695"/>
    <w:rsid w:val="001A4F55"/>
    <w:rsid w:val="001C157C"/>
    <w:rsid w:val="001C4B9C"/>
    <w:rsid w:val="001C6F14"/>
    <w:rsid w:val="001D0671"/>
    <w:rsid w:val="001D4071"/>
    <w:rsid w:val="001D629D"/>
    <w:rsid w:val="001E3395"/>
    <w:rsid w:val="001E773D"/>
    <w:rsid w:val="001F5A75"/>
    <w:rsid w:val="00200DDF"/>
    <w:rsid w:val="002069E4"/>
    <w:rsid w:val="002105F6"/>
    <w:rsid w:val="0021613B"/>
    <w:rsid w:val="002231C5"/>
    <w:rsid w:val="002252D1"/>
    <w:rsid w:val="00226EA8"/>
    <w:rsid w:val="00226FD9"/>
    <w:rsid w:val="00232FF0"/>
    <w:rsid w:val="00233075"/>
    <w:rsid w:val="00235241"/>
    <w:rsid w:val="00235708"/>
    <w:rsid w:val="0024122C"/>
    <w:rsid w:val="00246634"/>
    <w:rsid w:val="002574EF"/>
    <w:rsid w:val="00265B8C"/>
    <w:rsid w:val="0027032C"/>
    <w:rsid w:val="00277F96"/>
    <w:rsid w:val="002805E8"/>
    <w:rsid w:val="002826EC"/>
    <w:rsid w:val="002870F7"/>
    <w:rsid w:val="002874CC"/>
    <w:rsid w:val="00291269"/>
    <w:rsid w:val="002952B1"/>
    <w:rsid w:val="002A1451"/>
    <w:rsid w:val="002A2B41"/>
    <w:rsid w:val="002A47A4"/>
    <w:rsid w:val="002B14F8"/>
    <w:rsid w:val="002B3BA5"/>
    <w:rsid w:val="002B7BC0"/>
    <w:rsid w:val="002C2C04"/>
    <w:rsid w:val="002C4172"/>
    <w:rsid w:val="002D06BB"/>
    <w:rsid w:val="002D3827"/>
    <w:rsid w:val="002E0059"/>
    <w:rsid w:val="002E5AB0"/>
    <w:rsid w:val="002F103E"/>
    <w:rsid w:val="002F1685"/>
    <w:rsid w:val="002F7D89"/>
    <w:rsid w:val="0030001D"/>
    <w:rsid w:val="00300E75"/>
    <w:rsid w:val="00301EDE"/>
    <w:rsid w:val="00303C5B"/>
    <w:rsid w:val="00314B84"/>
    <w:rsid w:val="00320F23"/>
    <w:rsid w:val="00322AB4"/>
    <w:rsid w:val="00324809"/>
    <w:rsid w:val="00325255"/>
    <w:rsid w:val="00327A38"/>
    <w:rsid w:val="00330612"/>
    <w:rsid w:val="00332946"/>
    <w:rsid w:val="00340C4F"/>
    <w:rsid w:val="00346DB2"/>
    <w:rsid w:val="003505A4"/>
    <w:rsid w:val="00364163"/>
    <w:rsid w:val="003662D7"/>
    <w:rsid w:val="00372EFD"/>
    <w:rsid w:val="00375C5A"/>
    <w:rsid w:val="00382B55"/>
    <w:rsid w:val="00383A8F"/>
    <w:rsid w:val="003922C3"/>
    <w:rsid w:val="003B0A25"/>
    <w:rsid w:val="003B5F8E"/>
    <w:rsid w:val="003C2F30"/>
    <w:rsid w:val="003C2FEE"/>
    <w:rsid w:val="003C4CB8"/>
    <w:rsid w:val="003C5963"/>
    <w:rsid w:val="003D07AB"/>
    <w:rsid w:val="003D298D"/>
    <w:rsid w:val="003E25D4"/>
    <w:rsid w:val="003E4DAC"/>
    <w:rsid w:val="003F054D"/>
    <w:rsid w:val="003F1482"/>
    <w:rsid w:val="00403C22"/>
    <w:rsid w:val="00415F0F"/>
    <w:rsid w:val="004207CB"/>
    <w:rsid w:val="00425E1F"/>
    <w:rsid w:val="00426149"/>
    <w:rsid w:val="0043329B"/>
    <w:rsid w:val="0043632E"/>
    <w:rsid w:val="004410CA"/>
    <w:rsid w:val="00446643"/>
    <w:rsid w:val="00452167"/>
    <w:rsid w:val="00454C4F"/>
    <w:rsid w:val="00457E97"/>
    <w:rsid w:val="00460263"/>
    <w:rsid w:val="00474488"/>
    <w:rsid w:val="004935D7"/>
    <w:rsid w:val="004969BD"/>
    <w:rsid w:val="00496D7B"/>
    <w:rsid w:val="00497F90"/>
    <w:rsid w:val="004A5FA2"/>
    <w:rsid w:val="004B00D9"/>
    <w:rsid w:val="004B739F"/>
    <w:rsid w:val="004C349F"/>
    <w:rsid w:val="004D0833"/>
    <w:rsid w:val="004D2CA5"/>
    <w:rsid w:val="004E342B"/>
    <w:rsid w:val="004E7C6C"/>
    <w:rsid w:val="005010C6"/>
    <w:rsid w:val="005012A5"/>
    <w:rsid w:val="00512E0B"/>
    <w:rsid w:val="00514EB0"/>
    <w:rsid w:val="00515093"/>
    <w:rsid w:val="00520608"/>
    <w:rsid w:val="00530492"/>
    <w:rsid w:val="00540238"/>
    <w:rsid w:val="0054553F"/>
    <w:rsid w:val="00545EE7"/>
    <w:rsid w:val="0055407E"/>
    <w:rsid w:val="005540B4"/>
    <w:rsid w:val="00560C9D"/>
    <w:rsid w:val="00564672"/>
    <w:rsid w:val="00570786"/>
    <w:rsid w:val="00572795"/>
    <w:rsid w:val="005727F2"/>
    <w:rsid w:val="00576647"/>
    <w:rsid w:val="0057747F"/>
    <w:rsid w:val="00577C3D"/>
    <w:rsid w:val="005831D8"/>
    <w:rsid w:val="00583B09"/>
    <w:rsid w:val="00597305"/>
    <w:rsid w:val="005A3862"/>
    <w:rsid w:val="005A38F0"/>
    <w:rsid w:val="005B0D32"/>
    <w:rsid w:val="005B15B1"/>
    <w:rsid w:val="005C0F13"/>
    <w:rsid w:val="005C1F60"/>
    <w:rsid w:val="005C220E"/>
    <w:rsid w:val="005C2A26"/>
    <w:rsid w:val="005C5CA8"/>
    <w:rsid w:val="005D51F0"/>
    <w:rsid w:val="005E1542"/>
    <w:rsid w:val="005E63CE"/>
    <w:rsid w:val="005E7238"/>
    <w:rsid w:val="005F3570"/>
    <w:rsid w:val="005F3FA3"/>
    <w:rsid w:val="005F6404"/>
    <w:rsid w:val="005F67A3"/>
    <w:rsid w:val="00604C3C"/>
    <w:rsid w:val="00614A59"/>
    <w:rsid w:val="00617FFA"/>
    <w:rsid w:val="0062066D"/>
    <w:rsid w:val="00632D64"/>
    <w:rsid w:val="006347AF"/>
    <w:rsid w:val="0064153F"/>
    <w:rsid w:val="00643248"/>
    <w:rsid w:val="006502BD"/>
    <w:rsid w:val="006505BD"/>
    <w:rsid w:val="00651A71"/>
    <w:rsid w:val="00652810"/>
    <w:rsid w:val="00656F8A"/>
    <w:rsid w:val="00660886"/>
    <w:rsid w:val="00660D59"/>
    <w:rsid w:val="00661476"/>
    <w:rsid w:val="006652F1"/>
    <w:rsid w:val="00666A77"/>
    <w:rsid w:val="00672691"/>
    <w:rsid w:val="00675C8C"/>
    <w:rsid w:val="0068304C"/>
    <w:rsid w:val="006841A6"/>
    <w:rsid w:val="006842E2"/>
    <w:rsid w:val="00687805"/>
    <w:rsid w:val="00691F2F"/>
    <w:rsid w:val="006A028F"/>
    <w:rsid w:val="006B5DC4"/>
    <w:rsid w:val="006C39E4"/>
    <w:rsid w:val="006C74A9"/>
    <w:rsid w:val="006C752A"/>
    <w:rsid w:val="006E0CEE"/>
    <w:rsid w:val="006E5C8A"/>
    <w:rsid w:val="006E5CEE"/>
    <w:rsid w:val="006F0360"/>
    <w:rsid w:val="0070360C"/>
    <w:rsid w:val="00706C58"/>
    <w:rsid w:val="00707271"/>
    <w:rsid w:val="00710AC6"/>
    <w:rsid w:val="00713086"/>
    <w:rsid w:val="007131EE"/>
    <w:rsid w:val="007161E1"/>
    <w:rsid w:val="007256E4"/>
    <w:rsid w:val="007257D6"/>
    <w:rsid w:val="00727994"/>
    <w:rsid w:val="0073045B"/>
    <w:rsid w:val="007361FB"/>
    <w:rsid w:val="00754859"/>
    <w:rsid w:val="007560B8"/>
    <w:rsid w:val="0076602C"/>
    <w:rsid w:val="00777304"/>
    <w:rsid w:val="0078126A"/>
    <w:rsid w:val="00790CF6"/>
    <w:rsid w:val="007A1DD0"/>
    <w:rsid w:val="007A4796"/>
    <w:rsid w:val="007A7366"/>
    <w:rsid w:val="007B335B"/>
    <w:rsid w:val="007C4877"/>
    <w:rsid w:val="007D5FB4"/>
    <w:rsid w:val="007E625D"/>
    <w:rsid w:val="007F0B4A"/>
    <w:rsid w:val="007F0EBC"/>
    <w:rsid w:val="007F189B"/>
    <w:rsid w:val="007F6A93"/>
    <w:rsid w:val="007F7DE9"/>
    <w:rsid w:val="00805021"/>
    <w:rsid w:val="00811C77"/>
    <w:rsid w:val="008134FE"/>
    <w:rsid w:val="008219EC"/>
    <w:rsid w:val="00824B32"/>
    <w:rsid w:val="00826CA0"/>
    <w:rsid w:val="008276DA"/>
    <w:rsid w:val="00831233"/>
    <w:rsid w:val="0083254D"/>
    <w:rsid w:val="00834ACB"/>
    <w:rsid w:val="00842B3A"/>
    <w:rsid w:val="00843BB4"/>
    <w:rsid w:val="00844DE8"/>
    <w:rsid w:val="0084747E"/>
    <w:rsid w:val="00854790"/>
    <w:rsid w:val="00854CBD"/>
    <w:rsid w:val="00861B33"/>
    <w:rsid w:val="008726FC"/>
    <w:rsid w:val="008916FC"/>
    <w:rsid w:val="00896061"/>
    <w:rsid w:val="008A308C"/>
    <w:rsid w:val="008A3627"/>
    <w:rsid w:val="008B1E1F"/>
    <w:rsid w:val="008B5806"/>
    <w:rsid w:val="008B5E6B"/>
    <w:rsid w:val="008C564A"/>
    <w:rsid w:val="008C753E"/>
    <w:rsid w:val="008D28F8"/>
    <w:rsid w:val="008D5F57"/>
    <w:rsid w:val="008E348E"/>
    <w:rsid w:val="008E79C4"/>
    <w:rsid w:val="008F58DE"/>
    <w:rsid w:val="00902ACB"/>
    <w:rsid w:val="00904519"/>
    <w:rsid w:val="009078ED"/>
    <w:rsid w:val="00907FDB"/>
    <w:rsid w:val="00910060"/>
    <w:rsid w:val="00910245"/>
    <w:rsid w:val="00913591"/>
    <w:rsid w:val="0091723A"/>
    <w:rsid w:val="0093199F"/>
    <w:rsid w:val="009319B6"/>
    <w:rsid w:val="00933928"/>
    <w:rsid w:val="00933F77"/>
    <w:rsid w:val="009364FA"/>
    <w:rsid w:val="00936716"/>
    <w:rsid w:val="00942780"/>
    <w:rsid w:val="00947291"/>
    <w:rsid w:val="00952802"/>
    <w:rsid w:val="009545AB"/>
    <w:rsid w:val="00956002"/>
    <w:rsid w:val="00960DBB"/>
    <w:rsid w:val="00970D8D"/>
    <w:rsid w:val="009723BD"/>
    <w:rsid w:val="00973E67"/>
    <w:rsid w:val="00974D4F"/>
    <w:rsid w:val="00976E4C"/>
    <w:rsid w:val="00977D96"/>
    <w:rsid w:val="00982FDF"/>
    <w:rsid w:val="0098584F"/>
    <w:rsid w:val="00986E7F"/>
    <w:rsid w:val="00990F2C"/>
    <w:rsid w:val="00995ABF"/>
    <w:rsid w:val="009A1C23"/>
    <w:rsid w:val="009A4AEC"/>
    <w:rsid w:val="009A7FE7"/>
    <w:rsid w:val="009B2050"/>
    <w:rsid w:val="009B506D"/>
    <w:rsid w:val="009B6A7F"/>
    <w:rsid w:val="009C0AE0"/>
    <w:rsid w:val="009C227F"/>
    <w:rsid w:val="009C5FF9"/>
    <w:rsid w:val="009C769E"/>
    <w:rsid w:val="009D3F62"/>
    <w:rsid w:val="009D7FDD"/>
    <w:rsid w:val="009E69E3"/>
    <w:rsid w:val="009F02DB"/>
    <w:rsid w:val="009F37F8"/>
    <w:rsid w:val="009F41D8"/>
    <w:rsid w:val="009F4A68"/>
    <w:rsid w:val="00A028E2"/>
    <w:rsid w:val="00A256E1"/>
    <w:rsid w:val="00A27B60"/>
    <w:rsid w:val="00A30E3F"/>
    <w:rsid w:val="00A34E04"/>
    <w:rsid w:val="00A433D4"/>
    <w:rsid w:val="00A44CA4"/>
    <w:rsid w:val="00A45613"/>
    <w:rsid w:val="00A52642"/>
    <w:rsid w:val="00A570E6"/>
    <w:rsid w:val="00A61404"/>
    <w:rsid w:val="00A630E9"/>
    <w:rsid w:val="00A6685E"/>
    <w:rsid w:val="00A706DF"/>
    <w:rsid w:val="00A70CCD"/>
    <w:rsid w:val="00A817D7"/>
    <w:rsid w:val="00A83930"/>
    <w:rsid w:val="00A93AC8"/>
    <w:rsid w:val="00A94B01"/>
    <w:rsid w:val="00A96D08"/>
    <w:rsid w:val="00AA1FC5"/>
    <w:rsid w:val="00AA4D06"/>
    <w:rsid w:val="00AB3D49"/>
    <w:rsid w:val="00AC15BD"/>
    <w:rsid w:val="00AC5DF3"/>
    <w:rsid w:val="00AC6171"/>
    <w:rsid w:val="00AD528E"/>
    <w:rsid w:val="00AE06BA"/>
    <w:rsid w:val="00AF0A83"/>
    <w:rsid w:val="00AF31CC"/>
    <w:rsid w:val="00B079D3"/>
    <w:rsid w:val="00B20E03"/>
    <w:rsid w:val="00B25E39"/>
    <w:rsid w:val="00B31F7C"/>
    <w:rsid w:val="00B41B54"/>
    <w:rsid w:val="00B457CB"/>
    <w:rsid w:val="00B45E1D"/>
    <w:rsid w:val="00B51762"/>
    <w:rsid w:val="00B5559A"/>
    <w:rsid w:val="00B6159A"/>
    <w:rsid w:val="00B63CCB"/>
    <w:rsid w:val="00B7361D"/>
    <w:rsid w:val="00B76DD0"/>
    <w:rsid w:val="00B81A4D"/>
    <w:rsid w:val="00B8419C"/>
    <w:rsid w:val="00B8452C"/>
    <w:rsid w:val="00B86B08"/>
    <w:rsid w:val="00B87B6A"/>
    <w:rsid w:val="00B96D16"/>
    <w:rsid w:val="00BA0722"/>
    <w:rsid w:val="00BA1DF9"/>
    <w:rsid w:val="00BA27DC"/>
    <w:rsid w:val="00BC0115"/>
    <w:rsid w:val="00BC4641"/>
    <w:rsid w:val="00BC5821"/>
    <w:rsid w:val="00BD1A6D"/>
    <w:rsid w:val="00BD36C3"/>
    <w:rsid w:val="00BE4743"/>
    <w:rsid w:val="00BE70A2"/>
    <w:rsid w:val="00BF076C"/>
    <w:rsid w:val="00BF352C"/>
    <w:rsid w:val="00C01681"/>
    <w:rsid w:val="00C0398D"/>
    <w:rsid w:val="00C0714F"/>
    <w:rsid w:val="00C10A63"/>
    <w:rsid w:val="00C16D92"/>
    <w:rsid w:val="00C16FF8"/>
    <w:rsid w:val="00C2687C"/>
    <w:rsid w:val="00C34B6B"/>
    <w:rsid w:val="00C3781E"/>
    <w:rsid w:val="00C47519"/>
    <w:rsid w:val="00C53519"/>
    <w:rsid w:val="00C57682"/>
    <w:rsid w:val="00C631FB"/>
    <w:rsid w:val="00C6333F"/>
    <w:rsid w:val="00C671F4"/>
    <w:rsid w:val="00C83873"/>
    <w:rsid w:val="00C851C5"/>
    <w:rsid w:val="00C86D6C"/>
    <w:rsid w:val="00CA0E09"/>
    <w:rsid w:val="00CA1922"/>
    <w:rsid w:val="00CA26FE"/>
    <w:rsid w:val="00CA56B7"/>
    <w:rsid w:val="00CA5E14"/>
    <w:rsid w:val="00CD0B90"/>
    <w:rsid w:val="00CD4696"/>
    <w:rsid w:val="00CD586D"/>
    <w:rsid w:val="00CD6541"/>
    <w:rsid w:val="00CD6ED1"/>
    <w:rsid w:val="00CF4CFC"/>
    <w:rsid w:val="00CF529C"/>
    <w:rsid w:val="00CF6026"/>
    <w:rsid w:val="00CF7F46"/>
    <w:rsid w:val="00D06AAD"/>
    <w:rsid w:val="00D12251"/>
    <w:rsid w:val="00D145BD"/>
    <w:rsid w:val="00D154EB"/>
    <w:rsid w:val="00D273C0"/>
    <w:rsid w:val="00D31875"/>
    <w:rsid w:val="00D32F55"/>
    <w:rsid w:val="00D3371A"/>
    <w:rsid w:val="00D35BE4"/>
    <w:rsid w:val="00D36E65"/>
    <w:rsid w:val="00D47866"/>
    <w:rsid w:val="00D5100A"/>
    <w:rsid w:val="00D51BC9"/>
    <w:rsid w:val="00D51F07"/>
    <w:rsid w:val="00D563C4"/>
    <w:rsid w:val="00D57A8F"/>
    <w:rsid w:val="00D65929"/>
    <w:rsid w:val="00D703B7"/>
    <w:rsid w:val="00D7573A"/>
    <w:rsid w:val="00D76FE0"/>
    <w:rsid w:val="00D83116"/>
    <w:rsid w:val="00D8339E"/>
    <w:rsid w:val="00D846D2"/>
    <w:rsid w:val="00D86AA8"/>
    <w:rsid w:val="00D9052F"/>
    <w:rsid w:val="00D91DB7"/>
    <w:rsid w:val="00D932A6"/>
    <w:rsid w:val="00D9335D"/>
    <w:rsid w:val="00D963E4"/>
    <w:rsid w:val="00DA513F"/>
    <w:rsid w:val="00DB51CD"/>
    <w:rsid w:val="00DC097A"/>
    <w:rsid w:val="00DC400A"/>
    <w:rsid w:val="00DD3598"/>
    <w:rsid w:val="00DD5C2C"/>
    <w:rsid w:val="00DD7C64"/>
    <w:rsid w:val="00DE0EE1"/>
    <w:rsid w:val="00DE3EDD"/>
    <w:rsid w:val="00DF011E"/>
    <w:rsid w:val="00DF3FBF"/>
    <w:rsid w:val="00DF4B62"/>
    <w:rsid w:val="00DF7405"/>
    <w:rsid w:val="00E02212"/>
    <w:rsid w:val="00E055A6"/>
    <w:rsid w:val="00E059DB"/>
    <w:rsid w:val="00E062F9"/>
    <w:rsid w:val="00E12BE9"/>
    <w:rsid w:val="00E1464A"/>
    <w:rsid w:val="00E215FF"/>
    <w:rsid w:val="00E21FEB"/>
    <w:rsid w:val="00E2209C"/>
    <w:rsid w:val="00E25459"/>
    <w:rsid w:val="00E26877"/>
    <w:rsid w:val="00E26CB8"/>
    <w:rsid w:val="00E31EE7"/>
    <w:rsid w:val="00E3705B"/>
    <w:rsid w:val="00E374C5"/>
    <w:rsid w:val="00E37AFE"/>
    <w:rsid w:val="00E40498"/>
    <w:rsid w:val="00E40D1D"/>
    <w:rsid w:val="00E43CD9"/>
    <w:rsid w:val="00E44006"/>
    <w:rsid w:val="00E44AE9"/>
    <w:rsid w:val="00E4596F"/>
    <w:rsid w:val="00E5189C"/>
    <w:rsid w:val="00E5735D"/>
    <w:rsid w:val="00E61B2C"/>
    <w:rsid w:val="00E621C7"/>
    <w:rsid w:val="00E738DA"/>
    <w:rsid w:val="00E7579E"/>
    <w:rsid w:val="00E832B0"/>
    <w:rsid w:val="00E84383"/>
    <w:rsid w:val="00E855ED"/>
    <w:rsid w:val="00E970C2"/>
    <w:rsid w:val="00E97BD0"/>
    <w:rsid w:val="00EA26B2"/>
    <w:rsid w:val="00EB01F0"/>
    <w:rsid w:val="00EB299F"/>
    <w:rsid w:val="00EB3575"/>
    <w:rsid w:val="00EB6B8E"/>
    <w:rsid w:val="00EC0C39"/>
    <w:rsid w:val="00EC46BA"/>
    <w:rsid w:val="00EC71B5"/>
    <w:rsid w:val="00ED3FFB"/>
    <w:rsid w:val="00ED4F6F"/>
    <w:rsid w:val="00EE0FF1"/>
    <w:rsid w:val="00EE2144"/>
    <w:rsid w:val="00EE32FE"/>
    <w:rsid w:val="00EE398D"/>
    <w:rsid w:val="00EE5492"/>
    <w:rsid w:val="00EF678A"/>
    <w:rsid w:val="00F05C8A"/>
    <w:rsid w:val="00F065DB"/>
    <w:rsid w:val="00F10F67"/>
    <w:rsid w:val="00F1346A"/>
    <w:rsid w:val="00F13FD6"/>
    <w:rsid w:val="00F215C1"/>
    <w:rsid w:val="00F224F7"/>
    <w:rsid w:val="00F22589"/>
    <w:rsid w:val="00F251A1"/>
    <w:rsid w:val="00F27632"/>
    <w:rsid w:val="00F40D05"/>
    <w:rsid w:val="00F428E4"/>
    <w:rsid w:val="00F44D88"/>
    <w:rsid w:val="00F51B05"/>
    <w:rsid w:val="00F549C8"/>
    <w:rsid w:val="00F6153F"/>
    <w:rsid w:val="00F645C3"/>
    <w:rsid w:val="00F73797"/>
    <w:rsid w:val="00F74606"/>
    <w:rsid w:val="00F7605E"/>
    <w:rsid w:val="00F91804"/>
    <w:rsid w:val="00F93D80"/>
    <w:rsid w:val="00FA180D"/>
    <w:rsid w:val="00FC4F0D"/>
    <w:rsid w:val="00FD26D8"/>
    <w:rsid w:val="00FD3ECC"/>
    <w:rsid w:val="00FD54E6"/>
    <w:rsid w:val="00FD5613"/>
    <w:rsid w:val="00FD69A3"/>
    <w:rsid w:val="00FE1266"/>
    <w:rsid w:val="00FE1D7A"/>
    <w:rsid w:val="00FE413B"/>
    <w:rsid w:val="00FF1614"/>
    <w:rsid w:val="00FF3C18"/>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83"/>
    <o:shapelayout v:ext="edit">
      <o:idmap v:ext="edit" data="2"/>
      <o:rules v:ext="edit">
        <o:r id="V:Rule6" type="callout" idref="#Légende : encadrée 8"/>
        <o:r id="V:Rule7" type="callout" idref="#_x0000_s2065"/>
        <o:r id="V:Rule8" type="connector" idref="#_x0000_s2071"/>
        <o:r id="V:Rule9" type="connector" idref="#_x0000_s2079"/>
        <o:r id="V:Rule10" type="connector" idref="#_x0000_s2075"/>
        <o:r id="V:Rule11" type="connector" idref="#_x0000_s2074"/>
        <o:r id="V:Rule12" type="connector" idref="#_x0000_s2076"/>
      </o:rules>
    </o:shapelayout>
  </w:shapeDefaults>
  <w:decimalSymbol w:val=","/>
  <w:listSeparator w:val=";"/>
  <w14:docId w14:val="14BE51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69BD"/>
    <w:pPr>
      <w:spacing w:after="200" w:line="276" w:lineRule="auto"/>
    </w:pPr>
    <w:rPr>
      <w:rFonts w:ascii="Arial" w:eastAsia="Calibri" w:hAnsi="Arial" w:cs="Times New Roman"/>
      <w:kern w:val="0"/>
      <w:sz w:val="24"/>
    </w:rPr>
  </w:style>
  <w:style w:type="paragraph" w:styleId="Titre2">
    <w:name w:val="heading 2"/>
    <w:basedOn w:val="Normal"/>
    <w:next w:val="Normal"/>
    <w:link w:val="Titre2Car"/>
    <w:uiPriority w:val="9"/>
    <w:unhideWhenUsed/>
    <w:qFormat/>
    <w:rsid w:val="004B00D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6">
    <w:name w:val="heading 6"/>
    <w:basedOn w:val="Normal"/>
    <w:next w:val="Normal"/>
    <w:link w:val="Titre6Car"/>
    <w:uiPriority w:val="9"/>
    <w:unhideWhenUsed/>
    <w:qFormat/>
    <w:rsid w:val="001A4F55"/>
    <w:pPr>
      <w:keepNext/>
      <w:keepLines/>
      <w:spacing w:before="200" w:after="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rPr>
  </w:style>
  <w:style w:type="paragraph" w:styleId="Paragraphedeliste">
    <w:name w:val="List Paragraph"/>
    <w:basedOn w:val="Normal"/>
    <w:uiPriority w:val="34"/>
    <w:qFormat/>
    <w:rsid w:val="001A4F55"/>
    <w:pPr>
      <w:spacing w:after="160" w:line="259" w:lineRule="auto"/>
      <w:ind w:left="720"/>
      <w:contextualSpacing/>
    </w:pPr>
    <w:rPr>
      <w:rFonts w:asciiTheme="minorHAnsi" w:eastAsiaTheme="minorHAnsi" w:hAnsiTheme="minorHAnsi" w:cstheme="minorBidi"/>
      <w:kern w:val="2"/>
      <w:sz w:val="22"/>
    </w:rPr>
  </w:style>
  <w:style w:type="paragraph" w:styleId="En-tte">
    <w:name w:val="header"/>
    <w:basedOn w:val="Normal"/>
    <w:link w:val="En-tteCar"/>
    <w:uiPriority w:val="99"/>
    <w:unhideWhenUsed/>
    <w:rsid w:val="001A4F55"/>
    <w:pPr>
      <w:tabs>
        <w:tab w:val="center" w:pos="4536"/>
        <w:tab w:val="right" w:pos="9072"/>
      </w:tabs>
      <w:spacing w:after="0"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rPr>
      <w:rFonts w:ascii="Times New Roman" w:eastAsia="Times New Roman" w:hAnsi="Times New Roman"/>
      <w:szCs w:val="24"/>
      <w:lang w:eastAsia="fr-FR"/>
    </w:rPr>
  </w:style>
  <w:style w:type="paragraph" w:styleId="Pieddepage">
    <w:name w:val="footer"/>
    <w:basedOn w:val="Normal"/>
    <w:link w:val="PieddepageCar"/>
    <w:uiPriority w:val="99"/>
    <w:unhideWhenUsed/>
    <w:rsid w:val="0000135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uiPriority w:val="39"/>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D8339E"/>
    <w:pPr>
      <w:numPr>
        <w:numId w:val="9"/>
      </w:numPr>
    </w:pPr>
    <w:rPr>
      <w:rFonts w:ascii="Arial" w:hAnsi="Arial" w:cs="Arial"/>
      <w:b/>
      <w:bCs/>
      <w:noProof/>
      <w:sz w:val="24"/>
      <w:szCs w:val="24"/>
    </w:rPr>
  </w:style>
  <w:style w:type="character" w:customStyle="1" w:styleId="Sous-titreCar">
    <w:name w:val="Sous-titre Car"/>
    <w:basedOn w:val="Policepardfaut"/>
    <w:link w:val="Sous-titre"/>
    <w:uiPriority w:val="11"/>
    <w:rsid w:val="00D8339E"/>
    <w:rPr>
      <w:rFonts w:ascii="Arial" w:hAnsi="Arial" w:cs="Arial"/>
      <w:b/>
      <w:bCs/>
      <w:noProof/>
      <w:sz w:val="24"/>
      <w:szCs w:val="24"/>
    </w:rPr>
  </w:style>
  <w:style w:type="character" w:styleId="Accentuationlgre">
    <w:name w:val="Subtle Emphasis"/>
    <w:uiPriority w:val="19"/>
    <w:qFormat/>
    <w:rsid w:val="0003195C"/>
    <w:rPr>
      <w:rFonts w:ascii="Arial" w:hAnsi="Arial" w:cs="Arial"/>
      <w:szCs w:val="24"/>
    </w:rPr>
  </w:style>
  <w:style w:type="paragraph" w:customStyle="1" w:styleId="Standard">
    <w:name w:val="Standard"/>
    <w:rsid w:val="00675C8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ableContents">
    <w:name w:val="Table Contents"/>
    <w:basedOn w:val="Standard"/>
    <w:rsid w:val="00675C8C"/>
    <w:pPr>
      <w:suppressLineNumbers/>
    </w:pPr>
  </w:style>
  <w:style w:type="paragraph" w:styleId="Lgende">
    <w:name w:val="caption"/>
    <w:basedOn w:val="Normal"/>
    <w:next w:val="Normal"/>
    <w:uiPriority w:val="35"/>
    <w:unhideWhenUsed/>
    <w:qFormat/>
    <w:rsid w:val="0083254D"/>
    <w:pPr>
      <w:spacing w:line="240" w:lineRule="auto"/>
    </w:pPr>
    <w:rPr>
      <w:i/>
      <w:iCs/>
      <w:color w:val="44546A" w:themeColor="text2"/>
      <w:sz w:val="18"/>
      <w:szCs w:val="18"/>
    </w:rPr>
  </w:style>
  <w:style w:type="paragraph" w:styleId="Sansinterligne">
    <w:name w:val="No Spacing"/>
    <w:uiPriority w:val="1"/>
    <w:qFormat/>
    <w:rsid w:val="004969BD"/>
    <w:pPr>
      <w:spacing w:after="0" w:line="240" w:lineRule="auto"/>
    </w:pPr>
    <w:rPr>
      <w:rFonts w:ascii="Arial" w:eastAsia="Calibri" w:hAnsi="Arial" w:cs="Times New Roman"/>
      <w:kern w:val="0"/>
      <w:sz w:val="24"/>
    </w:rPr>
  </w:style>
  <w:style w:type="character" w:customStyle="1" w:styleId="Titre2Car">
    <w:name w:val="Titre 2 Car"/>
    <w:basedOn w:val="Policepardfaut"/>
    <w:link w:val="Titre2"/>
    <w:uiPriority w:val="9"/>
    <w:rsid w:val="004B00D9"/>
    <w:rPr>
      <w:rFonts w:asciiTheme="majorHAnsi" w:eastAsiaTheme="majorEastAsia" w:hAnsiTheme="majorHAnsi" w:cstheme="majorBidi"/>
      <w:color w:val="2F5496" w:themeColor="accent1" w:themeShade="BF"/>
      <w:kern w:val="0"/>
      <w:sz w:val="26"/>
      <w:szCs w:val="26"/>
    </w:rPr>
  </w:style>
  <w:style w:type="paragraph" w:customStyle="1" w:styleId="Surlign">
    <w:name w:val="Surligné"/>
    <w:basedOn w:val="Normal"/>
    <w:link w:val="SurlignCar"/>
    <w:qFormat/>
    <w:rsid w:val="00D703B7"/>
    <w:pPr>
      <w:shd w:val="clear" w:color="auto" w:fill="D9D9D9" w:themeFill="background1" w:themeFillShade="D9"/>
    </w:pPr>
    <w:rPr>
      <w:bCs/>
    </w:rPr>
  </w:style>
  <w:style w:type="character" w:customStyle="1" w:styleId="SurlignCar">
    <w:name w:val="Surligné Car"/>
    <w:basedOn w:val="Policepardfaut"/>
    <w:link w:val="Surlign"/>
    <w:rsid w:val="00D703B7"/>
    <w:rPr>
      <w:rFonts w:ascii="Arial" w:eastAsia="Calibri" w:hAnsi="Arial" w:cs="Times New Roman"/>
      <w:bCs/>
      <w:kern w:val="0"/>
      <w:sz w:val="24"/>
      <w:shd w:val="clear" w:color="auto" w:fill="D9D9D9" w:themeFill="background1" w:themeFillShade="D9"/>
    </w:rPr>
  </w:style>
  <w:style w:type="paragraph" w:styleId="Textedebulles">
    <w:name w:val="Balloon Text"/>
    <w:basedOn w:val="Normal"/>
    <w:link w:val="TextedebullesCar"/>
    <w:uiPriority w:val="99"/>
    <w:semiHidden/>
    <w:unhideWhenUsed/>
    <w:rsid w:val="00CD586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D586D"/>
    <w:rPr>
      <w:rFonts w:ascii="Tahoma" w:eastAsia="Calibri" w:hAnsi="Tahoma" w:cs="Tahoma"/>
      <w:kern w:val="0"/>
      <w:sz w:val="16"/>
      <w:szCs w:val="16"/>
    </w:rPr>
  </w:style>
  <w:style w:type="character" w:styleId="lev">
    <w:name w:val="Strong"/>
    <w:qFormat/>
    <w:rsid w:val="00346DB2"/>
    <w:rPr>
      <w:b/>
      <w:bCs/>
    </w:rPr>
  </w:style>
  <w:style w:type="paragraph" w:styleId="Corpsdetexte">
    <w:name w:val="Body Text"/>
    <w:basedOn w:val="Normal"/>
    <w:link w:val="CorpsdetexteCar"/>
    <w:rsid w:val="00346DB2"/>
    <w:pPr>
      <w:suppressAutoHyphens/>
      <w:spacing w:after="140"/>
    </w:pPr>
    <w:rPr>
      <w:rFonts w:ascii="Liberation Serif" w:eastAsia="Songti SC" w:hAnsi="Liberation Serif" w:cs="Arial Unicode MS"/>
      <w:kern w:val="2"/>
      <w:szCs w:val="24"/>
      <w:lang w:eastAsia="zh-CN" w:bidi="hi-IN"/>
    </w:rPr>
  </w:style>
  <w:style w:type="character" w:customStyle="1" w:styleId="CorpsdetexteCar">
    <w:name w:val="Corps de texte Car"/>
    <w:basedOn w:val="Policepardfaut"/>
    <w:link w:val="Corpsdetexte"/>
    <w:rsid w:val="00346DB2"/>
    <w:rPr>
      <w:rFonts w:ascii="Liberation Serif" w:eastAsia="Songti SC" w:hAnsi="Liberation Serif" w:cs="Arial Unicode MS"/>
      <w:sz w:val="24"/>
      <w:szCs w:val="24"/>
      <w:lang w:eastAsia="zh-CN" w:bidi="hi-IN"/>
    </w:rPr>
  </w:style>
  <w:style w:type="paragraph" w:customStyle="1" w:styleId="Contenudetableau">
    <w:name w:val="Contenu de tableau"/>
    <w:basedOn w:val="Normal"/>
    <w:qFormat/>
    <w:rsid w:val="00346DB2"/>
    <w:pPr>
      <w:widowControl w:val="0"/>
      <w:suppressLineNumbers/>
      <w:suppressAutoHyphens/>
      <w:spacing w:after="0" w:line="240" w:lineRule="auto"/>
    </w:pPr>
    <w:rPr>
      <w:rFonts w:ascii="Liberation Serif" w:eastAsia="Songti SC" w:hAnsi="Liberation Serif" w:cs="Arial Unicode MS"/>
      <w:kern w:val="2"/>
      <w:szCs w:val="24"/>
      <w:lang w:eastAsia="zh-CN" w:bidi="hi-IN"/>
    </w:rPr>
  </w:style>
  <w:style w:type="character" w:styleId="Marquedecommentaire">
    <w:name w:val="annotation reference"/>
    <w:basedOn w:val="Policepardfaut"/>
    <w:uiPriority w:val="99"/>
    <w:semiHidden/>
    <w:unhideWhenUsed/>
    <w:rsid w:val="00F13FD6"/>
    <w:rPr>
      <w:sz w:val="16"/>
      <w:szCs w:val="16"/>
    </w:rPr>
  </w:style>
  <w:style w:type="paragraph" w:styleId="Commentaire">
    <w:name w:val="annotation text"/>
    <w:basedOn w:val="Normal"/>
    <w:link w:val="CommentaireCar"/>
    <w:uiPriority w:val="99"/>
    <w:semiHidden/>
    <w:unhideWhenUsed/>
    <w:rsid w:val="00F13FD6"/>
    <w:pPr>
      <w:spacing w:line="240" w:lineRule="auto"/>
    </w:pPr>
    <w:rPr>
      <w:sz w:val="20"/>
      <w:szCs w:val="20"/>
    </w:rPr>
  </w:style>
  <w:style w:type="character" w:customStyle="1" w:styleId="CommentaireCar">
    <w:name w:val="Commentaire Car"/>
    <w:basedOn w:val="Policepardfaut"/>
    <w:link w:val="Commentaire"/>
    <w:uiPriority w:val="99"/>
    <w:semiHidden/>
    <w:rsid w:val="00F13FD6"/>
    <w:rPr>
      <w:rFonts w:ascii="Arial" w:eastAsia="Calibri" w:hAnsi="Arial" w:cs="Times New Roman"/>
      <w:kern w:val="0"/>
      <w:sz w:val="20"/>
      <w:szCs w:val="20"/>
    </w:rPr>
  </w:style>
  <w:style w:type="paragraph" w:styleId="Objetducommentaire">
    <w:name w:val="annotation subject"/>
    <w:basedOn w:val="Commentaire"/>
    <w:next w:val="Commentaire"/>
    <w:link w:val="ObjetducommentaireCar"/>
    <w:uiPriority w:val="99"/>
    <w:semiHidden/>
    <w:unhideWhenUsed/>
    <w:rsid w:val="00F13FD6"/>
    <w:rPr>
      <w:b/>
      <w:bCs/>
    </w:rPr>
  </w:style>
  <w:style w:type="character" w:customStyle="1" w:styleId="ObjetducommentaireCar">
    <w:name w:val="Objet du commentaire Car"/>
    <w:basedOn w:val="CommentaireCar"/>
    <w:link w:val="Objetducommentaire"/>
    <w:uiPriority w:val="99"/>
    <w:semiHidden/>
    <w:rsid w:val="00F13FD6"/>
    <w:rPr>
      <w:rFonts w:ascii="Arial" w:eastAsia="Calibri" w:hAnsi="Arial" w:cs="Times New Roman"/>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58744">
      <w:bodyDiv w:val="1"/>
      <w:marLeft w:val="0"/>
      <w:marRight w:val="0"/>
      <w:marTop w:val="0"/>
      <w:marBottom w:val="0"/>
      <w:divBdr>
        <w:top w:val="none" w:sz="0" w:space="0" w:color="auto"/>
        <w:left w:val="none" w:sz="0" w:space="0" w:color="auto"/>
        <w:bottom w:val="none" w:sz="0" w:space="0" w:color="auto"/>
        <w:right w:val="none" w:sz="0" w:space="0" w:color="auto"/>
      </w:divBdr>
    </w:div>
    <w:div w:id="430318700">
      <w:bodyDiv w:val="1"/>
      <w:marLeft w:val="0"/>
      <w:marRight w:val="0"/>
      <w:marTop w:val="0"/>
      <w:marBottom w:val="0"/>
      <w:divBdr>
        <w:top w:val="none" w:sz="0" w:space="0" w:color="auto"/>
        <w:left w:val="none" w:sz="0" w:space="0" w:color="auto"/>
        <w:bottom w:val="none" w:sz="0" w:space="0" w:color="auto"/>
        <w:right w:val="none" w:sz="0" w:space="0" w:color="auto"/>
      </w:divBdr>
    </w:div>
    <w:div w:id="683484125">
      <w:bodyDiv w:val="1"/>
      <w:marLeft w:val="0"/>
      <w:marRight w:val="0"/>
      <w:marTop w:val="0"/>
      <w:marBottom w:val="0"/>
      <w:divBdr>
        <w:top w:val="none" w:sz="0" w:space="0" w:color="auto"/>
        <w:left w:val="none" w:sz="0" w:space="0" w:color="auto"/>
        <w:bottom w:val="none" w:sz="0" w:space="0" w:color="auto"/>
        <w:right w:val="none" w:sz="0" w:space="0" w:color="auto"/>
      </w:divBdr>
    </w:div>
    <w:div w:id="838499938">
      <w:bodyDiv w:val="1"/>
      <w:marLeft w:val="0"/>
      <w:marRight w:val="0"/>
      <w:marTop w:val="0"/>
      <w:marBottom w:val="0"/>
      <w:divBdr>
        <w:top w:val="none" w:sz="0" w:space="0" w:color="auto"/>
        <w:left w:val="none" w:sz="0" w:space="0" w:color="auto"/>
        <w:bottom w:val="none" w:sz="0" w:space="0" w:color="auto"/>
        <w:right w:val="none" w:sz="0" w:space="0" w:color="auto"/>
      </w:divBdr>
    </w:div>
    <w:div w:id="1459911647">
      <w:bodyDiv w:val="1"/>
      <w:marLeft w:val="0"/>
      <w:marRight w:val="0"/>
      <w:marTop w:val="0"/>
      <w:marBottom w:val="0"/>
      <w:divBdr>
        <w:top w:val="none" w:sz="0" w:space="0" w:color="auto"/>
        <w:left w:val="none" w:sz="0" w:space="0" w:color="auto"/>
        <w:bottom w:val="none" w:sz="0" w:space="0" w:color="auto"/>
        <w:right w:val="none" w:sz="0" w:space="0" w:color="auto"/>
      </w:divBdr>
    </w:div>
    <w:div w:id="1527911972">
      <w:bodyDiv w:val="1"/>
      <w:marLeft w:val="0"/>
      <w:marRight w:val="0"/>
      <w:marTop w:val="0"/>
      <w:marBottom w:val="0"/>
      <w:divBdr>
        <w:top w:val="none" w:sz="0" w:space="0" w:color="auto"/>
        <w:left w:val="none" w:sz="0" w:space="0" w:color="auto"/>
        <w:bottom w:val="none" w:sz="0" w:space="0" w:color="auto"/>
        <w:right w:val="none" w:sz="0" w:space="0" w:color="auto"/>
      </w:divBdr>
    </w:div>
    <w:div w:id="1983193326">
      <w:bodyDiv w:val="1"/>
      <w:marLeft w:val="0"/>
      <w:marRight w:val="0"/>
      <w:marTop w:val="0"/>
      <w:marBottom w:val="0"/>
      <w:divBdr>
        <w:top w:val="none" w:sz="0" w:space="0" w:color="auto"/>
        <w:left w:val="none" w:sz="0" w:space="0" w:color="auto"/>
        <w:bottom w:val="none" w:sz="0" w:space="0" w:color="auto"/>
        <w:right w:val="none" w:sz="0" w:space="0" w:color="auto"/>
      </w:divBdr>
    </w:div>
    <w:div w:id="2057198417">
      <w:bodyDiv w:val="1"/>
      <w:marLeft w:val="0"/>
      <w:marRight w:val="0"/>
      <w:marTop w:val="0"/>
      <w:marBottom w:val="0"/>
      <w:divBdr>
        <w:top w:val="none" w:sz="0" w:space="0" w:color="auto"/>
        <w:left w:val="none" w:sz="0" w:space="0" w:color="auto"/>
        <w:bottom w:val="none" w:sz="0" w:space="0" w:color="auto"/>
        <w:right w:val="none" w:sz="0" w:space="0" w:color="auto"/>
      </w:divBdr>
    </w:div>
    <w:div w:id="2075659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png"/><Relationship Id="rId10" Type="http://schemas.openxmlformats.org/officeDocument/2006/relationships/header" Target="header1.xml"/><Relationship Id="rId19" Type="http://schemas.openxmlformats.org/officeDocument/2006/relationships/image" Target="media/image8.png"/><Relationship Id="rId31" Type="http://schemas.openxmlformats.org/officeDocument/2006/relationships/image" Target="media/image20.png"/><Relationship Id="rId44"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header" Target="header3.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theme" Target="theme/theme1.xml"/><Relationship Id="rId20" Type="http://schemas.openxmlformats.org/officeDocument/2006/relationships/image" Target="media/image9.png"/><Relationship Id="rId41" Type="http://schemas.openxmlformats.org/officeDocument/2006/relationships/image" Target="media/image30.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B30A3-A831-4B43-8815-FC8688D0FA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1310</Words>
  <Characters>6736</Characters>
  <Application>Microsoft Office Word</Application>
  <DocSecurity>0</DocSecurity>
  <Lines>292</Lines>
  <Paragraphs>236</Paragraphs>
  <ScaleCrop>false</ScaleCrop>
  <Manager/>
  <Company/>
  <LinksUpToDate>false</LinksUpToDate>
  <CharactersWithSpaces>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2026-01-26T09:18:00Z</dcterms:created>
  <dcterms:modified xsi:type="dcterms:W3CDTF">2026-01-26T09:18:00Z</dcterms:modified>
</cp:coreProperties>
</file>