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E48BE" w14:textId="77777777" w:rsidR="00DD12D2" w:rsidRDefault="00DD12D2">
      <w:pPr>
        <w:rPr>
          <w:rFonts w:ascii="Arial" w:hAnsi="Arial"/>
          <w:b/>
          <w:bCs/>
          <w:sz w:val="32"/>
          <w:szCs w:val="32"/>
        </w:rPr>
      </w:pPr>
    </w:p>
    <w:p w14:paraId="65996189" w14:textId="77777777" w:rsidR="00DD12D2" w:rsidRDefault="00BC33B2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Documents ressources</w:t>
      </w:r>
    </w:p>
    <w:p w14:paraId="483FADAB" w14:textId="77777777" w:rsidR="00DD12D2" w:rsidRDefault="00DD12D2">
      <w:pPr>
        <w:rPr>
          <w:rFonts w:ascii="Arial" w:hAnsi="Arial"/>
          <w:b/>
          <w:bCs/>
          <w:sz w:val="28"/>
          <w:szCs w:val="28"/>
        </w:rPr>
      </w:pPr>
    </w:p>
    <w:p w14:paraId="4DF65E59" w14:textId="77777777" w:rsidR="00DD12D2" w:rsidRDefault="00BC33B2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Gestion de chauffage</w:t>
      </w:r>
    </w:p>
    <w:p w14:paraId="7F8E6561" w14:textId="77777777" w:rsidR="00DD12D2" w:rsidRDefault="00DD12D2">
      <w:pPr>
        <w:rPr>
          <w:rFonts w:ascii="Arial" w:hAnsi="Arial"/>
          <w:b/>
          <w:bCs/>
          <w:sz w:val="28"/>
          <w:szCs w:val="28"/>
        </w:rPr>
      </w:pPr>
    </w:p>
    <w:p w14:paraId="14D42D68" w14:textId="77777777" w:rsidR="00DD12D2" w:rsidRDefault="00DD12D2">
      <w:pPr>
        <w:rPr>
          <w:rFonts w:ascii="Arial" w:hAnsi="Arial"/>
          <w:b/>
          <w:bCs/>
          <w:sz w:val="28"/>
          <w:szCs w:val="28"/>
        </w:rPr>
      </w:pPr>
    </w:p>
    <w:p w14:paraId="2ADEA94D" w14:textId="41EA0E96" w:rsidR="00DD12D2" w:rsidRDefault="002C4AAE">
      <w:pPr>
        <w:rPr>
          <w:rFonts w:ascii="Arial" w:hAnsi="Arial"/>
          <w:b/>
          <w:bCs/>
          <w:sz w:val="28"/>
          <w:szCs w:val="28"/>
          <w:shd w:val="clear" w:color="auto" w:fill="DDDDDD"/>
        </w:rPr>
      </w:pPr>
      <w:r>
        <w:rPr>
          <w:noProof/>
        </w:rPr>
        <w:drawing>
          <wp:anchor distT="0" distB="360045" distL="0" distR="360045" simplePos="0" relativeHeight="251661312" behindDoc="0" locked="0" layoutInCell="0" allowOverlap="1" wp14:anchorId="3B36F457" wp14:editId="6F47BE88">
            <wp:simplePos x="0" y="0"/>
            <wp:positionH relativeFrom="column">
              <wp:posOffset>189230</wp:posOffset>
            </wp:positionH>
            <wp:positionV relativeFrom="paragraph">
              <wp:posOffset>340360</wp:posOffset>
            </wp:positionV>
            <wp:extent cx="5438775" cy="321119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211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3B2">
        <w:rPr>
          <w:rFonts w:ascii="Arial" w:hAnsi="Arial"/>
          <w:b/>
          <w:bCs/>
          <w:sz w:val="28"/>
          <w:szCs w:val="28"/>
          <w:shd w:val="clear" w:color="auto" w:fill="DDDDDD"/>
        </w:rPr>
        <w:t>DRS1 : Problématique et performance</w:t>
      </w:r>
      <w:r w:rsidR="00736363">
        <w:rPr>
          <w:rFonts w:ascii="Arial" w:hAnsi="Arial"/>
          <w:b/>
          <w:bCs/>
          <w:sz w:val="28"/>
          <w:szCs w:val="28"/>
          <w:shd w:val="clear" w:color="auto" w:fill="DDDDDD"/>
        </w:rPr>
        <w:t>s</w:t>
      </w:r>
      <w:r w:rsidR="00BC33B2">
        <w:rPr>
          <w:rFonts w:ascii="Arial" w:hAnsi="Arial"/>
          <w:b/>
          <w:bCs/>
          <w:sz w:val="28"/>
          <w:szCs w:val="28"/>
          <w:shd w:val="clear" w:color="auto" w:fill="DDDDDD"/>
        </w:rPr>
        <w:t xml:space="preserve"> attendue</w:t>
      </w:r>
      <w:r w:rsidR="00736363">
        <w:rPr>
          <w:rFonts w:ascii="Arial" w:hAnsi="Arial"/>
          <w:b/>
          <w:bCs/>
          <w:sz w:val="28"/>
          <w:szCs w:val="28"/>
          <w:shd w:val="clear" w:color="auto" w:fill="DDDDDD"/>
        </w:rPr>
        <w:t>s</w:t>
      </w:r>
    </w:p>
    <w:p w14:paraId="3B11C37E" w14:textId="296FDADC" w:rsidR="00DD12D2" w:rsidRDefault="00BC33B2">
      <w:r>
        <w:rPr>
          <w:rFonts w:ascii="Arial" w:hAnsi="Arial"/>
        </w:rPr>
        <w:t xml:space="preserve">Le propriétaire d’un </w:t>
      </w:r>
      <w:r w:rsidR="002C4AAE">
        <w:rPr>
          <w:rFonts w:ascii="Arial" w:hAnsi="Arial"/>
        </w:rPr>
        <w:t>appartement désire</w:t>
      </w:r>
      <w:r>
        <w:rPr>
          <w:rFonts w:ascii="Arial" w:hAnsi="Arial"/>
        </w:rPr>
        <w:t xml:space="preserve"> installer une sonde de température dans la zone 1 (salon, cuisine, couloir). </w:t>
      </w:r>
    </w:p>
    <w:p w14:paraId="33858E6B" w14:textId="77777777" w:rsidR="00DD12D2" w:rsidRDefault="00DD12D2">
      <w:pPr>
        <w:rPr>
          <w:rFonts w:ascii="Arial" w:hAnsi="Arial"/>
        </w:rPr>
      </w:pPr>
    </w:p>
    <w:p w14:paraId="25B569F4" w14:textId="77777777" w:rsidR="00DD12D2" w:rsidRDefault="00BC33B2">
      <w:pPr>
        <w:rPr>
          <w:rFonts w:ascii="Arial" w:hAnsi="Arial"/>
        </w:rPr>
      </w:pPr>
      <w:r>
        <w:rPr>
          <w:rFonts w:ascii="Arial" w:hAnsi="Arial"/>
        </w:rPr>
        <w:t xml:space="preserve">Une fois connectée à l’automate, la sonde de température va permettre de gérer les chauffages de façon à réguler la température dans cette zone. </w:t>
      </w:r>
    </w:p>
    <w:p w14:paraId="3BAE6944" w14:textId="77777777" w:rsidR="00DD12D2" w:rsidRDefault="00DD12D2">
      <w:pPr>
        <w:rPr>
          <w:rFonts w:ascii="Arial" w:hAnsi="Arial"/>
        </w:rPr>
      </w:pPr>
    </w:p>
    <w:p w14:paraId="2D093550" w14:textId="77777777" w:rsidR="00DD12D2" w:rsidRDefault="00DD12D2">
      <w:pPr>
        <w:rPr>
          <w:rFonts w:ascii="Arial" w:hAnsi="Arial"/>
        </w:rPr>
      </w:pPr>
    </w:p>
    <w:p w14:paraId="554F0F35" w14:textId="77777777" w:rsidR="00DD12D2" w:rsidRDefault="00DD12D2">
      <w:pPr>
        <w:rPr>
          <w:rFonts w:ascii="Arial" w:hAnsi="Arial"/>
        </w:rPr>
      </w:pPr>
    </w:p>
    <w:p w14:paraId="55075997" w14:textId="77777777" w:rsidR="00DD12D2" w:rsidRDefault="00BC33B2">
      <w:pPr>
        <w:rPr>
          <w:rFonts w:ascii="Arial" w:hAnsi="Arial"/>
        </w:rPr>
      </w:pPr>
      <w:r>
        <w:rPr>
          <w:rFonts w:ascii="Arial" w:hAnsi="Arial"/>
        </w:rPr>
        <w:t xml:space="preserve">De plus cette zone de vie pourra être moins chauffée la nuit (entre 22h00 et 7h00) afin de réduire la consommation en énergie électrique. </w:t>
      </w:r>
      <w:r>
        <w:rPr>
          <w:rFonts w:ascii="Arial" w:hAnsi="Arial"/>
        </w:rPr>
        <w:tab/>
      </w:r>
    </w:p>
    <w:p w14:paraId="1604E0EE" w14:textId="77777777" w:rsidR="00DD12D2" w:rsidRDefault="00DD12D2">
      <w:pPr>
        <w:rPr>
          <w:rFonts w:ascii="Arial" w:hAnsi="Arial"/>
        </w:rPr>
      </w:pPr>
    </w:p>
    <w:p w14:paraId="5435D397" w14:textId="77777777" w:rsidR="00DD12D2" w:rsidRDefault="00DD12D2">
      <w:pPr>
        <w:rPr>
          <w:rFonts w:ascii="Arial" w:hAnsi="Arial"/>
        </w:rPr>
      </w:pPr>
    </w:p>
    <w:p w14:paraId="30032C7C" w14:textId="77777777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</w:rPr>
        <w:t xml:space="preserve">La zone 1 devra avoir 2 modes de fonctionnement : </w:t>
      </w:r>
    </w:p>
    <w:p w14:paraId="04CE68B8" w14:textId="77777777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u w:val="single"/>
        </w:rPr>
        <w:t>Mode jour</w:t>
      </w:r>
      <w:r>
        <w:rPr>
          <w:rFonts w:ascii="Arial" w:hAnsi="Arial"/>
        </w:rPr>
        <w:t xml:space="preserve"> : de </w:t>
      </w:r>
      <w:r>
        <w:rPr>
          <w:rFonts w:ascii="Arial" w:hAnsi="Arial"/>
          <w:b/>
          <w:bCs/>
        </w:rPr>
        <w:t>7h00 à 22h00</w:t>
      </w:r>
      <w:r>
        <w:rPr>
          <w:rFonts w:ascii="Arial" w:hAnsi="Arial"/>
        </w:rPr>
        <w:t xml:space="preserve"> ; température ambiante de </w:t>
      </w:r>
      <w:r>
        <w:rPr>
          <w:rFonts w:ascii="Arial" w:hAnsi="Arial"/>
          <w:b/>
          <w:bCs/>
        </w:rPr>
        <w:t xml:space="preserve">20,5°C </w:t>
      </w:r>
    </w:p>
    <w:p w14:paraId="7D93FBE2" w14:textId="77777777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u w:val="single"/>
        </w:rPr>
        <w:t>Mode nuit</w:t>
      </w:r>
      <w:r>
        <w:rPr>
          <w:rFonts w:ascii="Arial" w:hAnsi="Arial"/>
        </w:rPr>
        <w:t xml:space="preserve"> : de </w:t>
      </w:r>
      <w:r>
        <w:rPr>
          <w:rFonts w:ascii="Arial" w:hAnsi="Arial"/>
          <w:b/>
          <w:bCs/>
        </w:rPr>
        <w:t xml:space="preserve">22h00 à 7h00 </w:t>
      </w:r>
      <w:r>
        <w:rPr>
          <w:rFonts w:ascii="Arial" w:hAnsi="Arial"/>
        </w:rPr>
        <w:t xml:space="preserve">; température ambiante de </w:t>
      </w:r>
      <w:r>
        <w:rPr>
          <w:rFonts w:ascii="Arial" w:hAnsi="Arial"/>
          <w:b/>
          <w:bCs/>
        </w:rPr>
        <w:t xml:space="preserve">18°C </w:t>
      </w:r>
    </w:p>
    <w:p w14:paraId="0F2A9428" w14:textId="77777777" w:rsidR="00DD12D2" w:rsidRDefault="00DD12D2">
      <w:pPr>
        <w:rPr>
          <w:rFonts w:ascii="Arial" w:hAnsi="Arial"/>
          <w:b/>
          <w:bCs/>
          <w:sz w:val="28"/>
          <w:szCs w:val="28"/>
        </w:rPr>
      </w:pPr>
    </w:p>
    <w:p w14:paraId="6F828152" w14:textId="77777777" w:rsidR="00DD12D2" w:rsidRDefault="00DD12D2">
      <w:pPr>
        <w:rPr>
          <w:rFonts w:ascii="Arial" w:hAnsi="Arial"/>
          <w:b/>
          <w:bCs/>
          <w:sz w:val="28"/>
          <w:szCs w:val="28"/>
        </w:rPr>
      </w:pPr>
    </w:p>
    <w:p w14:paraId="7CA808DE" w14:textId="77777777" w:rsidR="00DD12D2" w:rsidRDefault="00BC33B2">
      <w:pPr>
        <w:rPr>
          <w:rFonts w:ascii="Arial" w:hAnsi="Arial"/>
          <w:b/>
          <w:bCs/>
          <w:sz w:val="28"/>
          <w:szCs w:val="28"/>
        </w:rPr>
      </w:pPr>
      <w:r>
        <w:br w:type="page"/>
      </w:r>
    </w:p>
    <w:p w14:paraId="55692402" w14:textId="77777777" w:rsidR="00DD12D2" w:rsidRDefault="00BC33B2">
      <w:pPr>
        <w:rPr>
          <w:rFonts w:ascii="Arial" w:hAnsi="Arial"/>
          <w:b/>
          <w:bCs/>
          <w:sz w:val="28"/>
          <w:szCs w:val="28"/>
          <w:shd w:val="clear" w:color="auto" w:fill="DDDDDD"/>
        </w:rPr>
      </w:pPr>
      <w:r>
        <w:rPr>
          <w:rFonts w:ascii="Arial" w:hAnsi="Arial"/>
          <w:b/>
          <w:bCs/>
          <w:sz w:val="28"/>
          <w:szCs w:val="28"/>
          <w:shd w:val="clear" w:color="auto" w:fill="DDDDDD"/>
        </w:rPr>
        <w:lastRenderedPageBreak/>
        <w:t>DRS2 : Sonde de température PT100</w:t>
      </w:r>
    </w:p>
    <w:p w14:paraId="3D974834" w14:textId="77777777" w:rsidR="00DD12D2" w:rsidRDefault="00DD12D2">
      <w:pPr>
        <w:rPr>
          <w:rFonts w:ascii="Arial" w:hAnsi="Arial"/>
          <w:b/>
          <w:bCs/>
          <w:sz w:val="28"/>
          <w:szCs w:val="28"/>
        </w:rPr>
      </w:pPr>
    </w:p>
    <w:p w14:paraId="6FB9C6CF" w14:textId="77777777" w:rsidR="00DD12D2" w:rsidRDefault="00BC33B2">
      <w:pPr>
        <w:spacing w:before="57" w:after="57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Principe de la sonde thermique</w:t>
      </w:r>
    </w:p>
    <w:p w14:paraId="450CDDD2" w14:textId="77777777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</w:rPr>
        <w:t>La sonde de température va permettre d’acquérir la température et de renvoyer une tension proportionnelle à la température. Cette sonde utilise une sonde PT100.</w:t>
      </w:r>
    </w:p>
    <w:p w14:paraId="19A6AD6A" w14:textId="77777777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0" distR="0" simplePos="0" relativeHeight="5" behindDoc="0" locked="0" layoutInCell="0" allowOverlap="1" wp14:anchorId="6578A97E" wp14:editId="610B312B">
            <wp:simplePos x="0" y="0"/>
            <wp:positionH relativeFrom="column">
              <wp:posOffset>528955</wp:posOffset>
            </wp:positionH>
            <wp:positionV relativeFrom="paragraph">
              <wp:posOffset>84455</wp:posOffset>
            </wp:positionV>
            <wp:extent cx="1139825" cy="1083945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108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</w:rPr>
        <w:drawing>
          <wp:anchor distT="0" distB="0" distL="0" distR="0" simplePos="0" relativeHeight="6" behindDoc="0" locked="0" layoutInCell="0" allowOverlap="1" wp14:anchorId="056A3C21" wp14:editId="57917AFB">
            <wp:simplePos x="0" y="0"/>
            <wp:positionH relativeFrom="column">
              <wp:posOffset>2540635</wp:posOffset>
            </wp:positionH>
            <wp:positionV relativeFrom="paragraph">
              <wp:posOffset>128905</wp:posOffset>
            </wp:positionV>
            <wp:extent cx="3176270" cy="1143635"/>
            <wp:effectExtent l="0" t="0" r="0" b="0"/>
            <wp:wrapSquare wrapText="largest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270" cy="114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57731B" w14:textId="77777777" w:rsidR="00DD12D2" w:rsidRDefault="00DD12D2">
      <w:pPr>
        <w:spacing w:before="57" w:after="57"/>
        <w:rPr>
          <w:rFonts w:ascii="Arial" w:hAnsi="Arial"/>
        </w:rPr>
      </w:pPr>
    </w:p>
    <w:p w14:paraId="77E7A41A" w14:textId="77777777" w:rsidR="00DD12D2" w:rsidRDefault="00DD12D2">
      <w:pPr>
        <w:spacing w:before="57" w:after="57"/>
        <w:rPr>
          <w:rFonts w:ascii="Arial" w:hAnsi="Arial"/>
        </w:rPr>
      </w:pPr>
    </w:p>
    <w:p w14:paraId="0C8F7CB9" w14:textId="77777777" w:rsidR="00DD12D2" w:rsidRDefault="00DD12D2">
      <w:pPr>
        <w:spacing w:before="57" w:after="57"/>
        <w:rPr>
          <w:rFonts w:ascii="Arial" w:hAnsi="Arial"/>
        </w:rPr>
      </w:pPr>
    </w:p>
    <w:p w14:paraId="77B081AC" w14:textId="77777777" w:rsidR="00DD12D2" w:rsidRDefault="00DD12D2">
      <w:pPr>
        <w:spacing w:before="57" w:after="57"/>
        <w:rPr>
          <w:rFonts w:ascii="Arial" w:hAnsi="Arial"/>
        </w:rPr>
      </w:pPr>
    </w:p>
    <w:p w14:paraId="496B93BA" w14:textId="77777777" w:rsidR="00DD12D2" w:rsidRDefault="00DD12D2">
      <w:pPr>
        <w:spacing w:before="57" w:after="57"/>
        <w:rPr>
          <w:rFonts w:ascii="Arial" w:hAnsi="Arial"/>
        </w:rPr>
      </w:pPr>
    </w:p>
    <w:p w14:paraId="3F0F244E" w14:textId="77777777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</w:rPr>
        <w:t xml:space="preserve">Le fonctionnement d'une sonde Pt100 </w:t>
      </w:r>
      <w:r>
        <w:rPr>
          <w:rFonts w:ascii="Arial" w:hAnsi="Arial"/>
          <w:b/>
        </w:rPr>
        <w:t>repose sur la variation de la résistance électrique du platine en fonction de la température</w:t>
      </w:r>
      <w:r>
        <w:rPr>
          <w:rFonts w:ascii="Arial" w:hAnsi="Arial"/>
        </w:rPr>
        <w:t xml:space="preserve">. Lorsque la température augmente, la résistance du fil en platine augmente également. </w:t>
      </w:r>
    </w:p>
    <w:p w14:paraId="42F0A717" w14:textId="77777777" w:rsidR="00DD12D2" w:rsidRDefault="00DD12D2">
      <w:pPr>
        <w:spacing w:before="57" w:after="57"/>
        <w:rPr>
          <w:rFonts w:ascii="Arial" w:hAnsi="Arial"/>
        </w:rPr>
      </w:pPr>
    </w:p>
    <w:p w14:paraId="254706A2" w14:textId="77777777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</w:rPr>
        <w:t>L’équation qui lie la résistance de la sonde PT100 à la température est la suivante :</w:t>
      </w:r>
    </w:p>
    <w:p w14:paraId="30D63032" w14:textId="77777777" w:rsidR="00DD12D2" w:rsidRDefault="00BC33B2">
      <w:pPr>
        <w:spacing w:before="57" w:after="57"/>
        <w:jc w:val="center"/>
      </w:pPr>
      <w:r>
        <w:rPr>
          <w:rFonts w:ascii="Arial" w:hAnsi="Arial"/>
        </w:rPr>
        <w:t xml:space="preserve"> </w:t>
      </w:r>
      <w:r>
        <w:rPr>
          <w:b/>
          <w:bCs/>
          <w:sz w:val="28"/>
          <w:szCs w:val="28"/>
        </w:rPr>
        <w:t>R = 100 + 0,385 × θ</w:t>
      </w:r>
      <w:r>
        <w:rPr>
          <w:rFonts w:ascii="Arial" w:hAnsi="Arial"/>
        </w:rPr>
        <w:t xml:space="preserve"> </w:t>
      </w:r>
    </w:p>
    <w:p w14:paraId="2403C29C" w14:textId="54FD4E36" w:rsidR="00DD12D2" w:rsidRDefault="00BC33B2">
      <w:pPr>
        <w:spacing w:before="57" w:after="57"/>
      </w:pPr>
      <w:r>
        <w:rPr>
          <w:rFonts w:ascii="Arial" w:hAnsi="Arial"/>
          <w:b/>
          <w:bCs/>
        </w:rPr>
        <w:t>Courbe d’évolution de R en fonction de θ</w:t>
      </w:r>
      <w:r>
        <w:rPr>
          <w:rFonts w:ascii="Arial" w:hAnsi="Arial"/>
        </w:rPr>
        <w:t xml:space="preserve">  </w:t>
      </w:r>
    </w:p>
    <w:p w14:paraId="3F4DA959" w14:textId="46ECD4E1" w:rsidR="00DD12D2" w:rsidRDefault="00736363">
      <w:pPr>
        <w:spacing w:before="57" w:after="57"/>
      </w:pPr>
      <w:r>
        <w:rPr>
          <w:noProof/>
        </w:rPr>
        <w:drawing>
          <wp:anchor distT="0" distB="0" distL="0" distR="0" simplePos="0" relativeHeight="251656192" behindDoc="0" locked="0" layoutInCell="0" allowOverlap="1" wp14:anchorId="689A34AD" wp14:editId="6798F50C">
            <wp:simplePos x="0" y="0"/>
            <wp:positionH relativeFrom="column">
              <wp:posOffset>-313690</wp:posOffset>
            </wp:positionH>
            <wp:positionV relativeFrom="paragraph">
              <wp:posOffset>110490</wp:posOffset>
            </wp:positionV>
            <wp:extent cx="5082540" cy="2818765"/>
            <wp:effectExtent l="0" t="0" r="0" b="0"/>
            <wp:wrapSquare wrapText="largest"/>
            <wp:docPr id="5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81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68A89" w14:textId="028BDA6A" w:rsidR="00DD12D2" w:rsidRDefault="007D511F">
      <w:pPr>
        <w:spacing w:before="57" w:after="57"/>
        <w:rPr>
          <w:rFonts w:ascii="Arial" w:hAnsi="Arial"/>
        </w:rPr>
      </w:pPr>
      <w:r>
        <w:rPr>
          <w:noProof/>
        </w:rPr>
        <w:pict w14:anchorId="39295AC4">
          <v:line id="Ligne 1" o:spid="_x0000_s1060" style="position:absolute;flip:y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409.55pt,47.5pt" to="58.25pt,1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" strokecolor="red" strokeweight="1.01mm"/>
        </w:pict>
      </w:r>
    </w:p>
    <w:p w14:paraId="1512741E" w14:textId="77777777" w:rsidR="00736363" w:rsidRDefault="00736363">
      <w:pPr>
        <w:spacing w:before="57" w:after="57"/>
        <w:rPr>
          <w:rFonts w:ascii="Arial" w:hAnsi="Arial"/>
        </w:rPr>
      </w:pPr>
    </w:p>
    <w:p w14:paraId="36296410" w14:textId="77777777" w:rsidR="00736363" w:rsidRDefault="00736363">
      <w:pPr>
        <w:spacing w:before="57" w:after="57"/>
        <w:rPr>
          <w:rFonts w:ascii="Arial" w:hAnsi="Arial"/>
        </w:rPr>
      </w:pPr>
    </w:p>
    <w:p w14:paraId="6423C1ED" w14:textId="77777777" w:rsidR="00736363" w:rsidRDefault="00736363">
      <w:pPr>
        <w:spacing w:before="57" w:after="57"/>
        <w:rPr>
          <w:rFonts w:ascii="Arial" w:hAnsi="Arial"/>
        </w:rPr>
      </w:pPr>
    </w:p>
    <w:p w14:paraId="2EEF118D" w14:textId="77777777" w:rsidR="00736363" w:rsidRDefault="00736363">
      <w:pPr>
        <w:spacing w:before="57" w:after="57"/>
        <w:rPr>
          <w:rFonts w:ascii="Arial" w:hAnsi="Arial"/>
        </w:rPr>
      </w:pPr>
    </w:p>
    <w:p w14:paraId="05A0B0E4" w14:textId="77777777" w:rsidR="00736363" w:rsidRDefault="00736363">
      <w:pPr>
        <w:spacing w:before="57" w:after="57"/>
        <w:rPr>
          <w:rFonts w:ascii="Arial" w:hAnsi="Arial"/>
        </w:rPr>
      </w:pPr>
    </w:p>
    <w:p w14:paraId="4D4FD675" w14:textId="77777777" w:rsidR="00736363" w:rsidRDefault="00736363">
      <w:pPr>
        <w:spacing w:before="57" w:after="57"/>
        <w:rPr>
          <w:rFonts w:ascii="Arial" w:hAnsi="Arial"/>
        </w:rPr>
      </w:pPr>
    </w:p>
    <w:p w14:paraId="44A20105" w14:textId="77777777" w:rsidR="00736363" w:rsidRDefault="00736363">
      <w:pPr>
        <w:spacing w:before="57" w:after="57"/>
        <w:rPr>
          <w:rFonts w:ascii="Arial" w:hAnsi="Arial"/>
        </w:rPr>
      </w:pPr>
    </w:p>
    <w:p w14:paraId="3296A75E" w14:textId="77777777" w:rsidR="00736363" w:rsidRDefault="00736363">
      <w:pPr>
        <w:spacing w:before="57" w:after="57"/>
        <w:rPr>
          <w:rFonts w:ascii="Arial" w:hAnsi="Arial"/>
        </w:rPr>
      </w:pPr>
    </w:p>
    <w:p w14:paraId="79CDFE56" w14:textId="77777777" w:rsidR="00736363" w:rsidRDefault="00736363">
      <w:pPr>
        <w:spacing w:before="57" w:after="57"/>
        <w:rPr>
          <w:rFonts w:ascii="Arial" w:hAnsi="Arial"/>
        </w:rPr>
      </w:pPr>
    </w:p>
    <w:p w14:paraId="0185CE1A" w14:textId="77777777" w:rsidR="00736363" w:rsidRDefault="00736363">
      <w:pPr>
        <w:spacing w:before="57" w:after="57"/>
        <w:rPr>
          <w:rFonts w:ascii="Arial" w:hAnsi="Arial"/>
        </w:rPr>
      </w:pPr>
    </w:p>
    <w:p w14:paraId="15509560" w14:textId="77777777" w:rsidR="00736363" w:rsidRDefault="00736363">
      <w:pPr>
        <w:spacing w:before="57" w:after="57"/>
        <w:rPr>
          <w:rFonts w:ascii="Arial" w:hAnsi="Arial"/>
        </w:rPr>
      </w:pPr>
    </w:p>
    <w:p w14:paraId="5E4BAD83" w14:textId="77777777" w:rsidR="00736363" w:rsidRDefault="00736363">
      <w:pPr>
        <w:spacing w:before="57" w:after="57"/>
        <w:rPr>
          <w:rFonts w:ascii="Arial" w:hAnsi="Arial"/>
        </w:rPr>
      </w:pPr>
    </w:p>
    <w:p w14:paraId="75DD5D04" w14:textId="24B4259D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</w:rPr>
        <w:t>Cette résistance va permettre d’obtenir une tension à l’</w:t>
      </w:r>
      <w:r w:rsidR="00736363">
        <w:rPr>
          <w:rFonts w:ascii="Arial" w:hAnsi="Arial"/>
        </w:rPr>
        <w:t>image</w:t>
      </w:r>
      <w:r>
        <w:rPr>
          <w:rFonts w:ascii="Arial" w:hAnsi="Arial"/>
        </w:rPr>
        <w:t xml:space="preserve"> de la température.</w:t>
      </w:r>
    </w:p>
    <w:p w14:paraId="48466BF2" w14:textId="77777777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</w:rPr>
        <w:t xml:space="preserve"> Pour cela on lui injecte un courant de valeur constante ici de 80 mA </w:t>
      </w:r>
    </w:p>
    <w:p w14:paraId="50A808BE" w14:textId="77777777" w:rsidR="00DD12D2" w:rsidRDefault="00BC33B2">
      <w:pPr>
        <w:spacing w:before="57" w:after="57"/>
        <w:rPr>
          <w:rFonts w:ascii="Arial" w:hAnsi="Arial"/>
        </w:rPr>
      </w:pPr>
      <w:r>
        <w:rPr>
          <w:noProof/>
        </w:rPr>
        <w:drawing>
          <wp:anchor distT="0" distB="0" distL="0" distR="0" simplePos="0" relativeHeight="19" behindDoc="0" locked="0" layoutInCell="0" allowOverlap="1" wp14:anchorId="02650D97" wp14:editId="79C71CEA">
            <wp:simplePos x="0" y="0"/>
            <wp:positionH relativeFrom="column">
              <wp:posOffset>2389505</wp:posOffset>
            </wp:positionH>
            <wp:positionV relativeFrom="paragraph">
              <wp:posOffset>114935</wp:posOffset>
            </wp:positionV>
            <wp:extent cx="1076325" cy="1310640"/>
            <wp:effectExtent l="0" t="0" r="0" b="0"/>
            <wp:wrapSquare wrapText="left"/>
            <wp:docPr id="6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643517" w14:textId="77777777" w:rsidR="00DD12D2" w:rsidRDefault="00DD12D2">
      <w:pPr>
        <w:spacing w:before="57" w:after="57"/>
        <w:jc w:val="center"/>
      </w:pPr>
    </w:p>
    <w:p w14:paraId="7455ABEA" w14:textId="77777777" w:rsidR="00DD12D2" w:rsidRDefault="00BC33B2">
      <w:pPr>
        <w:spacing w:before="57" w:after="57"/>
      </w:pPr>
      <w:r>
        <w:br w:type="page"/>
      </w:r>
    </w:p>
    <w:p w14:paraId="15B113D1" w14:textId="77777777" w:rsidR="00DD12D2" w:rsidRDefault="00BC33B2">
      <w:r>
        <w:rPr>
          <w:rFonts w:ascii="Arial" w:hAnsi="Arial"/>
          <w:b/>
          <w:bCs/>
          <w:sz w:val="28"/>
          <w:szCs w:val="28"/>
          <w:shd w:val="clear" w:color="auto" w:fill="DDDDDD"/>
        </w:rPr>
        <w:lastRenderedPageBreak/>
        <w:t>DRS3 : Réglage de température</w:t>
      </w:r>
    </w:p>
    <w:p w14:paraId="4551EA4E" w14:textId="77777777" w:rsidR="00DD12D2" w:rsidRDefault="00DD12D2">
      <w:pPr>
        <w:ind w:left="720"/>
        <w:rPr>
          <w:rFonts w:ascii="Arial" w:hAnsi="Arial"/>
          <w:b/>
          <w:bCs/>
          <w:sz w:val="28"/>
          <w:szCs w:val="28"/>
          <w:shd w:val="clear" w:color="auto" w:fill="DDDDDD"/>
        </w:rPr>
      </w:pPr>
    </w:p>
    <w:p w14:paraId="729680B5" w14:textId="77777777" w:rsidR="00DD12D2" w:rsidRDefault="00BC33B2">
      <w:pPr>
        <w:numPr>
          <w:ilvl w:val="0"/>
          <w:numId w:val="3"/>
        </w:numPr>
        <w:spacing w:before="57" w:after="57"/>
      </w:pPr>
      <w:r>
        <w:rPr>
          <w:rFonts w:ascii="Arial" w:hAnsi="Arial"/>
        </w:rPr>
        <w:t>Un réglage à une température unique générerait des mises sous tension et des arrêts trop rapprochés. Ce qui réduirait la durée de vie des appareils.</w:t>
      </w:r>
    </w:p>
    <w:p w14:paraId="12D49FCF" w14:textId="4EE27868" w:rsidR="00DD12D2" w:rsidRDefault="007D511F">
      <w:pPr>
        <w:spacing w:before="57" w:after="57"/>
        <w:rPr>
          <w:rFonts w:ascii="Arial" w:hAnsi="Arial"/>
        </w:rPr>
      </w:pPr>
      <w:r>
        <w:rPr>
          <w:noProof/>
        </w:rPr>
        <w:pict w14:anchorId="1AD3EAC6">
          <v:group id="DrawObject2" o:spid="_x0000_s1048" style="position:absolute;margin-left:30.55pt;margin-top:1.75pt;width:260.25pt;height:159.8pt;z-index:13;mso-wrap-distance-left:0;mso-wrap-distance-right:0" coordsize="33051,20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" o:allowincell="f">
            <v:line id="Connecteur droit 8" o:spid="_x0000_s1049" style="position:absolute;flip:y;visibility:visible;mso-wrap-style:square" from="6001,13626" to="28098,13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" strokecolor="#999" strokeweight="1.01mm">
              <v:stroke endarrow="block"/>
            </v:line>
            <v:line id="Connecteur droit 9" o:spid="_x0000_s1050" style="position:absolute;visibility:visible;mso-wrap-style:square" from="6001,2869" to="15717,2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" strokecolor="red" strokeweight="1.01mm"/>
            <v:line id="Connecteur droit 10" o:spid="_x0000_s1051" style="position:absolute;visibility:visible;mso-wrap-style:square" from="15620,13543" to="26193,13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" strokecolor="red" strokeweight="1.01mm"/>
            <v:line id="Connecteur droit 11" o:spid="_x0000_s1052" style="position:absolute;visibility:visible;mso-wrap-style:square" from="15721,2678" to="15721,13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" strokecolor="red" strokeweight="1.01mm"/>
            <v:line id="Connecteur droit 12" o:spid="_x0000_s1053" style="position:absolute;visibility:visible;mso-wrap-style:square" from="6001,2869" to="15717,2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" strokecolor="red" strokeweight="1.01mm"/>
            <v:line id="Connecteur droit 13" o:spid="_x0000_s1054" style="position:absolute;flip:y;visibility:visible;mso-wrap-style:square" from="6001,0" to="6192,13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" strokecolor="#999" strokeweight="1.01mm">
              <v:stroke end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14" o:spid="_x0000_s1055" type="#_x0000_t202" style="position:absolute;top:1980;width:6192;height:2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" filled="f" stroked="f" strokeweight="0">
              <v:textbox inset="0,0,0,0">
                <w:txbxContent>
                  <w:p w14:paraId="1ADC1BE5" w14:textId="77777777" w:rsidR="00DD12D2" w:rsidRDefault="00BC33B2">
                    <w:r>
                      <w:rPr>
                        <w:rFonts w:ascii="Arial" w:hAnsi="Arial"/>
                      </w:rPr>
                      <w:t>Marche</w:t>
                    </w:r>
                  </w:p>
                </w:txbxContent>
              </v:textbox>
            </v:shape>
            <v:shape id="Zone de texte 15" o:spid="_x0000_s1056" type="#_x0000_t202" style="position:absolute;left:1713;top:12844;width:6192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" filled="f" stroked="f" strokeweight="0">
              <v:textbox inset="0,0,0,0">
                <w:txbxContent>
                  <w:p w14:paraId="31429C6A" w14:textId="77777777" w:rsidR="00DD12D2" w:rsidRDefault="00BC33B2">
                    <w:r>
                      <w:rPr>
                        <w:rFonts w:ascii="Arial" w:hAnsi="Arial"/>
                      </w:rPr>
                      <w:t>Arrêt</w:t>
                    </w:r>
                  </w:p>
                </w:txbxContent>
              </v:textbox>
            </v:shape>
            <v:shape id="Zone de texte 16" o:spid="_x0000_s1057" type="#_x0000_t202" style="position:absolute;left:24382;top:11422;width:8669;height:3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" filled="f" stroked="f" strokeweight="0">
              <v:textbox inset="0,0,0,0">
                <w:txbxContent>
                  <w:p w14:paraId="76E53042" w14:textId="77777777" w:rsidR="00DD12D2" w:rsidRDefault="00BC33B2">
                    <w:r>
                      <w:rPr>
                        <w:rFonts w:ascii="Arial" w:hAnsi="Arial"/>
                      </w:rPr>
                      <w:t>Température</w:t>
                    </w:r>
                  </w:p>
                </w:txbxContent>
              </v:textbox>
            </v:shape>
            <v:line id="Connecteur droit 17" o:spid="_x0000_s1058" style="position:absolute;flip:x;visibility:visible;mso-wrap-style:square" from="15721,3042" to="15814,17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" strokecolor="#3465a4" strokeweight="0">
              <v:stroke dashstyle="3 1"/>
            </v:line>
            <v:shape id="Zone de texte 18" o:spid="_x0000_s1059" type="#_x0000_t202" style="position:absolute;left:12668;top:17438;width:120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" filled="f" stroked="f" strokeweight="0">
              <v:textbox inset="0,0,0,0">
                <w:txbxContent>
                  <w:p w14:paraId="37CA2D02" w14:textId="77777777" w:rsidR="00DD12D2" w:rsidRDefault="00BC33B2">
                    <w:r>
                      <w:rPr>
                        <w:rFonts w:ascii="Arial" w:hAnsi="Arial"/>
                        <w:color w:val="168253"/>
                      </w:rPr>
                      <w:t>Souhaitée</w:t>
                    </w:r>
                  </w:p>
                </w:txbxContent>
              </v:textbox>
            </v:shape>
            <w10:wrap type="square"/>
          </v:group>
        </w:pict>
      </w:r>
    </w:p>
    <w:p w14:paraId="02038C03" w14:textId="77777777" w:rsidR="00DD12D2" w:rsidRDefault="00DD12D2">
      <w:pPr>
        <w:spacing w:before="57" w:after="57"/>
        <w:rPr>
          <w:rFonts w:ascii="Arial" w:hAnsi="Arial"/>
        </w:rPr>
      </w:pPr>
    </w:p>
    <w:p w14:paraId="5D1F1153" w14:textId="77777777" w:rsidR="00DD12D2" w:rsidRDefault="00DD12D2">
      <w:pPr>
        <w:spacing w:before="57" w:after="57"/>
        <w:rPr>
          <w:rFonts w:ascii="Arial" w:hAnsi="Arial"/>
        </w:rPr>
      </w:pPr>
    </w:p>
    <w:p w14:paraId="0BE88CE0" w14:textId="77777777" w:rsidR="00DD12D2" w:rsidRDefault="00DD12D2">
      <w:pPr>
        <w:spacing w:before="57" w:after="57"/>
        <w:rPr>
          <w:rFonts w:ascii="Arial" w:hAnsi="Arial"/>
        </w:rPr>
      </w:pPr>
    </w:p>
    <w:p w14:paraId="7371312F" w14:textId="77777777" w:rsidR="00DD12D2" w:rsidRDefault="00DD12D2">
      <w:pPr>
        <w:spacing w:before="57" w:after="57"/>
        <w:rPr>
          <w:rFonts w:ascii="Arial" w:hAnsi="Arial"/>
        </w:rPr>
      </w:pPr>
    </w:p>
    <w:p w14:paraId="5878C0AC" w14:textId="77777777" w:rsidR="00DD12D2" w:rsidRDefault="00DD12D2">
      <w:pPr>
        <w:spacing w:before="57" w:after="57"/>
        <w:rPr>
          <w:rFonts w:ascii="Arial" w:hAnsi="Arial"/>
        </w:rPr>
      </w:pPr>
    </w:p>
    <w:p w14:paraId="2B847634" w14:textId="77777777" w:rsidR="00DD12D2" w:rsidRDefault="00DD12D2">
      <w:pPr>
        <w:spacing w:before="57" w:after="57"/>
        <w:rPr>
          <w:rFonts w:ascii="Arial" w:hAnsi="Arial"/>
        </w:rPr>
      </w:pPr>
    </w:p>
    <w:p w14:paraId="13B77C10" w14:textId="77777777" w:rsidR="00DD12D2" w:rsidRDefault="00DD12D2">
      <w:pPr>
        <w:spacing w:before="57" w:after="57"/>
        <w:rPr>
          <w:rFonts w:ascii="Arial" w:hAnsi="Arial"/>
        </w:rPr>
      </w:pPr>
    </w:p>
    <w:p w14:paraId="011F3D1F" w14:textId="77777777" w:rsidR="00DD12D2" w:rsidRDefault="00DD12D2">
      <w:pPr>
        <w:spacing w:before="57" w:after="57"/>
        <w:rPr>
          <w:rFonts w:ascii="Arial" w:hAnsi="Arial"/>
        </w:rPr>
      </w:pPr>
    </w:p>
    <w:p w14:paraId="45A17B80" w14:textId="77777777" w:rsidR="00736363" w:rsidRPr="00736363" w:rsidRDefault="00736363" w:rsidP="00736363">
      <w:pPr>
        <w:spacing w:before="57" w:after="57"/>
        <w:ind w:left="360"/>
      </w:pPr>
    </w:p>
    <w:p w14:paraId="2678706E" w14:textId="2E13B8B3" w:rsidR="00DD12D2" w:rsidRDefault="00BC33B2">
      <w:pPr>
        <w:numPr>
          <w:ilvl w:val="0"/>
          <w:numId w:val="3"/>
        </w:numPr>
        <w:spacing w:before="57" w:after="57"/>
      </w:pPr>
      <w:r>
        <w:rPr>
          <w:rFonts w:ascii="Arial" w:hAnsi="Arial"/>
        </w:rPr>
        <w:t xml:space="preserve">Pour éviter cela la régulation se fera à ±0,5°C. Pour un réglage à 15°C on laissera chauffer jusqu’à atteindre 15,5°C. Il sera alors arrêté et il ne pourra être réalimenté que si la température descend en dessous 14.5°C. On parle de </w:t>
      </w:r>
      <w:r>
        <w:rPr>
          <w:rFonts w:ascii="Arial" w:hAnsi="Arial"/>
          <w:b/>
          <w:bCs/>
        </w:rPr>
        <w:t xml:space="preserve">cycle d’Hystérésis </w:t>
      </w:r>
    </w:p>
    <w:p w14:paraId="757DFF34" w14:textId="5D4825C4" w:rsidR="00DD12D2" w:rsidRDefault="007D511F">
      <w:pPr>
        <w:spacing w:before="57" w:after="57"/>
        <w:rPr>
          <w:rFonts w:ascii="Arial" w:hAnsi="Arial"/>
        </w:rPr>
      </w:pPr>
      <w:r>
        <w:rPr>
          <w:noProof/>
        </w:rPr>
        <w:pict w14:anchorId="0D2EF3B5">
          <v:group id="DrawObject1" o:spid="_x0000_s1031" style="position:absolute;margin-left:29.8pt;margin-top:3.1pt;width:260.25pt;height:159.8pt;z-index:11;mso-wrap-distance-left:0;mso-wrap-distance-right:0" coordsize="33051,20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" o:allowincell="f">
            <v:line id="Connecteur droit 20" o:spid="_x0000_s1032" style="position:absolute;flip:y;visibility:visible;mso-wrap-style:square" from="6001,13622" to="28098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" strokecolor="#999" strokeweight="1.01mm">
              <v:stroke endarrow="block"/>
            </v:line>
            <v:line id="Connecteur droit 21" o:spid="_x0000_s1033" style="position:absolute;flip:y;visibility:visible;mso-wrap-style:square" from="6001,2674" to="18478,2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" strokecolor="red" strokeweight="1.01mm"/>
            <v:line id="Connecteur droit 22" o:spid="_x0000_s1034" style="position:absolute;flip:y;visibility:visible;mso-wrap-style:square" from="13132,13539" to="25610,13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" strokecolor="red" strokeweight="1.01mm"/>
            <v:line id="Connecteur droit 23" o:spid="_x0000_s1035" style="position:absolute;visibility:visible;mso-wrap-style:square" from="18478,2674" to="18478,13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" strokecolor="red" strokeweight="1.01mm"/>
            <v:line id="Connecteur droit 24" o:spid="_x0000_s1036" style="position:absolute;flip:y;visibility:visible;mso-wrap-style:square" from="6001,2674" to="18478,2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" strokecolor="red" strokeweight="1.01mm"/>
            <v:line id="Connecteur droit 25" o:spid="_x0000_s1037" style="position:absolute;visibility:visible;mso-wrap-style:square" from="13132,2674" to="13132,13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" strokecolor="red" strokeweight="1.01mm"/>
            <v:line id="Connecteur droit 26" o:spid="_x0000_s1038" style="position:absolute;flip:y;visibility:visible;mso-wrap-style:square" from="6001,0" to="6192,13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" strokecolor="#999" strokeweight="1.01mm">
              <v:stroke endarrow="block"/>
            </v:line>
            <v:shape id="Zone de texte 27" o:spid="_x0000_s1039" type="#_x0000_t202" style="position:absolute;top:1980;width:6192;height:2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" filled="f" stroked="f" strokeweight="0">
              <v:textbox inset="0,0,0,0">
                <w:txbxContent>
                  <w:p w14:paraId="0680CF7B" w14:textId="77777777" w:rsidR="00DD12D2" w:rsidRDefault="00BC33B2">
                    <w:r>
                      <w:rPr>
                        <w:rFonts w:ascii="Arial" w:hAnsi="Arial"/>
                      </w:rPr>
                      <w:t>Marche</w:t>
                    </w:r>
                  </w:p>
                </w:txbxContent>
              </v:textbox>
            </v:shape>
            <v:shape id="Zone de texte 28" o:spid="_x0000_s1040" type="#_x0000_t202" style="position:absolute;left:1713;top:12844;width:6192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" filled="f" stroked="f" strokeweight="0">
              <v:textbox inset="0,0,0,0">
                <w:txbxContent>
                  <w:p w14:paraId="39F0B13B" w14:textId="77777777" w:rsidR="00DD12D2" w:rsidRDefault="00BC33B2">
                    <w:r>
                      <w:rPr>
                        <w:rFonts w:ascii="Arial" w:hAnsi="Arial"/>
                      </w:rPr>
                      <w:t>Arrêt</w:t>
                    </w:r>
                  </w:p>
                </w:txbxContent>
              </v:textbox>
            </v:shape>
            <v:shape id="Zone de texte 29" o:spid="_x0000_s1041" type="#_x0000_t202" style="position:absolute;left:24382;top:11422;width:8669;height:3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" filled="f" stroked="f" strokeweight="0">
              <v:textbox inset="0,0,0,0">
                <w:txbxContent>
                  <w:p w14:paraId="68514756" w14:textId="77777777" w:rsidR="00DD12D2" w:rsidRDefault="00BC33B2">
                    <w:r>
                      <w:rPr>
                        <w:rFonts w:ascii="Arial" w:hAnsi="Arial"/>
                      </w:rPr>
                      <w:t>Température</w:t>
                    </w:r>
                  </w:p>
                </w:txbxContent>
              </v:textbox>
            </v:shape>
            <v:line id="Connecteur droit 30" o:spid="_x0000_s1042" style="position:absolute;flip:x;visibility:visible;mso-wrap-style:square" from="15717,3042" to="15811,17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" strokecolor="#3465a4" strokeweight="0">
              <v:stroke dashstyle="3 1"/>
            </v:line>
            <v:shape id="Zone de texte 31" o:spid="_x0000_s1043" type="#_x0000_t202" style="position:absolute;left:12668;top:17438;width:12002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" filled="f" stroked="f" strokeweight="0">
              <v:textbox inset="0,0,0,0">
                <w:txbxContent>
                  <w:p w14:paraId="2879B661" w14:textId="77777777" w:rsidR="00DD12D2" w:rsidRDefault="00BC33B2">
                    <w:r>
                      <w:rPr>
                        <w:rFonts w:ascii="Arial" w:hAnsi="Arial"/>
                        <w:color w:val="168253"/>
                      </w:rPr>
                      <w:t>Souhaitée</w:t>
                    </w:r>
                  </w:p>
                </w:txbxContent>
              </v:textbox>
            </v:shape>
            <v:shape id="Zone de texte 32" o:spid="_x0000_s1044" type="#_x0000_t202" style="position:absolute;left:17146;top:14580;width:6286;height:3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" filled="f" stroked="f" strokeweight="0">
              <v:textbox inset="0,0,0,0">
                <w:txbxContent>
                  <w:p w14:paraId="6F32EA00" w14:textId="77777777" w:rsidR="00DD12D2" w:rsidRDefault="00BC33B2">
                    <w:r>
                      <w:rPr>
                        <w:rFonts w:ascii="Arial" w:hAnsi="Arial"/>
                        <w:sz w:val="21"/>
                        <w:szCs w:val="21"/>
                      </w:rPr>
                      <w:t>+0,5°C</w:t>
                    </w:r>
                  </w:p>
                </w:txbxContent>
              </v:textbox>
            </v:shape>
            <v:shape id="Zone de texte 33" o:spid="_x0000_s1045" type="#_x0000_t202" style="position:absolute;left:9810;top:14421;width:5428;height:3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" filled="f" stroked="f" strokeweight="0">
              <v:textbox inset="0,0,0,0">
                <w:txbxContent>
                  <w:p w14:paraId="548164FD" w14:textId="77777777" w:rsidR="00DD12D2" w:rsidRDefault="00BC33B2">
                    <w:r>
                      <w:rPr>
                        <w:rFonts w:ascii="Arial" w:hAnsi="Arial"/>
                        <w:sz w:val="21"/>
                        <w:szCs w:val="21"/>
                      </w:rPr>
                      <w:t>-0,5°C</w:t>
                    </w:r>
                  </w:p>
                </w:txbxContent>
              </v:textbox>
            </v:shape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Forme 1" o:spid="_x0000_s1046" type="#_x0000_t5" style="position:absolute;left:17715;top:6832;width:1714;height:1714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" fillcolor="red" strokecolor="red" strokeweight="0"/>
            <v:shape id="Forme 2" o:spid="_x0000_s1047" type="#_x0000_t5" style="position:absolute;left:12286;top:7214;width:1714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" fillcolor="red" strokecolor="red" strokeweight="0"/>
            <w10:wrap type="square"/>
          </v:group>
        </w:pict>
      </w:r>
    </w:p>
    <w:p w14:paraId="7DB47206" w14:textId="7D1AE10E" w:rsidR="00DD12D2" w:rsidRDefault="007D511F">
      <w:pPr>
        <w:pStyle w:val="Sous-titre"/>
        <w:numPr>
          <w:ilvl w:val="0"/>
          <w:numId w:val="0"/>
        </w:numPr>
        <w:tabs>
          <w:tab w:val="left" w:pos="1222"/>
          <w:tab w:val="left" w:pos="9727"/>
        </w:tabs>
        <w:spacing w:line="276" w:lineRule="auto"/>
        <w:ind w:left="720"/>
        <w:jc w:val="left"/>
        <w:rPr>
          <w:b/>
          <w:bCs/>
          <w:sz w:val="24"/>
          <w:szCs w:val="24"/>
        </w:rPr>
      </w:pPr>
      <w:r>
        <w:rPr>
          <w:noProof/>
        </w:rPr>
        <w:pict w14:anchorId="54DEA989">
          <v:shape id="Cadre de texte 7" o:spid="_x0000_s1030" type="#_x0000_t202" style="position:absolute;left:0;text-align:left;margin-left:194.2pt;margin-top:7.2pt;width:69.6pt;height:32.25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" filled="f" stroked="f" strokeweight="0">
            <v:textbox inset="0,0,0,0">
              <w:txbxContent>
                <w:p w14:paraId="05256DD4" w14:textId="77777777" w:rsidR="00DD12D2" w:rsidRDefault="00BC33B2">
                  <w:r>
                    <w:rPr>
                      <w:rFonts w:ascii="Arial" w:hAnsi="Arial"/>
                      <w:b/>
                      <w:bCs/>
                      <w:color w:val="FF0000"/>
                    </w:rPr>
                    <w:t>Hystérésis</w:t>
                  </w:r>
                  <w:r>
                    <w:rPr>
                      <w:rFonts w:ascii="Arial" w:hAnsi="Arial"/>
                    </w:rPr>
                    <w:t xml:space="preserve"> </w:t>
                  </w:r>
                </w:p>
                <w:p w14:paraId="07F301B0" w14:textId="4DF686B2" w:rsidR="00DD12D2" w:rsidRDefault="00BC33B2">
                  <w:r>
                    <w:rPr>
                      <w:rFonts w:ascii="Arial" w:hAnsi="Arial"/>
                    </w:rPr>
                    <w:t xml:space="preserve">de </w:t>
                  </w:r>
                  <w:r w:rsidR="003D6C5E">
                    <w:rPr>
                      <w:rFonts w:ascii="Arial" w:hAnsi="Arial" w:cs="Arial"/>
                    </w:rPr>
                    <w:t>±</w:t>
                  </w:r>
                  <w:r>
                    <w:rPr>
                      <w:rFonts w:ascii="Arial" w:hAnsi="Arial"/>
                    </w:rPr>
                    <w:t>0,5°C</w:t>
                  </w:r>
                </w:p>
              </w:txbxContent>
            </v:textbox>
          </v:shape>
        </w:pict>
      </w:r>
      <w:r w:rsidR="00BC33B2">
        <w:rPr>
          <w:b/>
          <w:bCs/>
          <w:noProof/>
          <w:sz w:val="24"/>
          <w:szCs w:val="24"/>
        </w:rPr>
        <w:drawing>
          <wp:anchor distT="0" distB="0" distL="0" distR="0" simplePos="0" relativeHeight="10" behindDoc="0" locked="0" layoutInCell="0" allowOverlap="1" wp14:anchorId="23AC3F50" wp14:editId="22059856">
            <wp:simplePos x="0" y="0"/>
            <wp:positionH relativeFrom="column">
              <wp:posOffset>945515</wp:posOffset>
            </wp:positionH>
            <wp:positionV relativeFrom="paragraph">
              <wp:posOffset>1887855</wp:posOffset>
            </wp:positionV>
            <wp:extent cx="4231005" cy="2008505"/>
            <wp:effectExtent l="0" t="0" r="0" b="0"/>
            <wp:wrapSquare wrapText="left"/>
            <wp:docPr id="12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2008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33B2">
        <w:br w:type="page"/>
      </w:r>
    </w:p>
    <w:p w14:paraId="0E8749A4" w14:textId="77777777" w:rsidR="00DD12D2" w:rsidRDefault="00BC33B2">
      <w:pPr>
        <w:rPr>
          <w:rFonts w:ascii="Arial" w:hAnsi="Arial"/>
          <w:b/>
          <w:bCs/>
          <w:sz w:val="28"/>
          <w:szCs w:val="28"/>
          <w:shd w:val="clear" w:color="auto" w:fill="DDDDDD"/>
        </w:rPr>
      </w:pPr>
      <w:r>
        <w:rPr>
          <w:rFonts w:ascii="Arial" w:hAnsi="Arial"/>
          <w:b/>
          <w:bCs/>
          <w:sz w:val="28"/>
          <w:szCs w:val="28"/>
          <w:shd w:val="clear" w:color="auto" w:fill="DDDDDD"/>
        </w:rPr>
        <w:lastRenderedPageBreak/>
        <w:t>DRS4 : Expérimentation</w:t>
      </w:r>
    </w:p>
    <w:p w14:paraId="7720DCFC" w14:textId="77777777" w:rsidR="00DD12D2" w:rsidRDefault="00DD12D2">
      <w:pPr>
        <w:rPr>
          <w:rFonts w:ascii="Arial" w:hAnsi="Arial"/>
        </w:rPr>
      </w:pPr>
    </w:p>
    <w:p w14:paraId="42CAA988" w14:textId="77777777" w:rsidR="00DD12D2" w:rsidRDefault="00BC33B2">
      <w:pPr>
        <w:pStyle w:val="Titre2"/>
      </w:pPr>
      <w:r>
        <w:t>Conversion Analogique Numérique de la tension de la sonde</w:t>
      </w:r>
    </w:p>
    <w:p w14:paraId="73D69527" w14:textId="77777777" w:rsidR="00DD12D2" w:rsidRDefault="00BC33B2">
      <w:pPr>
        <w:spacing w:before="57" w:after="57"/>
        <w:rPr>
          <w:rFonts w:ascii="Arial" w:hAnsi="Arial"/>
        </w:rPr>
      </w:pPr>
      <w:r>
        <w:rPr>
          <w:rFonts w:ascii="Arial" w:hAnsi="Arial"/>
        </w:rPr>
        <w:t xml:space="preserve">La sonde est connectée à l’automate sur une entrée qui a la capacité de convertir une information analogique (tension) en une information numérique (nombre) </w:t>
      </w:r>
    </w:p>
    <w:p w14:paraId="0A24F5B4" w14:textId="0884ABF3" w:rsidR="00DD12D2" w:rsidRDefault="007D511F">
      <w:pPr>
        <w:numPr>
          <w:ilvl w:val="0"/>
          <w:numId w:val="4"/>
        </w:numPr>
        <w:spacing w:before="57" w:after="57"/>
      </w:pPr>
      <w:r>
        <w:rPr>
          <w:noProof/>
        </w:rPr>
        <w:pict w14:anchorId="63C14519">
          <v:rect id="Forme 3" o:spid="_x0000_s1029" style="position:absolute;left:0;text-align:left;margin-left:7.3pt;margin-top:-.7pt;width:501.2pt;height:210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" fillcolor="#ddd" stroked="f" strokeweight="0"/>
        </w:pict>
      </w:r>
      <w:r w:rsidR="00BC33B2">
        <w:rPr>
          <w:rFonts w:ascii="Arial" w:hAnsi="Arial"/>
          <w:b/>
          <w:bCs/>
        </w:rPr>
        <w:t>Ouvrir</w:t>
      </w:r>
      <w:r w:rsidR="00BC33B2">
        <w:rPr>
          <w:rFonts w:ascii="Arial" w:hAnsi="Arial"/>
        </w:rPr>
        <w:t xml:space="preserve"> le fichier</w:t>
      </w:r>
      <w:r w:rsidR="00BC33B2">
        <w:rPr>
          <w:rFonts w:ascii="Arial" w:hAnsi="Arial"/>
          <w:b/>
          <w:bCs/>
        </w:rPr>
        <w:t xml:space="preserve"> test analogique numérique</w:t>
      </w:r>
      <w:r w:rsidR="00BC33B2">
        <w:rPr>
          <w:rFonts w:ascii="Arial" w:hAnsi="Arial"/>
        </w:rPr>
        <w:t xml:space="preserve"> et </w:t>
      </w:r>
      <w:r w:rsidR="00BC33B2">
        <w:rPr>
          <w:rFonts w:ascii="Arial" w:hAnsi="Arial"/>
          <w:b/>
          <w:bCs/>
        </w:rPr>
        <w:t>simuler</w:t>
      </w:r>
      <w:r w:rsidR="00BC33B2">
        <w:rPr>
          <w:rFonts w:ascii="Arial" w:hAnsi="Arial"/>
        </w:rPr>
        <w:t xml:space="preserve"> l’entrée analogique </w:t>
      </w:r>
    </w:p>
    <w:p w14:paraId="46F2A9AC" w14:textId="77777777" w:rsidR="00DD12D2" w:rsidRDefault="00BC33B2">
      <w:pPr>
        <w:spacing w:before="57" w:after="57"/>
      </w:pPr>
      <w:r>
        <w:rPr>
          <w:rFonts w:ascii="Arial" w:hAnsi="Arial"/>
          <w:noProof/>
        </w:rPr>
        <w:drawing>
          <wp:anchor distT="0" distB="0" distL="0" distR="0" simplePos="0" relativeHeight="14" behindDoc="0" locked="0" layoutInCell="0" allowOverlap="1" wp14:anchorId="415EFA46" wp14:editId="73B41FFA">
            <wp:simplePos x="0" y="0"/>
            <wp:positionH relativeFrom="column">
              <wp:posOffset>2420620</wp:posOffset>
            </wp:positionH>
            <wp:positionV relativeFrom="paragraph">
              <wp:posOffset>68580</wp:posOffset>
            </wp:positionV>
            <wp:extent cx="3962400" cy="2180590"/>
            <wp:effectExtent l="0" t="0" r="0" b="0"/>
            <wp:wrapSquare wrapText="largest"/>
            <wp:docPr id="14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18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ab/>
        <w:t xml:space="preserve">Pour cela : </w:t>
      </w:r>
    </w:p>
    <w:p w14:paraId="6663F68F" w14:textId="77777777" w:rsidR="00DD12D2" w:rsidRDefault="00BC33B2">
      <w:pPr>
        <w:numPr>
          <w:ilvl w:val="0"/>
          <w:numId w:val="5"/>
        </w:numPr>
        <w:spacing w:before="57" w:after="57"/>
        <w:rPr>
          <w:rFonts w:ascii="Arial" w:hAnsi="Arial"/>
        </w:rPr>
      </w:pPr>
      <w:r>
        <w:rPr>
          <w:rFonts w:ascii="Arial" w:hAnsi="Arial"/>
        </w:rPr>
        <w:t xml:space="preserve">Sélectionner la simulation </w:t>
      </w:r>
    </w:p>
    <w:p w14:paraId="23F6CC4E" w14:textId="77777777" w:rsidR="00DD12D2" w:rsidRDefault="00BC33B2">
      <w:pPr>
        <w:numPr>
          <w:ilvl w:val="0"/>
          <w:numId w:val="5"/>
        </w:numPr>
        <w:spacing w:before="57" w:after="57"/>
        <w:rPr>
          <w:rFonts w:ascii="Arial" w:hAnsi="Arial"/>
        </w:rPr>
      </w:pPr>
      <w:r>
        <w:rPr>
          <w:rFonts w:ascii="Arial" w:hAnsi="Arial"/>
        </w:rPr>
        <w:t xml:space="preserve">Faire apparaître le curseur </w:t>
      </w:r>
    </w:p>
    <w:p w14:paraId="4E088595" w14:textId="77777777" w:rsidR="00DD12D2" w:rsidRDefault="00BC33B2">
      <w:pPr>
        <w:numPr>
          <w:ilvl w:val="0"/>
          <w:numId w:val="5"/>
        </w:numPr>
        <w:spacing w:before="57" w:after="57"/>
        <w:rPr>
          <w:rFonts w:ascii="Arial" w:hAnsi="Arial"/>
        </w:rPr>
      </w:pPr>
      <w:r>
        <w:rPr>
          <w:rFonts w:ascii="Arial" w:hAnsi="Arial"/>
        </w:rPr>
        <w:t xml:space="preserve">Déplacer le curseur avec la souris de façon à faire varier la tension d’entrée. </w:t>
      </w:r>
    </w:p>
    <w:p w14:paraId="37F97647" w14:textId="77777777" w:rsidR="00DD12D2" w:rsidRDefault="00BC33B2">
      <w:pPr>
        <w:numPr>
          <w:ilvl w:val="0"/>
          <w:numId w:val="5"/>
        </w:numPr>
        <w:spacing w:before="57" w:after="57"/>
        <w:rPr>
          <w:rFonts w:ascii="Arial" w:hAnsi="Arial"/>
        </w:rPr>
      </w:pPr>
      <w:r>
        <w:rPr>
          <w:rFonts w:ascii="Arial" w:hAnsi="Arial"/>
        </w:rPr>
        <w:t xml:space="preserve">Observer la valeur </w:t>
      </w:r>
    </w:p>
    <w:p w14:paraId="783B50C4" w14:textId="77777777" w:rsidR="00DD12D2" w:rsidRDefault="00DD12D2">
      <w:pPr>
        <w:spacing w:before="57" w:after="57"/>
        <w:ind w:left="720"/>
        <w:rPr>
          <w:rFonts w:ascii="Arial" w:hAnsi="Arial"/>
        </w:rPr>
      </w:pPr>
    </w:p>
    <w:p w14:paraId="16965A47" w14:textId="77777777" w:rsidR="00DD12D2" w:rsidRDefault="00DD12D2">
      <w:pPr>
        <w:spacing w:before="57" w:after="57"/>
        <w:ind w:left="720"/>
        <w:rPr>
          <w:rFonts w:ascii="Arial" w:hAnsi="Arial"/>
        </w:rPr>
      </w:pPr>
    </w:p>
    <w:p w14:paraId="21121F00" w14:textId="77777777" w:rsidR="00DD12D2" w:rsidRDefault="00DD12D2">
      <w:pPr>
        <w:spacing w:before="57" w:after="57"/>
        <w:ind w:left="720"/>
        <w:rPr>
          <w:rFonts w:ascii="Arial" w:hAnsi="Arial"/>
        </w:rPr>
      </w:pPr>
    </w:p>
    <w:p w14:paraId="4F3C083C" w14:textId="77777777" w:rsidR="00DD12D2" w:rsidRDefault="00DD12D2">
      <w:pPr>
        <w:spacing w:before="57" w:after="57"/>
        <w:ind w:left="720"/>
        <w:rPr>
          <w:rFonts w:ascii="Arial" w:hAnsi="Arial"/>
        </w:rPr>
      </w:pPr>
    </w:p>
    <w:p w14:paraId="4D14B957" w14:textId="77777777" w:rsidR="00DD12D2" w:rsidRDefault="00BC33B2">
      <w:pPr>
        <w:pStyle w:val="Titre2"/>
      </w:pPr>
      <w:r>
        <w:t xml:space="preserve"> Configuration du programme de gestion du chauffage </w:t>
      </w:r>
    </w:p>
    <w:p w14:paraId="2F172CC0" w14:textId="77777777" w:rsidR="00DD12D2" w:rsidRDefault="00BC33B2">
      <w:pPr>
        <w:pStyle w:val="Corpsdetexte"/>
        <w:numPr>
          <w:ilvl w:val="0"/>
          <w:numId w:val="6"/>
        </w:numPr>
        <w:tabs>
          <w:tab w:val="clear" w:pos="720"/>
          <w:tab w:val="left" w:pos="142"/>
          <w:tab w:val="left" w:pos="8647"/>
        </w:tabs>
      </w:pPr>
      <w:r>
        <w:rPr>
          <w:rFonts w:ascii="Arial" w:hAnsi="Arial"/>
          <w:b/>
          <w:bCs/>
        </w:rPr>
        <w:t>Ouvrir</w:t>
      </w:r>
      <w:r>
        <w:rPr>
          <w:rFonts w:ascii="Arial" w:eastAsia="Microsoft YaHei" w:hAnsi="Arial"/>
        </w:rPr>
        <w:t xml:space="preserve"> le fichier </w:t>
      </w:r>
      <w:r>
        <w:rPr>
          <w:rFonts w:ascii="Arial" w:eastAsia="Microsoft YaHei" w:hAnsi="Arial"/>
          <w:b/>
          <w:bCs/>
          <w:noProof/>
          <w:u w:val="single"/>
        </w:rPr>
        <w:drawing>
          <wp:anchor distT="0" distB="0" distL="0" distR="0" simplePos="0" relativeHeight="15" behindDoc="0" locked="0" layoutInCell="0" allowOverlap="1" wp14:anchorId="603BB4C7" wp14:editId="6D9312FA">
            <wp:simplePos x="0" y="0"/>
            <wp:positionH relativeFrom="column">
              <wp:posOffset>5153660</wp:posOffset>
            </wp:positionH>
            <wp:positionV relativeFrom="paragraph">
              <wp:posOffset>61595</wp:posOffset>
            </wp:positionV>
            <wp:extent cx="1102360" cy="1064260"/>
            <wp:effectExtent l="0" t="0" r="0" b="0"/>
            <wp:wrapSquare wrapText="largest"/>
            <wp:docPr id="15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064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Microsoft YaHei" w:hAnsi="Arial"/>
          <w:b/>
          <w:bCs/>
          <w:u w:val="single"/>
        </w:rPr>
        <w:t>prog chauffage</w:t>
      </w:r>
    </w:p>
    <w:p w14:paraId="271C9C0A" w14:textId="152FB045" w:rsidR="00DD12D2" w:rsidRDefault="00BC33B2">
      <w:pPr>
        <w:pStyle w:val="Corpsdetexte"/>
        <w:tabs>
          <w:tab w:val="left" w:pos="9044"/>
        </w:tabs>
        <w:ind w:left="397"/>
      </w:pPr>
      <w:r>
        <w:rPr>
          <w:rFonts w:ascii="Arial" w:eastAsia="Microsoft YaHei" w:hAnsi="Arial"/>
        </w:rPr>
        <w:t xml:space="preserve">Le programme utilise des fonctions comparateurs ainsi qu’une mémoire </w:t>
      </w:r>
      <w:r>
        <w:rPr>
          <w:rFonts w:ascii="Arial" w:eastAsia="Microsoft YaHei" w:hAnsi="Arial"/>
          <w:b/>
          <w:bCs/>
        </w:rPr>
        <w:t xml:space="preserve">SET (mise à 1) RESET (mise à zéro) </w:t>
      </w:r>
    </w:p>
    <w:p w14:paraId="0F9B00C1" w14:textId="77777777" w:rsidR="00DD12D2" w:rsidRDefault="00DD12D2">
      <w:pPr>
        <w:pStyle w:val="Corpsdetexte"/>
        <w:tabs>
          <w:tab w:val="left" w:pos="862"/>
          <w:tab w:val="left" w:pos="9367"/>
        </w:tabs>
        <w:ind w:left="720" w:hanging="360"/>
        <w:rPr>
          <w:rFonts w:ascii="Arial" w:eastAsia="Microsoft YaHei" w:hAnsi="Arial"/>
        </w:rPr>
      </w:pPr>
    </w:p>
    <w:p w14:paraId="4878ACC7" w14:textId="77777777" w:rsidR="00DD12D2" w:rsidRDefault="00DD12D2">
      <w:pPr>
        <w:pStyle w:val="Corpsdetexte"/>
        <w:tabs>
          <w:tab w:val="left" w:pos="862"/>
          <w:tab w:val="left" w:pos="9367"/>
        </w:tabs>
        <w:ind w:left="720" w:hanging="360"/>
        <w:rPr>
          <w:rFonts w:ascii="Arial" w:eastAsia="Microsoft YaHei" w:hAnsi="Arial"/>
        </w:rPr>
      </w:pPr>
    </w:p>
    <w:p w14:paraId="58891EC4" w14:textId="77777777" w:rsidR="00DD12D2" w:rsidRDefault="00BC33B2">
      <w:pPr>
        <w:pStyle w:val="Corpsdetexte"/>
        <w:numPr>
          <w:ilvl w:val="0"/>
          <w:numId w:val="6"/>
        </w:numPr>
        <w:shd w:val="clear" w:color="auto" w:fill="DDDDDD"/>
        <w:tabs>
          <w:tab w:val="clear" w:pos="720"/>
          <w:tab w:val="left" w:pos="142"/>
          <w:tab w:val="left" w:pos="8647"/>
        </w:tabs>
      </w:pPr>
      <w:r>
        <w:rPr>
          <w:rFonts w:ascii="Arial" w:hAnsi="Arial"/>
          <w:b/>
          <w:bCs/>
        </w:rPr>
        <w:t>Régler</w:t>
      </w:r>
      <w:r>
        <w:rPr>
          <w:rFonts w:ascii="Arial" w:eastAsia="Microsoft YaHei" w:hAnsi="Arial"/>
        </w:rPr>
        <w:t xml:space="preserve"> les valeurs min et max à celles trouvées pour les seuils de basculement.</w:t>
      </w:r>
    </w:p>
    <w:p w14:paraId="1F6E2231" w14:textId="77777777" w:rsidR="00DD12D2" w:rsidRDefault="00BC33B2">
      <w:pPr>
        <w:pStyle w:val="Corpsdetexte"/>
        <w:numPr>
          <w:ilvl w:val="0"/>
          <w:numId w:val="6"/>
        </w:numPr>
        <w:shd w:val="clear" w:color="auto" w:fill="DDDDDD"/>
        <w:tabs>
          <w:tab w:val="clear" w:pos="720"/>
          <w:tab w:val="left" w:pos="142"/>
          <w:tab w:val="left" w:pos="8647"/>
        </w:tabs>
      </w:pPr>
      <w:r>
        <w:rPr>
          <w:rFonts w:ascii="Arial" w:eastAsia="Microsoft YaHei" w:hAnsi="Arial"/>
          <w:b/>
          <w:bCs/>
        </w:rPr>
        <w:t>Sélectionner</w:t>
      </w:r>
      <w:r>
        <w:rPr>
          <w:rFonts w:ascii="Arial" w:eastAsia="Microsoft YaHei" w:hAnsi="Arial"/>
        </w:rPr>
        <w:t xml:space="preserve"> l’opérateur ( &lt; ; ≤ ; = ; ≥ ; &gt; ) afin d’obtenir le bon fonctionnement des 2 modes. </w:t>
      </w:r>
    </w:p>
    <w:p w14:paraId="5F22753C" w14:textId="77777777" w:rsidR="00DD12D2" w:rsidRDefault="00DD12D2">
      <w:pPr>
        <w:pStyle w:val="Corpsdetexte"/>
        <w:tabs>
          <w:tab w:val="left" w:pos="1259"/>
          <w:tab w:val="left" w:pos="9764"/>
        </w:tabs>
        <w:ind w:left="397"/>
        <w:rPr>
          <w:rFonts w:ascii="Arial" w:eastAsia="Microsoft YaHei" w:hAnsi="Arial"/>
        </w:rPr>
      </w:pPr>
    </w:p>
    <w:p w14:paraId="47F86AEB" w14:textId="77777777" w:rsidR="00DD12D2" w:rsidRDefault="00BC33B2">
      <w:pPr>
        <w:pStyle w:val="Corpsdetexte"/>
        <w:tabs>
          <w:tab w:val="left" w:pos="1259"/>
          <w:tab w:val="left" w:pos="9764"/>
        </w:tabs>
        <w:ind w:left="397"/>
        <w:rPr>
          <w:rFonts w:ascii="Arial" w:eastAsia="Microsoft YaHei" w:hAnsi="Arial"/>
        </w:rPr>
      </w:pPr>
      <w:r>
        <w:rPr>
          <w:rFonts w:ascii="Arial" w:eastAsia="Microsoft YaHei" w:hAnsi="Arial"/>
        </w:rPr>
        <w:t xml:space="preserve">La fonction TIME PROG va permettre de détecter l’horaire des 2 modes de marche. </w:t>
      </w:r>
    </w:p>
    <w:p w14:paraId="202A9755" w14:textId="77777777" w:rsidR="00DD12D2" w:rsidRDefault="00BC33B2">
      <w:pPr>
        <w:pStyle w:val="Corpsdetexte"/>
        <w:numPr>
          <w:ilvl w:val="0"/>
          <w:numId w:val="6"/>
        </w:numPr>
        <w:shd w:val="clear" w:color="auto" w:fill="DDDDDD"/>
        <w:tabs>
          <w:tab w:val="clear" w:pos="720"/>
          <w:tab w:val="left" w:pos="142"/>
          <w:tab w:val="left" w:pos="8647"/>
        </w:tabs>
      </w:pPr>
      <w:r>
        <w:rPr>
          <w:rFonts w:ascii="Arial" w:eastAsia="Microsoft YaHei" w:hAnsi="Arial"/>
          <w:b/>
          <w:bCs/>
        </w:rPr>
        <w:t>Configurer</w:t>
      </w:r>
      <w:r>
        <w:rPr>
          <w:rFonts w:ascii="Arial" w:eastAsia="Microsoft YaHei" w:hAnsi="Arial"/>
        </w:rPr>
        <w:t xml:space="preserve"> la fonction de façon à la mettre en </w:t>
      </w:r>
      <w:r>
        <w:rPr>
          <w:rFonts w:ascii="Arial" w:eastAsia="Microsoft YaHei" w:hAnsi="Arial"/>
          <w:b/>
          <w:bCs/>
        </w:rPr>
        <w:t>MARCHE à 7h00</w:t>
      </w:r>
      <w:r>
        <w:rPr>
          <w:rFonts w:ascii="Arial" w:eastAsia="Microsoft YaHei" w:hAnsi="Arial"/>
        </w:rPr>
        <w:t xml:space="preserve"> et à </w:t>
      </w:r>
      <w:r>
        <w:rPr>
          <w:rFonts w:ascii="Arial" w:eastAsia="Microsoft YaHei" w:hAnsi="Arial"/>
          <w:b/>
          <w:bCs/>
        </w:rPr>
        <w:t xml:space="preserve">l’ARRET à 22h00 </w:t>
      </w:r>
      <w:r>
        <w:rPr>
          <w:rFonts w:ascii="Arial" w:eastAsia="Microsoft YaHei" w:hAnsi="Arial"/>
        </w:rPr>
        <w:t xml:space="preserve">et ceci pour </w:t>
      </w:r>
      <w:r>
        <w:rPr>
          <w:rFonts w:ascii="Arial" w:eastAsia="Microsoft YaHei" w:hAnsi="Arial"/>
          <w:b/>
          <w:bCs/>
        </w:rPr>
        <w:t>tous les jours</w:t>
      </w:r>
      <w:r>
        <w:rPr>
          <w:rFonts w:ascii="Arial" w:eastAsia="Microsoft YaHei" w:hAnsi="Arial"/>
        </w:rPr>
        <w:t xml:space="preserve"> de la semaine. </w:t>
      </w:r>
    </w:p>
    <w:p w14:paraId="1CFC692E" w14:textId="77777777" w:rsidR="00DD12D2" w:rsidRDefault="00BC33B2">
      <w:pPr>
        <w:pStyle w:val="Corpsdetexte"/>
        <w:tabs>
          <w:tab w:val="left" w:pos="142"/>
          <w:tab w:val="left" w:pos="8647"/>
        </w:tabs>
        <w:rPr>
          <w:rFonts w:ascii="Arial" w:eastAsia="Microsoft YaHei" w:hAnsi="Arial"/>
        </w:rPr>
      </w:pPr>
      <w:r>
        <w:rPr>
          <w:noProof/>
        </w:rPr>
        <w:lastRenderedPageBreak/>
        <w:drawing>
          <wp:anchor distT="0" distB="0" distL="0" distR="0" simplePos="0" relativeHeight="16" behindDoc="0" locked="0" layoutInCell="0" allowOverlap="1" wp14:anchorId="3E4BF51C" wp14:editId="0307096B">
            <wp:simplePos x="0" y="0"/>
            <wp:positionH relativeFrom="column">
              <wp:posOffset>66675</wp:posOffset>
            </wp:positionH>
            <wp:positionV relativeFrom="paragraph">
              <wp:posOffset>71120</wp:posOffset>
            </wp:positionV>
            <wp:extent cx="6468110" cy="2317115"/>
            <wp:effectExtent l="0" t="0" r="0" b="0"/>
            <wp:wrapSquare wrapText="largest"/>
            <wp:docPr id="16" name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110" cy="231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5BC043" w14:textId="77777777" w:rsidR="00DD12D2" w:rsidRDefault="00BC33B2">
      <w:pPr>
        <w:pStyle w:val="Corpsdetexte"/>
        <w:tabs>
          <w:tab w:val="left" w:pos="142"/>
          <w:tab w:val="left" w:pos="8647"/>
        </w:tabs>
        <w:rPr>
          <w:rFonts w:ascii="Arial" w:eastAsia="Microsoft YaHei" w:hAnsi="Arial"/>
        </w:rPr>
      </w:pPr>
      <w:r>
        <w:rPr>
          <w:rFonts w:ascii="Arial" w:eastAsia="Microsoft YaHei" w:hAnsi="Arial"/>
        </w:rPr>
        <w:t xml:space="preserve">La commande finale de la zone 1 se fera grâce à des portes logiques. L’équation de la zone 1 est la suivante : </w:t>
      </w:r>
    </w:p>
    <w:p w14:paraId="4CEB86CE" w14:textId="77777777" w:rsidR="00DD12D2" w:rsidRDefault="00BC33B2">
      <w:pPr>
        <w:pStyle w:val="Corpsdetexte"/>
        <w:tabs>
          <w:tab w:val="left" w:pos="142"/>
          <w:tab w:val="left" w:pos="8647"/>
        </w:tabs>
        <w:jc w:val="center"/>
      </w:pPr>
      <w:r>
        <w:rPr>
          <w:rFonts w:ascii="Arial" w:eastAsia="Microsoft YaHei" w:hAnsi="Arial"/>
          <w:b/>
          <w:bCs/>
        </w:rPr>
        <w:t xml:space="preserve">Zone 1 = TP . MJ + TP . </w:t>
      </w:r>
      <w:r>
        <w:rPr>
          <w:rFonts w:ascii="Arial" w:eastAsia="Microsoft YaHei" w:hAnsi="Arial"/>
          <w:b/>
          <w:bCs/>
          <w:bdr w:val="single" w:sz="2" w:space="1" w:color="000000"/>
        </w:rPr>
        <w:t>MN</w:t>
      </w:r>
      <w:r>
        <w:rPr>
          <w:rFonts w:ascii="Arial" w:eastAsia="Microsoft YaHei" w:hAnsi="Arial"/>
        </w:rPr>
        <w:t xml:space="preserve"> </w:t>
      </w:r>
    </w:p>
    <w:p w14:paraId="029F7D15" w14:textId="77777777" w:rsidR="00DD12D2" w:rsidRDefault="00BC33B2">
      <w:pPr>
        <w:pStyle w:val="Corpsdetexte"/>
        <w:numPr>
          <w:ilvl w:val="0"/>
          <w:numId w:val="7"/>
        </w:numPr>
        <w:shd w:val="clear" w:color="auto" w:fill="DDDDDD"/>
        <w:tabs>
          <w:tab w:val="clear" w:pos="720"/>
          <w:tab w:val="left" w:pos="142"/>
          <w:tab w:val="left" w:pos="8647"/>
        </w:tabs>
      </w:pPr>
      <w:r>
        <w:rPr>
          <w:rFonts w:ascii="Arial" w:eastAsia="Microsoft YaHei" w:hAnsi="Arial"/>
          <w:b/>
          <w:bCs/>
        </w:rPr>
        <w:t>Compléter</w:t>
      </w:r>
      <w:r>
        <w:rPr>
          <w:rFonts w:ascii="Arial" w:eastAsia="Microsoft YaHei" w:hAnsi="Arial"/>
        </w:rPr>
        <w:t xml:space="preserve"> le programme en rajoutant les portes logiques nécessaires. </w:t>
      </w:r>
    </w:p>
    <w:p w14:paraId="3B8E45DA" w14:textId="1F7ACA27" w:rsidR="00DD12D2" w:rsidRDefault="007D511F">
      <w:pPr>
        <w:pStyle w:val="Corpsdetexte"/>
        <w:tabs>
          <w:tab w:val="left" w:pos="142"/>
          <w:tab w:val="left" w:pos="8647"/>
        </w:tabs>
        <w:rPr>
          <w:rFonts w:ascii="Arial" w:eastAsia="Microsoft YaHei" w:hAnsi="Arial"/>
        </w:rPr>
      </w:pPr>
      <w:r>
        <w:rPr>
          <w:noProof/>
        </w:rPr>
        <w:pict w14:anchorId="3CCCFFB6">
          <v:shape id="Cadre de texte 12" o:spid="_x0000_s1028" type="#_x0000_t202" style="position:absolute;margin-left:327.55pt;margin-top:45.2pt;width:117.75pt;height:149.25pt;z-index:1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" filled="f" stroked="f" strokeweight="0">
            <v:textbox inset="0,0,0,0">
              <w:txbxContent>
                <w:p w14:paraId="2A022430" w14:textId="77777777" w:rsidR="00DD12D2" w:rsidRDefault="00BC33B2">
                  <w:r>
                    <w:rPr>
                      <w:rFonts w:ascii="Arial" w:hAnsi="Arial"/>
                      <w:color w:val="B2B2B2"/>
                      <w:sz w:val="211"/>
                      <w:szCs w:val="211"/>
                    </w:rPr>
                    <w:t>?</w:t>
                  </w:r>
                </w:p>
              </w:txbxContent>
            </v:textbox>
          </v:shape>
        </w:pict>
      </w:r>
      <w:r w:rsidR="00BC33B2">
        <w:rPr>
          <w:noProof/>
        </w:rPr>
        <w:drawing>
          <wp:anchor distT="0" distB="0" distL="0" distR="0" simplePos="0" relativeHeight="17" behindDoc="0" locked="0" layoutInCell="0" allowOverlap="1" wp14:anchorId="26A4E1EE" wp14:editId="1E7C39BD">
            <wp:simplePos x="0" y="0"/>
            <wp:positionH relativeFrom="column">
              <wp:posOffset>0</wp:posOffset>
            </wp:positionH>
            <wp:positionV relativeFrom="paragraph">
              <wp:posOffset>15875</wp:posOffset>
            </wp:positionV>
            <wp:extent cx="6696710" cy="3989070"/>
            <wp:effectExtent l="0" t="0" r="0" b="0"/>
            <wp:wrapSquare wrapText="largest"/>
            <wp:docPr id="18" name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398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1A9104" w14:textId="77777777" w:rsidR="00DD12D2" w:rsidRDefault="00BC33B2">
      <w:pPr>
        <w:pStyle w:val="Corpsdetexte"/>
        <w:numPr>
          <w:ilvl w:val="0"/>
          <w:numId w:val="7"/>
        </w:numPr>
        <w:shd w:val="clear" w:color="auto" w:fill="DDDDDD"/>
        <w:tabs>
          <w:tab w:val="clear" w:pos="720"/>
          <w:tab w:val="left" w:pos="142"/>
          <w:tab w:val="left" w:pos="8647"/>
        </w:tabs>
        <w:rPr>
          <w:rFonts w:ascii="Arial" w:eastAsia="Microsoft YaHei" w:hAnsi="Arial"/>
          <w:b/>
          <w:bCs/>
        </w:rPr>
      </w:pPr>
      <w:r>
        <w:rPr>
          <w:rFonts w:ascii="Arial" w:eastAsia="Microsoft YaHei" w:hAnsi="Arial"/>
          <w:b/>
          <w:bCs/>
        </w:rPr>
        <w:t>Vérifier le fonctionnement et faire valider par le professeur.</w:t>
      </w:r>
      <w:r>
        <w:br w:type="page"/>
      </w:r>
    </w:p>
    <w:p w14:paraId="023A289D" w14:textId="77777777" w:rsidR="00DD12D2" w:rsidRDefault="00BC33B2">
      <w:pPr>
        <w:rPr>
          <w:rFonts w:ascii="Arial" w:hAnsi="Arial"/>
          <w:b/>
          <w:bCs/>
          <w:sz w:val="28"/>
          <w:szCs w:val="28"/>
          <w:shd w:val="clear" w:color="auto" w:fill="DDDDDD"/>
        </w:rPr>
      </w:pPr>
      <w:r>
        <w:rPr>
          <w:rFonts w:ascii="Arial" w:hAnsi="Arial"/>
          <w:b/>
          <w:bCs/>
          <w:sz w:val="28"/>
          <w:szCs w:val="28"/>
          <w:shd w:val="clear" w:color="auto" w:fill="DDDDDD"/>
        </w:rPr>
        <w:lastRenderedPageBreak/>
        <w:t>DRS5 : Guide de choix d’un disjoncteur</w:t>
      </w:r>
    </w:p>
    <w:p w14:paraId="0C34C091" w14:textId="77777777" w:rsidR="00DD12D2" w:rsidRDefault="00DD12D2">
      <w:pPr>
        <w:rPr>
          <w:rFonts w:ascii="Arial" w:hAnsi="Arial"/>
          <w:b/>
          <w:bCs/>
        </w:rPr>
      </w:pPr>
    </w:p>
    <w:p w14:paraId="5ECC30A0" w14:textId="77777777" w:rsidR="00DD12D2" w:rsidRDefault="00DD12D2">
      <w:pPr>
        <w:rPr>
          <w:rFonts w:ascii="Arial" w:hAnsi="Arial"/>
          <w:b/>
          <w:bCs/>
        </w:rPr>
      </w:pPr>
    </w:p>
    <w:tbl>
      <w:tblPr>
        <w:tblW w:w="4891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6"/>
        <w:gridCol w:w="447"/>
        <w:gridCol w:w="561"/>
        <w:gridCol w:w="561"/>
        <w:gridCol w:w="561"/>
        <w:gridCol w:w="561"/>
        <w:gridCol w:w="561"/>
        <w:gridCol w:w="562"/>
      </w:tblGrid>
      <w:tr w:rsidR="00DD12D2" w14:paraId="2AC5C10B" w14:textId="77777777" w:rsidTr="004D1766">
        <w:trPr>
          <w:trHeight w:val="463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5290" w14:textId="77777777" w:rsidR="00DD12D2" w:rsidRDefault="00BC33B2">
            <w:pPr>
              <w:pStyle w:val="Contenudetableau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Intensité nominale (A)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ED6572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B0C4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3AD3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25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9804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C224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63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CD3D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7C03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100</w:t>
            </w:r>
          </w:p>
        </w:tc>
      </w:tr>
    </w:tbl>
    <w:p w14:paraId="7F8B8C46" w14:textId="77777777" w:rsidR="00DD12D2" w:rsidRDefault="00DD12D2">
      <w:pPr>
        <w:rPr>
          <w:rFonts w:ascii="Arial" w:hAnsi="Arial"/>
          <w:b/>
          <w:bCs/>
        </w:rPr>
      </w:pPr>
    </w:p>
    <w:p w14:paraId="27914BFF" w14:textId="77777777" w:rsidR="00DD12D2" w:rsidRDefault="00DD12D2">
      <w:pPr>
        <w:rPr>
          <w:rFonts w:ascii="Arial" w:hAnsi="Arial"/>
          <w:b/>
          <w:bCs/>
        </w:rPr>
      </w:pPr>
    </w:p>
    <w:p w14:paraId="0C1D4524" w14:textId="77777777" w:rsidR="00DD12D2" w:rsidRDefault="00DD12D2">
      <w:pPr>
        <w:pStyle w:val="Lignehorizontale"/>
      </w:pPr>
    </w:p>
    <w:p w14:paraId="59F21ED6" w14:textId="77777777" w:rsidR="00DD12D2" w:rsidRDefault="00DD12D2">
      <w:pPr>
        <w:rPr>
          <w:rFonts w:ascii="Arial" w:hAnsi="Arial"/>
          <w:b/>
          <w:bCs/>
        </w:rPr>
      </w:pPr>
    </w:p>
    <w:p w14:paraId="3895F0C1" w14:textId="77777777" w:rsidR="00DD12D2" w:rsidRDefault="00BC33B2">
      <w:pPr>
        <w:rPr>
          <w:rFonts w:ascii="Arial" w:hAnsi="Arial"/>
          <w:b/>
          <w:bCs/>
          <w:sz w:val="28"/>
          <w:szCs w:val="28"/>
          <w:shd w:val="clear" w:color="auto" w:fill="DDDDDD"/>
        </w:rPr>
      </w:pPr>
      <w:r>
        <w:rPr>
          <w:rFonts w:ascii="Arial" w:hAnsi="Arial"/>
          <w:b/>
          <w:bCs/>
          <w:sz w:val="28"/>
          <w:szCs w:val="28"/>
          <w:shd w:val="clear" w:color="auto" w:fill="DDDDDD"/>
        </w:rPr>
        <w:t>DRS6 : Guide de choix des câbles électriques</w:t>
      </w:r>
    </w:p>
    <w:p w14:paraId="6B41DD00" w14:textId="77777777" w:rsidR="00DD12D2" w:rsidRDefault="00BC33B2">
      <w:pPr>
        <w:pStyle w:val="Titre2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230 volts – monophasé - cos phi = 1</w:t>
      </w:r>
    </w:p>
    <w:p w14:paraId="58C82E60" w14:textId="77777777" w:rsidR="00DD12D2" w:rsidRDefault="00DD12D2">
      <w:pPr>
        <w:rPr>
          <w:rFonts w:ascii="Arial" w:hAnsi="Arial"/>
        </w:rPr>
      </w:pPr>
    </w:p>
    <w:p w14:paraId="12A80FF0" w14:textId="77777777" w:rsidR="00DD12D2" w:rsidRDefault="00BC33B2">
      <w:pPr>
        <w:rPr>
          <w:rFonts w:ascii="Arial" w:hAnsi="Arial"/>
        </w:rPr>
      </w:pPr>
      <w:r>
        <w:rPr>
          <w:rFonts w:ascii="Arial" w:hAnsi="Arial"/>
        </w:rPr>
        <w:t>Longueurs maximales des liaisons, en mètres, compatibles avec une chute de tension de 3%</w:t>
      </w:r>
    </w:p>
    <w:p w14:paraId="547835B7" w14:textId="77777777" w:rsidR="00DD12D2" w:rsidRDefault="00DD12D2">
      <w:pPr>
        <w:rPr>
          <w:rFonts w:ascii="Arial" w:hAnsi="Arial"/>
        </w:rPr>
      </w:pPr>
    </w:p>
    <w:tbl>
      <w:tblPr>
        <w:tblW w:w="6990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6"/>
        <w:gridCol w:w="735"/>
        <w:gridCol w:w="737"/>
        <w:gridCol w:w="737"/>
        <w:gridCol w:w="737"/>
        <w:gridCol w:w="737"/>
        <w:gridCol w:w="737"/>
        <w:gridCol w:w="737"/>
        <w:gridCol w:w="737"/>
      </w:tblGrid>
      <w:tr w:rsidR="00DD12D2" w14:paraId="61813102" w14:textId="77777777">
        <w:trPr>
          <w:tblHeader/>
          <w:jc w:val="center"/>
        </w:trPr>
        <w:tc>
          <w:tcPr>
            <w:tcW w:w="1096" w:type="dxa"/>
            <w:vAlign w:val="center"/>
          </w:tcPr>
          <w:p w14:paraId="22B18AEB" w14:textId="77777777" w:rsidR="00DD12D2" w:rsidRDefault="00BC33B2">
            <w:pPr>
              <w:pStyle w:val="Titredetableau"/>
              <w:rPr>
                <w:rFonts w:ascii="Arial" w:hAnsi="Arial"/>
              </w:rPr>
            </w:pPr>
            <w:r>
              <w:rPr>
                <w:rFonts w:ascii="Arial" w:hAnsi="Arial"/>
              </w:rPr>
              <w:t>Intensité (en A)</w:t>
            </w:r>
          </w:p>
        </w:tc>
        <w:tc>
          <w:tcPr>
            <w:tcW w:w="5894" w:type="dxa"/>
            <w:gridSpan w:val="8"/>
            <w:vAlign w:val="center"/>
          </w:tcPr>
          <w:p w14:paraId="102B2042" w14:textId="77777777" w:rsidR="00DD12D2" w:rsidRDefault="00BC33B2">
            <w:pPr>
              <w:pStyle w:val="Titredetableau"/>
              <w:rPr>
                <w:rFonts w:ascii="Arial" w:hAnsi="Arial"/>
              </w:rPr>
            </w:pPr>
            <w:r>
              <w:rPr>
                <w:rFonts w:ascii="Arial" w:hAnsi="Arial"/>
              </w:rPr>
              <w:t>Section en mm²</w:t>
            </w:r>
          </w:p>
        </w:tc>
      </w:tr>
      <w:tr w:rsidR="00DD12D2" w14:paraId="2FE63EE3" w14:textId="77777777">
        <w:trPr>
          <w:tblHeader/>
          <w:jc w:val="center"/>
        </w:trPr>
        <w:tc>
          <w:tcPr>
            <w:tcW w:w="1096" w:type="dxa"/>
            <w:vAlign w:val="center"/>
          </w:tcPr>
          <w:p w14:paraId="3441F9EF" w14:textId="77777777" w:rsidR="00DD12D2" w:rsidRDefault="00DD12D2">
            <w:pPr>
              <w:pStyle w:val="Titredetableau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35" w:type="dxa"/>
            <w:vAlign w:val="center"/>
          </w:tcPr>
          <w:p w14:paraId="621E285A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1,5</w:t>
            </w:r>
          </w:p>
        </w:tc>
        <w:tc>
          <w:tcPr>
            <w:tcW w:w="737" w:type="dxa"/>
            <w:vAlign w:val="center"/>
          </w:tcPr>
          <w:p w14:paraId="39FEFF6E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2,5</w:t>
            </w:r>
          </w:p>
        </w:tc>
        <w:tc>
          <w:tcPr>
            <w:tcW w:w="737" w:type="dxa"/>
            <w:vAlign w:val="center"/>
          </w:tcPr>
          <w:p w14:paraId="0699E6AC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4</w:t>
            </w:r>
          </w:p>
        </w:tc>
        <w:tc>
          <w:tcPr>
            <w:tcW w:w="737" w:type="dxa"/>
            <w:vAlign w:val="center"/>
          </w:tcPr>
          <w:p w14:paraId="59330171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6</w:t>
            </w:r>
          </w:p>
        </w:tc>
        <w:tc>
          <w:tcPr>
            <w:tcW w:w="737" w:type="dxa"/>
            <w:vAlign w:val="center"/>
          </w:tcPr>
          <w:p w14:paraId="14CB254B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10</w:t>
            </w:r>
          </w:p>
        </w:tc>
        <w:tc>
          <w:tcPr>
            <w:tcW w:w="737" w:type="dxa"/>
            <w:vAlign w:val="center"/>
          </w:tcPr>
          <w:p w14:paraId="50626E89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16</w:t>
            </w:r>
          </w:p>
        </w:tc>
        <w:tc>
          <w:tcPr>
            <w:tcW w:w="737" w:type="dxa"/>
            <w:vAlign w:val="center"/>
          </w:tcPr>
          <w:p w14:paraId="6B3751C3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25</w:t>
            </w:r>
          </w:p>
        </w:tc>
        <w:tc>
          <w:tcPr>
            <w:tcW w:w="737" w:type="dxa"/>
            <w:vAlign w:val="center"/>
          </w:tcPr>
          <w:p w14:paraId="4448976E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35</w:t>
            </w:r>
          </w:p>
        </w:tc>
      </w:tr>
      <w:tr w:rsidR="00DD12D2" w14:paraId="3A9BC598" w14:textId="77777777">
        <w:trPr>
          <w:jc w:val="center"/>
        </w:trPr>
        <w:tc>
          <w:tcPr>
            <w:tcW w:w="1096" w:type="dxa"/>
            <w:vAlign w:val="center"/>
          </w:tcPr>
          <w:p w14:paraId="2F0761D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2,3</w:t>
            </w:r>
          </w:p>
        </w:tc>
        <w:tc>
          <w:tcPr>
            <w:tcW w:w="735" w:type="dxa"/>
            <w:vAlign w:val="center"/>
          </w:tcPr>
          <w:p w14:paraId="4940FA4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100</w:t>
            </w:r>
          </w:p>
        </w:tc>
        <w:tc>
          <w:tcPr>
            <w:tcW w:w="737" w:type="dxa"/>
            <w:vAlign w:val="center"/>
          </w:tcPr>
          <w:p w14:paraId="5CCE3DB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165</w:t>
            </w:r>
          </w:p>
        </w:tc>
        <w:tc>
          <w:tcPr>
            <w:tcW w:w="737" w:type="dxa"/>
            <w:vAlign w:val="center"/>
          </w:tcPr>
          <w:p w14:paraId="6F22CA6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265</w:t>
            </w:r>
          </w:p>
        </w:tc>
        <w:tc>
          <w:tcPr>
            <w:tcW w:w="737" w:type="dxa"/>
            <w:vAlign w:val="center"/>
          </w:tcPr>
          <w:p w14:paraId="24BCD13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395</w:t>
            </w:r>
          </w:p>
        </w:tc>
        <w:tc>
          <w:tcPr>
            <w:tcW w:w="737" w:type="dxa"/>
            <w:vAlign w:val="center"/>
          </w:tcPr>
          <w:p w14:paraId="7AB27973" w14:textId="77777777" w:rsidR="00DD12D2" w:rsidRDefault="00DD12D2">
            <w:pPr>
              <w:pStyle w:val="Contenudetableau"/>
              <w:jc w:val="center"/>
              <w:rPr>
                <w:rFonts w:ascii="Arial" w:hAnsi="Arial"/>
                <w:b/>
                <w:bCs/>
                <w:shd w:val="clear" w:color="auto" w:fill="EEEEEE"/>
              </w:rPr>
            </w:pPr>
          </w:p>
        </w:tc>
        <w:tc>
          <w:tcPr>
            <w:tcW w:w="737" w:type="dxa"/>
            <w:vAlign w:val="center"/>
          </w:tcPr>
          <w:p w14:paraId="2BEA2E82" w14:textId="77777777" w:rsidR="00DD12D2" w:rsidRDefault="00DD12D2">
            <w:pPr>
              <w:pStyle w:val="Contenudetableau"/>
              <w:jc w:val="center"/>
              <w:rPr>
                <w:rFonts w:ascii="Arial" w:hAnsi="Arial"/>
                <w:b/>
                <w:bCs/>
                <w:shd w:val="clear" w:color="auto" w:fill="EEEEEE"/>
              </w:rPr>
            </w:pPr>
          </w:p>
        </w:tc>
        <w:tc>
          <w:tcPr>
            <w:tcW w:w="737" w:type="dxa"/>
            <w:vAlign w:val="center"/>
          </w:tcPr>
          <w:p w14:paraId="52070346" w14:textId="77777777" w:rsidR="00DD12D2" w:rsidRDefault="00DD12D2">
            <w:pPr>
              <w:pStyle w:val="Contenudetableau"/>
              <w:jc w:val="center"/>
              <w:rPr>
                <w:rFonts w:ascii="Arial" w:hAnsi="Arial"/>
                <w:b/>
                <w:bCs/>
                <w:shd w:val="clear" w:color="auto" w:fill="EEEEEE"/>
              </w:rPr>
            </w:pPr>
          </w:p>
        </w:tc>
        <w:tc>
          <w:tcPr>
            <w:tcW w:w="737" w:type="dxa"/>
            <w:vAlign w:val="center"/>
          </w:tcPr>
          <w:p w14:paraId="72156A4B" w14:textId="77777777" w:rsidR="00DD12D2" w:rsidRDefault="00DD12D2">
            <w:pPr>
              <w:pStyle w:val="Contenudetableau"/>
              <w:jc w:val="center"/>
              <w:rPr>
                <w:rFonts w:ascii="Arial" w:hAnsi="Arial"/>
                <w:b/>
                <w:bCs/>
                <w:shd w:val="clear" w:color="auto" w:fill="EEEEEE"/>
              </w:rPr>
            </w:pPr>
          </w:p>
        </w:tc>
      </w:tr>
      <w:tr w:rsidR="00DD12D2" w14:paraId="50D548FC" w14:textId="77777777">
        <w:trPr>
          <w:jc w:val="center"/>
        </w:trPr>
        <w:tc>
          <w:tcPr>
            <w:tcW w:w="1096" w:type="dxa"/>
            <w:vAlign w:val="center"/>
          </w:tcPr>
          <w:p w14:paraId="04F825E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4,6</w:t>
            </w:r>
          </w:p>
        </w:tc>
        <w:tc>
          <w:tcPr>
            <w:tcW w:w="735" w:type="dxa"/>
            <w:vAlign w:val="center"/>
          </w:tcPr>
          <w:p w14:paraId="3ED3901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</w:t>
            </w:r>
          </w:p>
        </w:tc>
        <w:tc>
          <w:tcPr>
            <w:tcW w:w="737" w:type="dxa"/>
            <w:vAlign w:val="center"/>
          </w:tcPr>
          <w:p w14:paraId="554AEB5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84</w:t>
            </w:r>
          </w:p>
        </w:tc>
        <w:tc>
          <w:tcPr>
            <w:tcW w:w="737" w:type="dxa"/>
            <w:vAlign w:val="center"/>
          </w:tcPr>
          <w:p w14:paraId="36342D0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135</w:t>
            </w:r>
          </w:p>
        </w:tc>
        <w:tc>
          <w:tcPr>
            <w:tcW w:w="737" w:type="dxa"/>
            <w:vAlign w:val="center"/>
          </w:tcPr>
          <w:p w14:paraId="0AB0EC2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200</w:t>
            </w:r>
          </w:p>
        </w:tc>
        <w:tc>
          <w:tcPr>
            <w:tcW w:w="737" w:type="dxa"/>
            <w:vAlign w:val="center"/>
          </w:tcPr>
          <w:p w14:paraId="4060FA0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335</w:t>
            </w:r>
          </w:p>
        </w:tc>
        <w:tc>
          <w:tcPr>
            <w:tcW w:w="737" w:type="dxa"/>
            <w:vAlign w:val="center"/>
          </w:tcPr>
          <w:p w14:paraId="636582B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530</w:t>
            </w:r>
          </w:p>
        </w:tc>
        <w:tc>
          <w:tcPr>
            <w:tcW w:w="737" w:type="dxa"/>
            <w:vAlign w:val="center"/>
          </w:tcPr>
          <w:p w14:paraId="48537C18" w14:textId="77777777" w:rsidR="00DD12D2" w:rsidRDefault="00DD12D2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737" w:type="dxa"/>
            <w:vAlign w:val="center"/>
          </w:tcPr>
          <w:p w14:paraId="45CC7C9C" w14:textId="77777777" w:rsidR="00DD12D2" w:rsidRDefault="00DD12D2">
            <w:pPr>
              <w:pStyle w:val="Contenudetableau"/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DD12D2" w14:paraId="067208C6" w14:textId="77777777">
        <w:trPr>
          <w:jc w:val="center"/>
        </w:trPr>
        <w:tc>
          <w:tcPr>
            <w:tcW w:w="1096" w:type="dxa"/>
            <w:vAlign w:val="center"/>
          </w:tcPr>
          <w:p w14:paraId="215DBCF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6,8</w:t>
            </w:r>
          </w:p>
        </w:tc>
        <w:tc>
          <w:tcPr>
            <w:tcW w:w="735" w:type="dxa"/>
            <w:vAlign w:val="center"/>
          </w:tcPr>
          <w:p w14:paraId="2428472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33</w:t>
            </w:r>
          </w:p>
        </w:tc>
        <w:tc>
          <w:tcPr>
            <w:tcW w:w="737" w:type="dxa"/>
            <w:vAlign w:val="center"/>
          </w:tcPr>
          <w:p w14:paraId="383D4AD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57</w:t>
            </w:r>
          </w:p>
        </w:tc>
        <w:tc>
          <w:tcPr>
            <w:tcW w:w="737" w:type="dxa"/>
            <w:vAlign w:val="center"/>
          </w:tcPr>
          <w:p w14:paraId="226D57D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90</w:t>
            </w:r>
          </w:p>
        </w:tc>
        <w:tc>
          <w:tcPr>
            <w:tcW w:w="737" w:type="dxa"/>
            <w:vAlign w:val="center"/>
          </w:tcPr>
          <w:p w14:paraId="57CF103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130</w:t>
            </w:r>
          </w:p>
        </w:tc>
        <w:tc>
          <w:tcPr>
            <w:tcW w:w="737" w:type="dxa"/>
            <w:vAlign w:val="center"/>
          </w:tcPr>
          <w:p w14:paraId="3DAD202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225</w:t>
            </w:r>
          </w:p>
        </w:tc>
        <w:tc>
          <w:tcPr>
            <w:tcW w:w="737" w:type="dxa"/>
            <w:vAlign w:val="center"/>
          </w:tcPr>
          <w:p w14:paraId="35B6AD9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355</w:t>
            </w:r>
          </w:p>
        </w:tc>
        <w:tc>
          <w:tcPr>
            <w:tcW w:w="737" w:type="dxa"/>
            <w:vAlign w:val="center"/>
          </w:tcPr>
          <w:p w14:paraId="3C2F442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565</w:t>
            </w:r>
          </w:p>
        </w:tc>
        <w:tc>
          <w:tcPr>
            <w:tcW w:w="737" w:type="dxa"/>
            <w:vAlign w:val="center"/>
          </w:tcPr>
          <w:p w14:paraId="7C55E653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548AAC1E" w14:textId="77777777">
        <w:trPr>
          <w:jc w:val="center"/>
        </w:trPr>
        <w:tc>
          <w:tcPr>
            <w:tcW w:w="1096" w:type="dxa"/>
            <w:vAlign w:val="center"/>
          </w:tcPr>
          <w:p w14:paraId="5FC748E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</w:t>
            </w:r>
          </w:p>
        </w:tc>
        <w:tc>
          <w:tcPr>
            <w:tcW w:w="735" w:type="dxa"/>
            <w:vAlign w:val="center"/>
          </w:tcPr>
          <w:p w14:paraId="7B44AFD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25</w:t>
            </w:r>
          </w:p>
        </w:tc>
        <w:tc>
          <w:tcPr>
            <w:tcW w:w="737" w:type="dxa"/>
            <w:vAlign w:val="center"/>
          </w:tcPr>
          <w:p w14:paraId="151BAB5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43</w:t>
            </w:r>
          </w:p>
        </w:tc>
        <w:tc>
          <w:tcPr>
            <w:tcW w:w="737" w:type="dxa"/>
            <w:vAlign w:val="center"/>
          </w:tcPr>
          <w:p w14:paraId="618924C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68</w:t>
            </w:r>
          </w:p>
        </w:tc>
        <w:tc>
          <w:tcPr>
            <w:tcW w:w="737" w:type="dxa"/>
            <w:vAlign w:val="center"/>
          </w:tcPr>
          <w:p w14:paraId="655425D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100</w:t>
            </w:r>
          </w:p>
        </w:tc>
        <w:tc>
          <w:tcPr>
            <w:tcW w:w="737" w:type="dxa"/>
            <w:vAlign w:val="center"/>
          </w:tcPr>
          <w:p w14:paraId="683D144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170</w:t>
            </w:r>
          </w:p>
        </w:tc>
        <w:tc>
          <w:tcPr>
            <w:tcW w:w="737" w:type="dxa"/>
            <w:vAlign w:val="center"/>
          </w:tcPr>
          <w:p w14:paraId="0A40D4B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265</w:t>
            </w:r>
          </w:p>
        </w:tc>
        <w:tc>
          <w:tcPr>
            <w:tcW w:w="737" w:type="dxa"/>
            <w:vAlign w:val="center"/>
          </w:tcPr>
          <w:p w14:paraId="742C7AC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430</w:t>
            </w:r>
          </w:p>
        </w:tc>
        <w:tc>
          <w:tcPr>
            <w:tcW w:w="737" w:type="dxa"/>
            <w:vAlign w:val="center"/>
          </w:tcPr>
          <w:p w14:paraId="696EA3B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595</w:t>
            </w:r>
          </w:p>
        </w:tc>
      </w:tr>
      <w:tr w:rsidR="00DD12D2" w14:paraId="010F8D15" w14:textId="77777777">
        <w:trPr>
          <w:jc w:val="center"/>
        </w:trPr>
        <w:tc>
          <w:tcPr>
            <w:tcW w:w="1096" w:type="dxa"/>
            <w:vAlign w:val="center"/>
          </w:tcPr>
          <w:p w14:paraId="66F9ED8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11,5</w:t>
            </w:r>
          </w:p>
        </w:tc>
        <w:tc>
          <w:tcPr>
            <w:tcW w:w="735" w:type="dxa"/>
            <w:vAlign w:val="center"/>
          </w:tcPr>
          <w:p w14:paraId="1D1A9D8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</w:t>
            </w:r>
          </w:p>
        </w:tc>
        <w:tc>
          <w:tcPr>
            <w:tcW w:w="737" w:type="dxa"/>
            <w:vAlign w:val="center"/>
          </w:tcPr>
          <w:p w14:paraId="211A081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</w:t>
            </w:r>
          </w:p>
        </w:tc>
        <w:tc>
          <w:tcPr>
            <w:tcW w:w="737" w:type="dxa"/>
            <w:vAlign w:val="center"/>
          </w:tcPr>
          <w:p w14:paraId="7EB4BE6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54</w:t>
            </w:r>
          </w:p>
        </w:tc>
        <w:tc>
          <w:tcPr>
            <w:tcW w:w="737" w:type="dxa"/>
            <w:vAlign w:val="center"/>
          </w:tcPr>
          <w:p w14:paraId="76F97F2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80</w:t>
            </w:r>
          </w:p>
        </w:tc>
        <w:tc>
          <w:tcPr>
            <w:tcW w:w="737" w:type="dxa"/>
            <w:vAlign w:val="center"/>
          </w:tcPr>
          <w:p w14:paraId="5C8F362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135</w:t>
            </w:r>
          </w:p>
        </w:tc>
        <w:tc>
          <w:tcPr>
            <w:tcW w:w="737" w:type="dxa"/>
            <w:vAlign w:val="center"/>
          </w:tcPr>
          <w:p w14:paraId="7D1D91A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210</w:t>
            </w:r>
          </w:p>
        </w:tc>
        <w:tc>
          <w:tcPr>
            <w:tcW w:w="737" w:type="dxa"/>
            <w:vAlign w:val="center"/>
          </w:tcPr>
          <w:p w14:paraId="72693D1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340</w:t>
            </w:r>
          </w:p>
        </w:tc>
        <w:tc>
          <w:tcPr>
            <w:tcW w:w="737" w:type="dxa"/>
            <w:vAlign w:val="center"/>
          </w:tcPr>
          <w:p w14:paraId="4A5A30D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470</w:t>
            </w:r>
          </w:p>
        </w:tc>
      </w:tr>
      <w:tr w:rsidR="00DD12D2" w14:paraId="184095D5" w14:textId="77777777">
        <w:trPr>
          <w:jc w:val="center"/>
        </w:trPr>
        <w:tc>
          <w:tcPr>
            <w:tcW w:w="1096" w:type="dxa"/>
            <w:vAlign w:val="center"/>
          </w:tcPr>
          <w:p w14:paraId="4CA4193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13,5</w:t>
            </w:r>
          </w:p>
        </w:tc>
        <w:tc>
          <w:tcPr>
            <w:tcW w:w="735" w:type="dxa"/>
            <w:vAlign w:val="center"/>
          </w:tcPr>
          <w:p w14:paraId="4E687B3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</w:t>
            </w:r>
          </w:p>
        </w:tc>
        <w:tc>
          <w:tcPr>
            <w:tcW w:w="737" w:type="dxa"/>
            <w:vAlign w:val="center"/>
          </w:tcPr>
          <w:p w14:paraId="194B0A2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</w:t>
            </w:r>
          </w:p>
        </w:tc>
        <w:tc>
          <w:tcPr>
            <w:tcW w:w="737" w:type="dxa"/>
            <w:vAlign w:val="center"/>
          </w:tcPr>
          <w:p w14:paraId="6ED13D9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</w:p>
        </w:tc>
        <w:tc>
          <w:tcPr>
            <w:tcW w:w="737" w:type="dxa"/>
            <w:vAlign w:val="center"/>
          </w:tcPr>
          <w:p w14:paraId="6C35291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66</w:t>
            </w:r>
          </w:p>
        </w:tc>
        <w:tc>
          <w:tcPr>
            <w:tcW w:w="737" w:type="dxa"/>
            <w:vAlign w:val="center"/>
          </w:tcPr>
          <w:p w14:paraId="4E754F3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110</w:t>
            </w:r>
          </w:p>
        </w:tc>
        <w:tc>
          <w:tcPr>
            <w:tcW w:w="737" w:type="dxa"/>
            <w:vAlign w:val="center"/>
          </w:tcPr>
          <w:p w14:paraId="056CA2F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180</w:t>
            </w:r>
          </w:p>
        </w:tc>
        <w:tc>
          <w:tcPr>
            <w:tcW w:w="737" w:type="dxa"/>
            <w:vAlign w:val="center"/>
          </w:tcPr>
          <w:p w14:paraId="33B470C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285</w:t>
            </w:r>
          </w:p>
        </w:tc>
        <w:tc>
          <w:tcPr>
            <w:tcW w:w="737" w:type="dxa"/>
            <w:vAlign w:val="center"/>
          </w:tcPr>
          <w:p w14:paraId="2C56C7E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395</w:t>
            </w:r>
          </w:p>
        </w:tc>
      </w:tr>
      <w:tr w:rsidR="00DD12D2" w14:paraId="701CD55D" w14:textId="77777777">
        <w:trPr>
          <w:jc w:val="center"/>
        </w:trPr>
        <w:tc>
          <w:tcPr>
            <w:tcW w:w="1096" w:type="dxa"/>
            <w:vAlign w:val="center"/>
          </w:tcPr>
          <w:p w14:paraId="00C0D1D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735" w:type="dxa"/>
            <w:vAlign w:val="center"/>
          </w:tcPr>
          <w:p w14:paraId="003EE73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</w:p>
        </w:tc>
        <w:tc>
          <w:tcPr>
            <w:tcW w:w="737" w:type="dxa"/>
            <w:vAlign w:val="center"/>
          </w:tcPr>
          <w:p w14:paraId="0838249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</w:t>
            </w:r>
          </w:p>
        </w:tc>
        <w:tc>
          <w:tcPr>
            <w:tcW w:w="737" w:type="dxa"/>
            <w:vAlign w:val="center"/>
          </w:tcPr>
          <w:p w14:paraId="6CE04F0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</w:t>
            </w:r>
          </w:p>
        </w:tc>
        <w:tc>
          <w:tcPr>
            <w:tcW w:w="737" w:type="dxa"/>
            <w:vAlign w:val="center"/>
          </w:tcPr>
          <w:p w14:paraId="74451E1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56</w:t>
            </w:r>
          </w:p>
        </w:tc>
        <w:tc>
          <w:tcPr>
            <w:tcW w:w="737" w:type="dxa"/>
            <w:vAlign w:val="center"/>
          </w:tcPr>
          <w:p w14:paraId="1A9FD16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96</w:t>
            </w:r>
          </w:p>
        </w:tc>
        <w:tc>
          <w:tcPr>
            <w:tcW w:w="737" w:type="dxa"/>
            <w:vAlign w:val="center"/>
          </w:tcPr>
          <w:p w14:paraId="0030A10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155</w:t>
            </w:r>
          </w:p>
        </w:tc>
        <w:tc>
          <w:tcPr>
            <w:tcW w:w="737" w:type="dxa"/>
            <w:vAlign w:val="center"/>
          </w:tcPr>
          <w:p w14:paraId="649D554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245</w:t>
            </w:r>
          </w:p>
        </w:tc>
        <w:tc>
          <w:tcPr>
            <w:tcW w:w="737" w:type="dxa"/>
            <w:vAlign w:val="center"/>
          </w:tcPr>
          <w:p w14:paraId="02DCEA8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335</w:t>
            </w:r>
          </w:p>
        </w:tc>
      </w:tr>
      <w:tr w:rsidR="00DD12D2" w14:paraId="329DE21D" w14:textId="77777777">
        <w:trPr>
          <w:jc w:val="center"/>
        </w:trPr>
        <w:tc>
          <w:tcPr>
            <w:tcW w:w="1096" w:type="dxa"/>
            <w:vAlign w:val="center"/>
          </w:tcPr>
          <w:p w14:paraId="1D3238B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2AB68C7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3838603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</w:t>
            </w:r>
          </w:p>
        </w:tc>
        <w:tc>
          <w:tcPr>
            <w:tcW w:w="737" w:type="dxa"/>
            <w:vAlign w:val="center"/>
          </w:tcPr>
          <w:p w14:paraId="65D0F34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</w:t>
            </w:r>
          </w:p>
        </w:tc>
        <w:tc>
          <w:tcPr>
            <w:tcW w:w="737" w:type="dxa"/>
            <w:vAlign w:val="center"/>
          </w:tcPr>
          <w:p w14:paraId="1C11D2F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49</w:t>
            </w:r>
          </w:p>
        </w:tc>
        <w:tc>
          <w:tcPr>
            <w:tcW w:w="737" w:type="dxa"/>
            <w:vAlign w:val="center"/>
          </w:tcPr>
          <w:p w14:paraId="72D653D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84</w:t>
            </w:r>
          </w:p>
        </w:tc>
        <w:tc>
          <w:tcPr>
            <w:tcW w:w="737" w:type="dxa"/>
            <w:vAlign w:val="center"/>
          </w:tcPr>
          <w:p w14:paraId="235A8B3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135</w:t>
            </w:r>
          </w:p>
        </w:tc>
        <w:tc>
          <w:tcPr>
            <w:tcW w:w="737" w:type="dxa"/>
            <w:vAlign w:val="center"/>
          </w:tcPr>
          <w:p w14:paraId="639A797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210</w:t>
            </w:r>
          </w:p>
        </w:tc>
        <w:tc>
          <w:tcPr>
            <w:tcW w:w="737" w:type="dxa"/>
            <w:vAlign w:val="center"/>
          </w:tcPr>
          <w:p w14:paraId="3833B46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295</w:t>
            </w:r>
          </w:p>
        </w:tc>
      </w:tr>
      <w:tr w:rsidR="00DD12D2" w14:paraId="6062D125" w14:textId="77777777">
        <w:trPr>
          <w:jc w:val="center"/>
        </w:trPr>
        <w:tc>
          <w:tcPr>
            <w:tcW w:w="1096" w:type="dxa"/>
            <w:vAlign w:val="center"/>
          </w:tcPr>
          <w:p w14:paraId="6DF8399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66C5510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3AC191C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</w:t>
            </w:r>
          </w:p>
        </w:tc>
        <w:tc>
          <w:tcPr>
            <w:tcW w:w="737" w:type="dxa"/>
            <w:vAlign w:val="center"/>
          </w:tcPr>
          <w:p w14:paraId="2F01F67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</w:t>
            </w:r>
          </w:p>
        </w:tc>
        <w:tc>
          <w:tcPr>
            <w:tcW w:w="737" w:type="dxa"/>
            <w:vAlign w:val="center"/>
          </w:tcPr>
          <w:p w14:paraId="7958895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44</w:t>
            </w:r>
          </w:p>
        </w:tc>
        <w:tc>
          <w:tcPr>
            <w:tcW w:w="737" w:type="dxa"/>
            <w:vAlign w:val="center"/>
          </w:tcPr>
          <w:p w14:paraId="5499E09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75</w:t>
            </w:r>
          </w:p>
        </w:tc>
        <w:tc>
          <w:tcPr>
            <w:tcW w:w="737" w:type="dxa"/>
            <w:vAlign w:val="center"/>
          </w:tcPr>
          <w:p w14:paraId="2E48EE3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120</w:t>
            </w:r>
          </w:p>
        </w:tc>
        <w:tc>
          <w:tcPr>
            <w:tcW w:w="737" w:type="dxa"/>
            <w:vAlign w:val="center"/>
          </w:tcPr>
          <w:p w14:paraId="3EE7C87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190</w:t>
            </w:r>
          </w:p>
        </w:tc>
        <w:tc>
          <w:tcPr>
            <w:tcW w:w="737" w:type="dxa"/>
            <w:vAlign w:val="center"/>
          </w:tcPr>
          <w:p w14:paraId="5D033DB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260</w:t>
            </w:r>
          </w:p>
        </w:tc>
      </w:tr>
      <w:tr w:rsidR="00DD12D2" w14:paraId="44FCACE0" w14:textId="77777777">
        <w:trPr>
          <w:jc w:val="center"/>
        </w:trPr>
        <w:tc>
          <w:tcPr>
            <w:tcW w:w="1096" w:type="dxa"/>
            <w:vAlign w:val="center"/>
          </w:tcPr>
          <w:p w14:paraId="49FE5F7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3EA14F1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4D631C2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6E3C3AB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</w:t>
            </w:r>
          </w:p>
        </w:tc>
        <w:tc>
          <w:tcPr>
            <w:tcW w:w="737" w:type="dxa"/>
            <w:vAlign w:val="center"/>
          </w:tcPr>
          <w:p w14:paraId="17A4846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</w:t>
            </w:r>
          </w:p>
        </w:tc>
        <w:tc>
          <w:tcPr>
            <w:tcW w:w="737" w:type="dxa"/>
            <w:vAlign w:val="center"/>
          </w:tcPr>
          <w:p w14:paraId="1D79014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68</w:t>
            </w:r>
          </w:p>
        </w:tc>
        <w:tc>
          <w:tcPr>
            <w:tcW w:w="737" w:type="dxa"/>
            <w:vAlign w:val="center"/>
          </w:tcPr>
          <w:p w14:paraId="46328C5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105</w:t>
            </w:r>
          </w:p>
        </w:tc>
        <w:tc>
          <w:tcPr>
            <w:tcW w:w="737" w:type="dxa"/>
            <w:vAlign w:val="center"/>
          </w:tcPr>
          <w:p w14:paraId="1C3E71A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170</w:t>
            </w:r>
          </w:p>
        </w:tc>
        <w:tc>
          <w:tcPr>
            <w:tcW w:w="737" w:type="dxa"/>
            <w:vAlign w:val="center"/>
          </w:tcPr>
          <w:p w14:paraId="229B905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235</w:t>
            </w:r>
          </w:p>
        </w:tc>
      </w:tr>
      <w:tr w:rsidR="00DD12D2" w14:paraId="05C62B91" w14:textId="77777777">
        <w:trPr>
          <w:jc w:val="center"/>
        </w:trPr>
        <w:tc>
          <w:tcPr>
            <w:tcW w:w="1096" w:type="dxa"/>
            <w:vAlign w:val="center"/>
          </w:tcPr>
          <w:p w14:paraId="2C80D65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65AC37C0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1AE3A0A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29973A0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</w:t>
            </w:r>
          </w:p>
        </w:tc>
        <w:tc>
          <w:tcPr>
            <w:tcW w:w="737" w:type="dxa"/>
            <w:vAlign w:val="center"/>
          </w:tcPr>
          <w:p w14:paraId="299AE99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32</w:t>
            </w:r>
          </w:p>
        </w:tc>
        <w:tc>
          <w:tcPr>
            <w:tcW w:w="737" w:type="dxa"/>
            <w:vAlign w:val="center"/>
          </w:tcPr>
          <w:p w14:paraId="36FF98F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56</w:t>
            </w:r>
          </w:p>
        </w:tc>
        <w:tc>
          <w:tcPr>
            <w:tcW w:w="737" w:type="dxa"/>
            <w:vAlign w:val="center"/>
          </w:tcPr>
          <w:p w14:paraId="069C69D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90</w:t>
            </w:r>
          </w:p>
        </w:tc>
        <w:tc>
          <w:tcPr>
            <w:tcW w:w="737" w:type="dxa"/>
            <w:vAlign w:val="center"/>
          </w:tcPr>
          <w:p w14:paraId="3996223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140</w:t>
            </w:r>
          </w:p>
        </w:tc>
        <w:tc>
          <w:tcPr>
            <w:tcW w:w="737" w:type="dxa"/>
            <w:vAlign w:val="center"/>
          </w:tcPr>
          <w:p w14:paraId="4FAB9D8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195</w:t>
            </w:r>
          </w:p>
        </w:tc>
      </w:tr>
      <w:tr w:rsidR="00DD12D2" w14:paraId="685BE473" w14:textId="77777777">
        <w:trPr>
          <w:jc w:val="center"/>
        </w:trPr>
        <w:tc>
          <w:tcPr>
            <w:tcW w:w="1096" w:type="dxa"/>
            <w:vAlign w:val="center"/>
          </w:tcPr>
          <w:p w14:paraId="1E821B0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32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00532AE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11A23145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1648EAE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06676E2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28</w:t>
            </w:r>
          </w:p>
        </w:tc>
        <w:tc>
          <w:tcPr>
            <w:tcW w:w="737" w:type="dxa"/>
            <w:vAlign w:val="center"/>
          </w:tcPr>
          <w:p w14:paraId="48FA4F0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48</w:t>
            </w:r>
          </w:p>
        </w:tc>
        <w:tc>
          <w:tcPr>
            <w:tcW w:w="737" w:type="dxa"/>
            <w:vAlign w:val="center"/>
          </w:tcPr>
          <w:p w14:paraId="45B5AE2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76</w:t>
            </w:r>
          </w:p>
        </w:tc>
        <w:tc>
          <w:tcPr>
            <w:tcW w:w="737" w:type="dxa"/>
            <w:vAlign w:val="center"/>
          </w:tcPr>
          <w:p w14:paraId="65E7544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120</w:t>
            </w:r>
          </w:p>
        </w:tc>
        <w:tc>
          <w:tcPr>
            <w:tcW w:w="737" w:type="dxa"/>
            <w:vAlign w:val="center"/>
          </w:tcPr>
          <w:p w14:paraId="76990B8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170</w:t>
            </w:r>
          </w:p>
        </w:tc>
      </w:tr>
      <w:tr w:rsidR="00DD12D2" w14:paraId="47377C98" w14:textId="77777777">
        <w:trPr>
          <w:jc w:val="center"/>
        </w:trPr>
        <w:tc>
          <w:tcPr>
            <w:tcW w:w="1096" w:type="dxa"/>
            <w:vAlign w:val="center"/>
          </w:tcPr>
          <w:p w14:paraId="285808C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36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5455EE45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7FA2B27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1FA4900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07369432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53DFFD5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42</w:t>
            </w:r>
          </w:p>
        </w:tc>
        <w:tc>
          <w:tcPr>
            <w:tcW w:w="737" w:type="dxa"/>
            <w:vAlign w:val="center"/>
          </w:tcPr>
          <w:p w14:paraId="530778E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67</w:t>
            </w:r>
          </w:p>
        </w:tc>
        <w:tc>
          <w:tcPr>
            <w:tcW w:w="737" w:type="dxa"/>
            <w:vAlign w:val="center"/>
          </w:tcPr>
          <w:p w14:paraId="60B7196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105</w:t>
            </w:r>
          </w:p>
        </w:tc>
        <w:tc>
          <w:tcPr>
            <w:tcW w:w="737" w:type="dxa"/>
            <w:vAlign w:val="center"/>
          </w:tcPr>
          <w:p w14:paraId="6B556CB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145</w:t>
            </w:r>
          </w:p>
        </w:tc>
      </w:tr>
      <w:tr w:rsidR="00DD12D2" w14:paraId="1D4EBAF8" w14:textId="77777777">
        <w:trPr>
          <w:jc w:val="center"/>
        </w:trPr>
        <w:tc>
          <w:tcPr>
            <w:tcW w:w="1096" w:type="dxa"/>
            <w:vAlign w:val="center"/>
          </w:tcPr>
          <w:p w14:paraId="36B3B95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41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27DA54E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7DF856B7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3B23B626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640F9975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457F0C8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</w:t>
            </w:r>
          </w:p>
        </w:tc>
        <w:tc>
          <w:tcPr>
            <w:tcW w:w="737" w:type="dxa"/>
            <w:vAlign w:val="center"/>
          </w:tcPr>
          <w:p w14:paraId="3611380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60</w:t>
            </w:r>
          </w:p>
        </w:tc>
        <w:tc>
          <w:tcPr>
            <w:tcW w:w="737" w:type="dxa"/>
            <w:vAlign w:val="center"/>
          </w:tcPr>
          <w:p w14:paraId="4D9FC80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94</w:t>
            </w:r>
          </w:p>
        </w:tc>
        <w:tc>
          <w:tcPr>
            <w:tcW w:w="737" w:type="dxa"/>
            <w:vAlign w:val="center"/>
          </w:tcPr>
          <w:p w14:paraId="05C979B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130</w:t>
            </w:r>
          </w:p>
        </w:tc>
      </w:tr>
      <w:tr w:rsidR="00DD12D2" w14:paraId="1E9DD1A8" w14:textId="77777777">
        <w:trPr>
          <w:jc w:val="center"/>
        </w:trPr>
        <w:tc>
          <w:tcPr>
            <w:tcW w:w="1096" w:type="dxa"/>
            <w:vAlign w:val="center"/>
          </w:tcPr>
          <w:p w14:paraId="706787F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4ED91B8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7A02C8DC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57E09B8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5EBC6556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7C886A6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</w:t>
            </w:r>
          </w:p>
        </w:tc>
        <w:tc>
          <w:tcPr>
            <w:tcW w:w="737" w:type="dxa"/>
            <w:vAlign w:val="center"/>
          </w:tcPr>
          <w:p w14:paraId="186713A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54</w:t>
            </w:r>
          </w:p>
        </w:tc>
        <w:tc>
          <w:tcPr>
            <w:tcW w:w="737" w:type="dxa"/>
            <w:vAlign w:val="center"/>
          </w:tcPr>
          <w:p w14:paraId="456937C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84</w:t>
            </w:r>
          </w:p>
        </w:tc>
        <w:tc>
          <w:tcPr>
            <w:tcW w:w="737" w:type="dxa"/>
            <w:vAlign w:val="center"/>
          </w:tcPr>
          <w:p w14:paraId="708E4FF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120</w:t>
            </w:r>
          </w:p>
        </w:tc>
      </w:tr>
      <w:tr w:rsidR="00DD12D2" w14:paraId="14FD0492" w14:textId="77777777">
        <w:trPr>
          <w:jc w:val="center"/>
        </w:trPr>
        <w:tc>
          <w:tcPr>
            <w:tcW w:w="1096" w:type="dxa"/>
            <w:vAlign w:val="center"/>
          </w:tcPr>
          <w:p w14:paraId="2780CC4F" w14:textId="59E38CE5" w:rsidR="00DD12D2" w:rsidRDefault="007D511F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noProof/>
              </w:rPr>
              <w:pict w14:anchorId="47566EC0">
                <v:shape id="Cadre de texte 1" o:spid="_x0000_s1027" type="#_x0000_t202" style="position:absolute;left:0;text-align:left;margin-left:70.2pt;margin-top:15.6pt;width:129.85pt;height:23.3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" filled="f" stroked="f" strokeweight="0">
                  <v:textbox inset="0,0,0,0">
                    <w:txbxContent>
                      <w:p w14:paraId="5618C5EA" w14:textId="77777777" w:rsidR="00DD12D2" w:rsidRDefault="00BC33B2">
                        <w:r>
                          <w:rPr>
                            <w:rFonts w:ascii="Arial" w:hAnsi="Arial"/>
                            <w:b/>
                            <w:bCs/>
                            <w:color w:val="2A6099"/>
                          </w:rPr>
                          <w:t>Limite d’échauffement</w:t>
                        </w:r>
                      </w:p>
                    </w:txbxContent>
                  </v:textbox>
                </v:shape>
              </w:pict>
            </w:r>
            <w:r w:rsidR="00BC33B2">
              <w:rPr>
                <w:rFonts w:ascii="Arial" w:hAnsi="Arial"/>
              </w:rPr>
              <w:t>55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132AC7F8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6B4643B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019FCBE6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6A5DEDE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307D7FD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599EC2E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</w:p>
        </w:tc>
        <w:tc>
          <w:tcPr>
            <w:tcW w:w="737" w:type="dxa"/>
            <w:vAlign w:val="center"/>
          </w:tcPr>
          <w:p w14:paraId="3AA9248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70</w:t>
            </w:r>
          </w:p>
        </w:tc>
        <w:tc>
          <w:tcPr>
            <w:tcW w:w="737" w:type="dxa"/>
            <w:vAlign w:val="center"/>
          </w:tcPr>
          <w:p w14:paraId="05EA9FB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98</w:t>
            </w:r>
          </w:p>
        </w:tc>
      </w:tr>
      <w:tr w:rsidR="00DD12D2" w14:paraId="605C063F" w14:textId="77777777">
        <w:trPr>
          <w:jc w:val="center"/>
        </w:trPr>
        <w:tc>
          <w:tcPr>
            <w:tcW w:w="1096" w:type="dxa"/>
            <w:vAlign w:val="center"/>
          </w:tcPr>
          <w:p w14:paraId="49A5228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64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5F29F4BF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679F3893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624A3C8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55014B8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2DBA77BE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659092B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</w:t>
            </w:r>
          </w:p>
        </w:tc>
        <w:tc>
          <w:tcPr>
            <w:tcW w:w="737" w:type="dxa"/>
            <w:vAlign w:val="center"/>
          </w:tcPr>
          <w:p w14:paraId="765A008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60</w:t>
            </w:r>
          </w:p>
        </w:tc>
        <w:tc>
          <w:tcPr>
            <w:tcW w:w="737" w:type="dxa"/>
            <w:vAlign w:val="center"/>
          </w:tcPr>
          <w:p w14:paraId="75D3FB4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84</w:t>
            </w:r>
          </w:p>
        </w:tc>
      </w:tr>
      <w:tr w:rsidR="00DD12D2" w14:paraId="7D0A7F19" w14:textId="77777777">
        <w:trPr>
          <w:trHeight w:val="214"/>
          <w:jc w:val="center"/>
        </w:trPr>
        <w:tc>
          <w:tcPr>
            <w:tcW w:w="1096" w:type="dxa"/>
            <w:vAlign w:val="center"/>
          </w:tcPr>
          <w:p w14:paraId="456879E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73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541A472C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0F29472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3D9BEA7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217F2A75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268C7FB4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770BF4E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20BE496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53</w:t>
            </w:r>
          </w:p>
        </w:tc>
        <w:tc>
          <w:tcPr>
            <w:tcW w:w="737" w:type="dxa"/>
            <w:vAlign w:val="center"/>
          </w:tcPr>
          <w:p w14:paraId="3F13FE2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74</w:t>
            </w:r>
          </w:p>
        </w:tc>
      </w:tr>
      <w:tr w:rsidR="00DD12D2" w14:paraId="7DA0FDBB" w14:textId="77777777">
        <w:trPr>
          <w:jc w:val="center"/>
        </w:trPr>
        <w:tc>
          <w:tcPr>
            <w:tcW w:w="1096" w:type="dxa"/>
            <w:vAlign w:val="center"/>
          </w:tcPr>
          <w:p w14:paraId="16BAED3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82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1C2B8963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4D42611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0693D686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70998F5E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4E1E0E4C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72174AE7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02A1833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47</w:t>
            </w:r>
          </w:p>
        </w:tc>
        <w:tc>
          <w:tcPr>
            <w:tcW w:w="737" w:type="dxa"/>
            <w:vAlign w:val="center"/>
          </w:tcPr>
          <w:p w14:paraId="0932D1A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65</w:t>
            </w:r>
          </w:p>
        </w:tc>
      </w:tr>
      <w:tr w:rsidR="00DD12D2" w14:paraId="2F061D8D" w14:textId="77777777">
        <w:trPr>
          <w:jc w:val="center"/>
        </w:trPr>
        <w:tc>
          <w:tcPr>
            <w:tcW w:w="1096" w:type="dxa"/>
            <w:vAlign w:val="center"/>
          </w:tcPr>
          <w:p w14:paraId="2432E38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91</w:t>
            </w:r>
          </w:p>
        </w:tc>
        <w:tc>
          <w:tcPr>
            <w:tcW w:w="735" w:type="dxa"/>
            <w:shd w:val="clear" w:color="auto" w:fill="DDDDDD"/>
            <w:vAlign w:val="center"/>
          </w:tcPr>
          <w:p w14:paraId="4F4EFB92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2415E7D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776C91E6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1B26207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20B91FAC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7900CF2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shd w:val="clear" w:color="auto" w:fill="DDDDDD"/>
            <w:vAlign w:val="center"/>
          </w:tcPr>
          <w:p w14:paraId="2F187B9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7" w:type="dxa"/>
            <w:vAlign w:val="center"/>
          </w:tcPr>
          <w:p w14:paraId="594B0B8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59</w:t>
            </w:r>
          </w:p>
        </w:tc>
      </w:tr>
    </w:tbl>
    <w:p w14:paraId="18A86618" w14:textId="77777777" w:rsidR="00DD12D2" w:rsidRDefault="00BC33B2">
      <w:pPr>
        <w:rPr>
          <w:rFonts w:ascii="Arial" w:hAnsi="Arial"/>
          <w:b/>
          <w:bCs/>
          <w:color w:val="FF0000"/>
        </w:rPr>
      </w:pPr>
      <w:r>
        <w:br w:type="page"/>
      </w:r>
    </w:p>
    <w:p w14:paraId="0F615F38" w14:textId="77777777" w:rsidR="00DD12D2" w:rsidRDefault="00BC33B2">
      <w:pPr>
        <w:pStyle w:val="Titre2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380 volts – triphasé - cos phi = 0,8</w:t>
      </w:r>
    </w:p>
    <w:p w14:paraId="258E992C" w14:textId="77777777" w:rsidR="00DD12D2" w:rsidRDefault="00DD12D2">
      <w:pPr>
        <w:pStyle w:val="Corpsdetexte"/>
        <w:rPr>
          <w:rFonts w:ascii="Arial" w:hAnsi="Arial"/>
        </w:rPr>
      </w:pPr>
    </w:p>
    <w:p w14:paraId="6A96FECE" w14:textId="77777777" w:rsidR="00DD12D2" w:rsidRDefault="00BC33B2">
      <w:pPr>
        <w:pStyle w:val="Corpsdetexte"/>
        <w:rPr>
          <w:rFonts w:ascii="Arial" w:hAnsi="Arial"/>
        </w:rPr>
      </w:pPr>
      <w:r>
        <w:rPr>
          <w:rFonts w:ascii="Arial" w:hAnsi="Arial"/>
        </w:rPr>
        <w:t>Longueurs maximales des liaisons, en mètres, compatibles avec une chute de tension de 5%.</w:t>
      </w:r>
    </w:p>
    <w:p w14:paraId="3DBA0C2A" w14:textId="77777777" w:rsidR="00DD12D2" w:rsidRDefault="00DD12D2">
      <w:pPr>
        <w:pStyle w:val="Corpsdetexte"/>
        <w:rPr>
          <w:rFonts w:ascii="Arial" w:hAnsi="Arial"/>
        </w:rPr>
      </w:pPr>
    </w:p>
    <w:tbl>
      <w:tblPr>
        <w:tblW w:w="7200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3"/>
        <w:gridCol w:w="734"/>
        <w:gridCol w:w="734"/>
        <w:gridCol w:w="734"/>
        <w:gridCol w:w="734"/>
        <w:gridCol w:w="749"/>
        <w:gridCol w:w="734"/>
        <w:gridCol w:w="734"/>
        <w:gridCol w:w="734"/>
      </w:tblGrid>
      <w:tr w:rsidR="00DD12D2" w14:paraId="3005C17A" w14:textId="77777777">
        <w:trPr>
          <w:tblHeader/>
          <w:jc w:val="center"/>
        </w:trPr>
        <w:tc>
          <w:tcPr>
            <w:tcW w:w="1313" w:type="dxa"/>
            <w:vAlign w:val="center"/>
          </w:tcPr>
          <w:p w14:paraId="25716D3E" w14:textId="77777777" w:rsidR="00DD12D2" w:rsidRDefault="00BC33B2">
            <w:pPr>
              <w:pStyle w:val="Titredetableau"/>
              <w:rPr>
                <w:rFonts w:ascii="Arial" w:hAnsi="Arial"/>
              </w:rPr>
            </w:pPr>
            <w:r>
              <w:rPr>
                <w:rFonts w:ascii="Arial" w:hAnsi="Arial"/>
              </w:rPr>
              <w:t>Intensité (en A)</w:t>
            </w:r>
          </w:p>
        </w:tc>
        <w:tc>
          <w:tcPr>
            <w:tcW w:w="5887" w:type="dxa"/>
            <w:gridSpan w:val="8"/>
            <w:vAlign w:val="center"/>
          </w:tcPr>
          <w:p w14:paraId="0B78B007" w14:textId="77777777" w:rsidR="00DD12D2" w:rsidRDefault="00BC33B2">
            <w:pPr>
              <w:pStyle w:val="Titredetableau"/>
              <w:rPr>
                <w:rFonts w:ascii="Arial" w:hAnsi="Arial"/>
              </w:rPr>
            </w:pPr>
            <w:r>
              <w:rPr>
                <w:rFonts w:ascii="Arial" w:hAnsi="Arial"/>
              </w:rPr>
              <w:t>Section en mm²</w:t>
            </w:r>
          </w:p>
        </w:tc>
      </w:tr>
      <w:tr w:rsidR="00DD12D2" w14:paraId="2707A836" w14:textId="77777777">
        <w:trPr>
          <w:trHeight w:val="402"/>
          <w:tblHeader/>
          <w:jc w:val="center"/>
        </w:trPr>
        <w:tc>
          <w:tcPr>
            <w:tcW w:w="1313" w:type="dxa"/>
            <w:vAlign w:val="center"/>
          </w:tcPr>
          <w:p w14:paraId="67DC435A" w14:textId="77777777" w:rsidR="00DD12D2" w:rsidRDefault="00DD12D2">
            <w:pPr>
              <w:pStyle w:val="Titredetableau"/>
              <w:rPr>
                <w:rFonts w:ascii="Arial" w:hAnsi="Arial"/>
                <w:b w:val="0"/>
                <w:bCs w:val="0"/>
              </w:rPr>
            </w:pPr>
          </w:p>
        </w:tc>
        <w:tc>
          <w:tcPr>
            <w:tcW w:w="734" w:type="dxa"/>
            <w:vAlign w:val="center"/>
          </w:tcPr>
          <w:p w14:paraId="0810D254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1,5</w:t>
            </w:r>
          </w:p>
        </w:tc>
        <w:tc>
          <w:tcPr>
            <w:tcW w:w="734" w:type="dxa"/>
            <w:vAlign w:val="center"/>
          </w:tcPr>
          <w:p w14:paraId="086192F2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2,5</w:t>
            </w:r>
          </w:p>
        </w:tc>
        <w:tc>
          <w:tcPr>
            <w:tcW w:w="734" w:type="dxa"/>
            <w:vAlign w:val="center"/>
          </w:tcPr>
          <w:p w14:paraId="224F0AC2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4</w:t>
            </w:r>
          </w:p>
        </w:tc>
        <w:tc>
          <w:tcPr>
            <w:tcW w:w="734" w:type="dxa"/>
            <w:vAlign w:val="center"/>
          </w:tcPr>
          <w:p w14:paraId="4D5C7AD5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6</w:t>
            </w:r>
          </w:p>
        </w:tc>
        <w:tc>
          <w:tcPr>
            <w:tcW w:w="749" w:type="dxa"/>
            <w:vAlign w:val="center"/>
          </w:tcPr>
          <w:p w14:paraId="6FE12CB8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10</w:t>
            </w:r>
          </w:p>
        </w:tc>
        <w:tc>
          <w:tcPr>
            <w:tcW w:w="734" w:type="dxa"/>
            <w:vAlign w:val="center"/>
          </w:tcPr>
          <w:p w14:paraId="2C7D8BE7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16</w:t>
            </w:r>
          </w:p>
        </w:tc>
        <w:tc>
          <w:tcPr>
            <w:tcW w:w="734" w:type="dxa"/>
            <w:vAlign w:val="center"/>
          </w:tcPr>
          <w:p w14:paraId="676CD689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25</w:t>
            </w:r>
          </w:p>
        </w:tc>
        <w:tc>
          <w:tcPr>
            <w:tcW w:w="734" w:type="dxa"/>
            <w:vAlign w:val="center"/>
          </w:tcPr>
          <w:p w14:paraId="556F39C2" w14:textId="77777777" w:rsidR="00DD12D2" w:rsidRDefault="00BC33B2">
            <w:pPr>
              <w:pStyle w:val="Titredetableau"/>
              <w:rPr>
                <w:rFonts w:ascii="Arial" w:hAnsi="Arial"/>
                <w:b w:val="0"/>
                <w:bCs w:val="0"/>
              </w:rPr>
            </w:pPr>
            <w:r>
              <w:rPr>
                <w:rFonts w:ascii="Arial" w:hAnsi="Arial"/>
                <w:bCs w:val="0"/>
              </w:rPr>
              <w:t>35</w:t>
            </w:r>
          </w:p>
        </w:tc>
      </w:tr>
      <w:tr w:rsidR="00DD12D2" w14:paraId="23A0B901" w14:textId="77777777">
        <w:trPr>
          <w:jc w:val="center"/>
        </w:trPr>
        <w:tc>
          <w:tcPr>
            <w:tcW w:w="1313" w:type="dxa"/>
            <w:vAlign w:val="center"/>
          </w:tcPr>
          <w:p w14:paraId="6BCCE63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734" w:type="dxa"/>
            <w:vAlign w:val="center"/>
          </w:tcPr>
          <w:p w14:paraId="2EA8106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190</w:t>
            </w:r>
          </w:p>
        </w:tc>
        <w:tc>
          <w:tcPr>
            <w:tcW w:w="734" w:type="dxa"/>
            <w:vAlign w:val="center"/>
          </w:tcPr>
          <w:p w14:paraId="008A7CE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325</w:t>
            </w:r>
          </w:p>
        </w:tc>
        <w:tc>
          <w:tcPr>
            <w:tcW w:w="734" w:type="dxa"/>
            <w:vAlign w:val="center"/>
          </w:tcPr>
          <w:p w14:paraId="5BE6DEA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510</w:t>
            </w:r>
          </w:p>
        </w:tc>
        <w:tc>
          <w:tcPr>
            <w:tcW w:w="734" w:type="dxa"/>
            <w:vAlign w:val="center"/>
          </w:tcPr>
          <w:p w14:paraId="42F83E4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745</w:t>
            </w:r>
          </w:p>
        </w:tc>
        <w:tc>
          <w:tcPr>
            <w:tcW w:w="749" w:type="dxa"/>
            <w:vAlign w:val="center"/>
          </w:tcPr>
          <w:p w14:paraId="487A0308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0BD33090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3FFAB1F2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0F895C25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3E03D361" w14:textId="77777777">
        <w:trPr>
          <w:jc w:val="center"/>
        </w:trPr>
        <w:tc>
          <w:tcPr>
            <w:tcW w:w="1313" w:type="dxa"/>
            <w:vAlign w:val="center"/>
          </w:tcPr>
          <w:p w14:paraId="67E632B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734" w:type="dxa"/>
            <w:vAlign w:val="center"/>
          </w:tcPr>
          <w:p w14:paraId="053501D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160</w:t>
            </w:r>
          </w:p>
        </w:tc>
        <w:tc>
          <w:tcPr>
            <w:tcW w:w="734" w:type="dxa"/>
            <w:vAlign w:val="center"/>
          </w:tcPr>
          <w:p w14:paraId="5D94104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270</w:t>
            </w:r>
          </w:p>
        </w:tc>
        <w:tc>
          <w:tcPr>
            <w:tcW w:w="734" w:type="dxa"/>
            <w:vAlign w:val="center"/>
          </w:tcPr>
          <w:p w14:paraId="14428EE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420</w:t>
            </w:r>
          </w:p>
        </w:tc>
        <w:tc>
          <w:tcPr>
            <w:tcW w:w="734" w:type="dxa"/>
            <w:vAlign w:val="center"/>
          </w:tcPr>
          <w:p w14:paraId="5871E6F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620</w:t>
            </w:r>
          </w:p>
        </w:tc>
        <w:tc>
          <w:tcPr>
            <w:tcW w:w="749" w:type="dxa"/>
            <w:vAlign w:val="center"/>
          </w:tcPr>
          <w:p w14:paraId="24B6C63C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12DFB53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2B384C36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29D07AC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1848CC93" w14:textId="77777777">
        <w:trPr>
          <w:jc w:val="center"/>
        </w:trPr>
        <w:tc>
          <w:tcPr>
            <w:tcW w:w="1313" w:type="dxa"/>
            <w:vAlign w:val="center"/>
          </w:tcPr>
          <w:p w14:paraId="33D0FFF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</w:tc>
        <w:tc>
          <w:tcPr>
            <w:tcW w:w="734" w:type="dxa"/>
            <w:vAlign w:val="center"/>
          </w:tcPr>
          <w:p w14:paraId="73F8646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135</w:t>
            </w:r>
          </w:p>
        </w:tc>
        <w:tc>
          <w:tcPr>
            <w:tcW w:w="734" w:type="dxa"/>
            <w:vAlign w:val="center"/>
          </w:tcPr>
          <w:p w14:paraId="1B30635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230</w:t>
            </w:r>
          </w:p>
        </w:tc>
        <w:tc>
          <w:tcPr>
            <w:tcW w:w="734" w:type="dxa"/>
            <w:vAlign w:val="center"/>
          </w:tcPr>
          <w:p w14:paraId="2A5FC2C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365</w:t>
            </w:r>
          </w:p>
        </w:tc>
        <w:tc>
          <w:tcPr>
            <w:tcW w:w="734" w:type="dxa"/>
            <w:vAlign w:val="center"/>
          </w:tcPr>
          <w:p w14:paraId="36BFC1F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540</w:t>
            </w:r>
          </w:p>
        </w:tc>
        <w:tc>
          <w:tcPr>
            <w:tcW w:w="749" w:type="dxa"/>
            <w:vAlign w:val="center"/>
          </w:tcPr>
          <w:p w14:paraId="758084E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895</w:t>
            </w:r>
          </w:p>
        </w:tc>
        <w:tc>
          <w:tcPr>
            <w:tcW w:w="734" w:type="dxa"/>
            <w:vAlign w:val="center"/>
          </w:tcPr>
          <w:p w14:paraId="5E788FC0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522FAB2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09C6521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64766C92" w14:textId="77777777">
        <w:trPr>
          <w:jc w:val="center"/>
        </w:trPr>
        <w:tc>
          <w:tcPr>
            <w:tcW w:w="1313" w:type="dxa"/>
            <w:vAlign w:val="center"/>
          </w:tcPr>
          <w:p w14:paraId="3BDCD30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</w:tc>
        <w:tc>
          <w:tcPr>
            <w:tcW w:w="734" w:type="dxa"/>
            <w:vAlign w:val="center"/>
          </w:tcPr>
          <w:p w14:paraId="2199AE0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120</w:t>
            </w:r>
          </w:p>
        </w:tc>
        <w:tc>
          <w:tcPr>
            <w:tcW w:w="734" w:type="dxa"/>
            <w:vAlign w:val="center"/>
          </w:tcPr>
          <w:p w14:paraId="1FB5481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200</w:t>
            </w:r>
          </w:p>
        </w:tc>
        <w:tc>
          <w:tcPr>
            <w:tcW w:w="734" w:type="dxa"/>
            <w:vAlign w:val="center"/>
          </w:tcPr>
          <w:p w14:paraId="089C3BA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320</w:t>
            </w:r>
          </w:p>
        </w:tc>
        <w:tc>
          <w:tcPr>
            <w:tcW w:w="734" w:type="dxa"/>
            <w:vAlign w:val="center"/>
          </w:tcPr>
          <w:p w14:paraId="6CA95B9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470</w:t>
            </w:r>
          </w:p>
        </w:tc>
        <w:tc>
          <w:tcPr>
            <w:tcW w:w="749" w:type="dxa"/>
            <w:vAlign w:val="center"/>
          </w:tcPr>
          <w:p w14:paraId="382ACB1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785</w:t>
            </w:r>
          </w:p>
        </w:tc>
        <w:tc>
          <w:tcPr>
            <w:tcW w:w="734" w:type="dxa"/>
            <w:vAlign w:val="center"/>
          </w:tcPr>
          <w:p w14:paraId="5CBD8C6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6EC0A9A7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7039622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34469E19" w14:textId="77777777">
        <w:trPr>
          <w:jc w:val="center"/>
        </w:trPr>
        <w:tc>
          <w:tcPr>
            <w:tcW w:w="1313" w:type="dxa"/>
            <w:vAlign w:val="center"/>
          </w:tcPr>
          <w:p w14:paraId="2E2FFC2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</w:t>
            </w:r>
          </w:p>
        </w:tc>
        <w:tc>
          <w:tcPr>
            <w:tcW w:w="734" w:type="dxa"/>
            <w:vAlign w:val="center"/>
          </w:tcPr>
          <w:p w14:paraId="01E81E5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105</w:t>
            </w:r>
          </w:p>
        </w:tc>
        <w:tc>
          <w:tcPr>
            <w:tcW w:w="734" w:type="dxa"/>
            <w:vAlign w:val="center"/>
          </w:tcPr>
          <w:p w14:paraId="40E174E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180</w:t>
            </w:r>
          </w:p>
        </w:tc>
        <w:tc>
          <w:tcPr>
            <w:tcW w:w="734" w:type="dxa"/>
            <w:vAlign w:val="center"/>
          </w:tcPr>
          <w:p w14:paraId="244DC43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285</w:t>
            </w:r>
          </w:p>
        </w:tc>
        <w:tc>
          <w:tcPr>
            <w:tcW w:w="734" w:type="dxa"/>
            <w:vAlign w:val="center"/>
          </w:tcPr>
          <w:p w14:paraId="566C5E3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420</w:t>
            </w:r>
          </w:p>
        </w:tc>
        <w:tc>
          <w:tcPr>
            <w:tcW w:w="749" w:type="dxa"/>
            <w:vAlign w:val="center"/>
          </w:tcPr>
          <w:p w14:paraId="1667830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700</w:t>
            </w:r>
          </w:p>
        </w:tc>
        <w:tc>
          <w:tcPr>
            <w:tcW w:w="734" w:type="dxa"/>
            <w:vAlign w:val="center"/>
          </w:tcPr>
          <w:p w14:paraId="1C1B7B77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655C53B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2204FC0F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4072A256" w14:textId="77777777">
        <w:trPr>
          <w:jc w:val="center"/>
        </w:trPr>
        <w:tc>
          <w:tcPr>
            <w:tcW w:w="1313" w:type="dxa"/>
            <w:vAlign w:val="center"/>
          </w:tcPr>
          <w:p w14:paraId="142BE5F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</w:p>
        </w:tc>
        <w:tc>
          <w:tcPr>
            <w:tcW w:w="734" w:type="dxa"/>
            <w:vAlign w:val="center"/>
          </w:tcPr>
          <w:p w14:paraId="7322407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96</w:t>
            </w:r>
          </w:p>
        </w:tc>
        <w:tc>
          <w:tcPr>
            <w:tcW w:w="734" w:type="dxa"/>
            <w:vAlign w:val="center"/>
          </w:tcPr>
          <w:p w14:paraId="0410329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165</w:t>
            </w:r>
          </w:p>
        </w:tc>
        <w:tc>
          <w:tcPr>
            <w:tcW w:w="734" w:type="dxa"/>
            <w:vAlign w:val="center"/>
          </w:tcPr>
          <w:p w14:paraId="7C7142A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255</w:t>
            </w:r>
          </w:p>
        </w:tc>
        <w:tc>
          <w:tcPr>
            <w:tcW w:w="734" w:type="dxa"/>
            <w:vAlign w:val="center"/>
          </w:tcPr>
          <w:p w14:paraId="20183B7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375</w:t>
            </w:r>
          </w:p>
        </w:tc>
        <w:tc>
          <w:tcPr>
            <w:tcW w:w="749" w:type="dxa"/>
            <w:vAlign w:val="center"/>
          </w:tcPr>
          <w:p w14:paraId="5CAF3DC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630</w:t>
            </w:r>
          </w:p>
        </w:tc>
        <w:tc>
          <w:tcPr>
            <w:tcW w:w="734" w:type="dxa"/>
            <w:vAlign w:val="center"/>
          </w:tcPr>
          <w:p w14:paraId="49E2799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970</w:t>
            </w:r>
          </w:p>
        </w:tc>
        <w:tc>
          <w:tcPr>
            <w:tcW w:w="734" w:type="dxa"/>
            <w:vAlign w:val="center"/>
          </w:tcPr>
          <w:p w14:paraId="105FCF28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469AEC93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2F5E278E" w14:textId="77777777">
        <w:trPr>
          <w:jc w:val="center"/>
        </w:trPr>
        <w:tc>
          <w:tcPr>
            <w:tcW w:w="1313" w:type="dxa"/>
            <w:vAlign w:val="center"/>
          </w:tcPr>
          <w:p w14:paraId="08CA9C6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</w:p>
        </w:tc>
        <w:tc>
          <w:tcPr>
            <w:tcW w:w="734" w:type="dxa"/>
            <w:vAlign w:val="center"/>
          </w:tcPr>
          <w:p w14:paraId="5FDEE91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79</w:t>
            </w:r>
          </w:p>
        </w:tc>
        <w:tc>
          <w:tcPr>
            <w:tcW w:w="734" w:type="dxa"/>
            <w:vAlign w:val="center"/>
          </w:tcPr>
          <w:p w14:paraId="05A20B9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135</w:t>
            </w:r>
          </w:p>
        </w:tc>
        <w:tc>
          <w:tcPr>
            <w:tcW w:w="734" w:type="dxa"/>
            <w:vAlign w:val="center"/>
          </w:tcPr>
          <w:p w14:paraId="34A3D56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210</w:t>
            </w:r>
          </w:p>
        </w:tc>
        <w:tc>
          <w:tcPr>
            <w:tcW w:w="734" w:type="dxa"/>
            <w:vAlign w:val="center"/>
          </w:tcPr>
          <w:p w14:paraId="0C3ED50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315</w:t>
            </w:r>
          </w:p>
        </w:tc>
        <w:tc>
          <w:tcPr>
            <w:tcW w:w="749" w:type="dxa"/>
            <w:vAlign w:val="center"/>
          </w:tcPr>
          <w:p w14:paraId="617FCDC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525</w:t>
            </w:r>
          </w:p>
        </w:tc>
        <w:tc>
          <w:tcPr>
            <w:tcW w:w="734" w:type="dxa"/>
            <w:vAlign w:val="center"/>
          </w:tcPr>
          <w:p w14:paraId="7F07244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810</w:t>
            </w:r>
          </w:p>
        </w:tc>
        <w:tc>
          <w:tcPr>
            <w:tcW w:w="734" w:type="dxa"/>
            <w:vAlign w:val="center"/>
          </w:tcPr>
          <w:p w14:paraId="500702A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37FE3C5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57CFCB70" w14:textId="77777777">
        <w:trPr>
          <w:jc w:val="center"/>
        </w:trPr>
        <w:tc>
          <w:tcPr>
            <w:tcW w:w="1313" w:type="dxa"/>
            <w:vAlign w:val="center"/>
          </w:tcPr>
          <w:p w14:paraId="4A204AC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</w:p>
        </w:tc>
        <w:tc>
          <w:tcPr>
            <w:tcW w:w="734" w:type="dxa"/>
            <w:vAlign w:val="center"/>
          </w:tcPr>
          <w:p w14:paraId="53E1861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68</w:t>
            </w:r>
          </w:p>
        </w:tc>
        <w:tc>
          <w:tcPr>
            <w:tcW w:w="734" w:type="dxa"/>
            <w:vAlign w:val="center"/>
          </w:tcPr>
          <w:p w14:paraId="0DE2EDD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115</w:t>
            </w:r>
          </w:p>
        </w:tc>
        <w:tc>
          <w:tcPr>
            <w:tcW w:w="734" w:type="dxa"/>
            <w:vAlign w:val="center"/>
          </w:tcPr>
          <w:p w14:paraId="55CBFD4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180</w:t>
            </w:r>
          </w:p>
        </w:tc>
        <w:tc>
          <w:tcPr>
            <w:tcW w:w="734" w:type="dxa"/>
            <w:vAlign w:val="center"/>
          </w:tcPr>
          <w:p w14:paraId="0DC00C9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270</w:t>
            </w:r>
          </w:p>
        </w:tc>
        <w:tc>
          <w:tcPr>
            <w:tcW w:w="749" w:type="dxa"/>
            <w:vAlign w:val="center"/>
          </w:tcPr>
          <w:p w14:paraId="1BAF01F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455</w:t>
            </w:r>
          </w:p>
        </w:tc>
        <w:tc>
          <w:tcPr>
            <w:tcW w:w="734" w:type="dxa"/>
            <w:vAlign w:val="center"/>
          </w:tcPr>
          <w:p w14:paraId="23EB8B7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700</w:t>
            </w:r>
          </w:p>
        </w:tc>
        <w:tc>
          <w:tcPr>
            <w:tcW w:w="734" w:type="dxa"/>
            <w:vAlign w:val="center"/>
          </w:tcPr>
          <w:p w14:paraId="1E53390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79C00D6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0A6C6367" w14:textId="77777777">
        <w:trPr>
          <w:jc w:val="center"/>
        </w:trPr>
        <w:tc>
          <w:tcPr>
            <w:tcW w:w="1313" w:type="dxa"/>
            <w:vAlign w:val="center"/>
          </w:tcPr>
          <w:p w14:paraId="59BC746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734" w:type="dxa"/>
            <w:vAlign w:val="center"/>
          </w:tcPr>
          <w:p w14:paraId="2DCAA92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60</w:t>
            </w:r>
          </w:p>
        </w:tc>
        <w:tc>
          <w:tcPr>
            <w:tcW w:w="734" w:type="dxa"/>
            <w:vAlign w:val="center"/>
          </w:tcPr>
          <w:p w14:paraId="52C7075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105</w:t>
            </w:r>
          </w:p>
        </w:tc>
        <w:tc>
          <w:tcPr>
            <w:tcW w:w="734" w:type="dxa"/>
            <w:vAlign w:val="center"/>
          </w:tcPr>
          <w:p w14:paraId="38708E5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160</w:t>
            </w:r>
          </w:p>
        </w:tc>
        <w:tc>
          <w:tcPr>
            <w:tcW w:w="734" w:type="dxa"/>
            <w:vAlign w:val="center"/>
          </w:tcPr>
          <w:p w14:paraId="51113FE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240</w:t>
            </w:r>
          </w:p>
        </w:tc>
        <w:tc>
          <w:tcPr>
            <w:tcW w:w="749" w:type="dxa"/>
            <w:vAlign w:val="center"/>
          </w:tcPr>
          <w:p w14:paraId="1DCD3F6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400</w:t>
            </w:r>
          </w:p>
        </w:tc>
        <w:tc>
          <w:tcPr>
            <w:tcW w:w="734" w:type="dxa"/>
            <w:vAlign w:val="center"/>
          </w:tcPr>
          <w:p w14:paraId="6606655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610</w:t>
            </w:r>
          </w:p>
        </w:tc>
        <w:tc>
          <w:tcPr>
            <w:tcW w:w="734" w:type="dxa"/>
            <w:vAlign w:val="center"/>
          </w:tcPr>
          <w:p w14:paraId="1E6B0F1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940</w:t>
            </w:r>
          </w:p>
        </w:tc>
        <w:tc>
          <w:tcPr>
            <w:tcW w:w="734" w:type="dxa"/>
            <w:vAlign w:val="center"/>
          </w:tcPr>
          <w:p w14:paraId="0C2F3762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07808C7B" w14:textId="77777777">
        <w:trPr>
          <w:jc w:val="center"/>
        </w:trPr>
        <w:tc>
          <w:tcPr>
            <w:tcW w:w="1313" w:type="dxa"/>
            <w:vAlign w:val="center"/>
          </w:tcPr>
          <w:p w14:paraId="7B2E0DC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</w:p>
        </w:tc>
        <w:tc>
          <w:tcPr>
            <w:tcW w:w="734" w:type="dxa"/>
            <w:vAlign w:val="center"/>
          </w:tcPr>
          <w:p w14:paraId="30D28CD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51</w:t>
            </w:r>
          </w:p>
        </w:tc>
        <w:tc>
          <w:tcPr>
            <w:tcW w:w="734" w:type="dxa"/>
            <w:vAlign w:val="center"/>
          </w:tcPr>
          <w:p w14:paraId="1870F06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92</w:t>
            </w:r>
          </w:p>
        </w:tc>
        <w:tc>
          <w:tcPr>
            <w:tcW w:w="734" w:type="dxa"/>
            <w:vAlign w:val="center"/>
          </w:tcPr>
          <w:p w14:paraId="3FC2E43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145</w:t>
            </w:r>
          </w:p>
        </w:tc>
        <w:tc>
          <w:tcPr>
            <w:tcW w:w="734" w:type="dxa"/>
            <w:vAlign w:val="center"/>
          </w:tcPr>
          <w:p w14:paraId="32BA4BE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215</w:t>
            </w:r>
          </w:p>
        </w:tc>
        <w:tc>
          <w:tcPr>
            <w:tcW w:w="749" w:type="dxa"/>
            <w:vAlign w:val="center"/>
          </w:tcPr>
          <w:p w14:paraId="2FFDC32B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355</w:t>
            </w:r>
          </w:p>
        </w:tc>
        <w:tc>
          <w:tcPr>
            <w:tcW w:w="734" w:type="dxa"/>
            <w:vAlign w:val="center"/>
          </w:tcPr>
          <w:p w14:paraId="3535069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550</w:t>
            </w:r>
          </w:p>
        </w:tc>
        <w:tc>
          <w:tcPr>
            <w:tcW w:w="734" w:type="dxa"/>
            <w:vAlign w:val="center"/>
          </w:tcPr>
          <w:p w14:paraId="4E4A8AA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850</w:t>
            </w:r>
          </w:p>
        </w:tc>
        <w:tc>
          <w:tcPr>
            <w:tcW w:w="734" w:type="dxa"/>
            <w:vAlign w:val="center"/>
          </w:tcPr>
          <w:p w14:paraId="1CB5DA33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28915173" w14:textId="77777777">
        <w:trPr>
          <w:jc w:val="center"/>
        </w:trPr>
        <w:tc>
          <w:tcPr>
            <w:tcW w:w="1313" w:type="dxa"/>
            <w:vAlign w:val="center"/>
          </w:tcPr>
          <w:p w14:paraId="6999F5C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52764B0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1F2A0C5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84</w:t>
            </w:r>
          </w:p>
        </w:tc>
        <w:tc>
          <w:tcPr>
            <w:tcW w:w="734" w:type="dxa"/>
            <w:vAlign w:val="center"/>
          </w:tcPr>
          <w:p w14:paraId="2B2723B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130</w:t>
            </w:r>
          </w:p>
        </w:tc>
        <w:tc>
          <w:tcPr>
            <w:tcW w:w="734" w:type="dxa"/>
            <w:vAlign w:val="center"/>
          </w:tcPr>
          <w:p w14:paraId="179113D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190</w:t>
            </w:r>
          </w:p>
        </w:tc>
        <w:tc>
          <w:tcPr>
            <w:tcW w:w="749" w:type="dxa"/>
            <w:vAlign w:val="center"/>
          </w:tcPr>
          <w:p w14:paraId="33B3177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320</w:t>
            </w:r>
          </w:p>
        </w:tc>
        <w:tc>
          <w:tcPr>
            <w:tcW w:w="734" w:type="dxa"/>
            <w:vAlign w:val="center"/>
          </w:tcPr>
          <w:p w14:paraId="789718F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500</w:t>
            </w:r>
          </w:p>
        </w:tc>
        <w:tc>
          <w:tcPr>
            <w:tcW w:w="734" w:type="dxa"/>
            <w:vAlign w:val="center"/>
          </w:tcPr>
          <w:p w14:paraId="57A5066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780</w:t>
            </w:r>
          </w:p>
        </w:tc>
        <w:tc>
          <w:tcPr>
            <w:tcW w:w="734" w:type="dxa"/>
            <w:vAlign w:val="center"/>
          </w:tcPr>
          <w:p w14:paraId="70F2AAD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</w:tr>
      <w:tr w:rsidR="00DD12D2" w14:paraId="0EACA57E" w14:textId="77777777">
        <w:trPr>
          <w:jc w:val="center"/>
        </w:trPr>
        <w:tc>
          <w:tcPr>
            <w:tcW w:w="1313" w:type="dxa"/>
            <w:vAlign w:val="center"/>
          </w:tcPr>
          <w:p w14:paraId="69EE841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7E4F367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3FEA06B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69</w:t>
            </w:r>
          </w:p>
        </w:tc>
        <w:tc>
          <w:tcPr>
            <w:tcW w:w="734" w:type="dxa"/>
            <w:vAlign w:val="center"/>
          </w:tcPr>
          <w:p w14:paraId="10117CD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110</w:t>
            </w:r>
          </w:p>
        </w:tc>
        <w:tc>
          <w:tcPr>
            <w:tcW w:w="734" w:type="dxa"/>
            <w:vAlign w:val="center"/>
          </w:tcPr>
          <w:p w14:paraId="09EE36F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160</w:t>
            </w:r>
          </w:p>
        </w:tc>
        <w:tc>
          <w:tcPr>
            <w:tcW w:w="749" w:type="dxa"/>
            <w:vAlign w:val="center"/>
          </w:tcPr>
          <w:p w14:paraId="12BE8D4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265</w:t>
            </w:r>
          </w:p>
        </w:tc>
        <w:tc>
          <w:tcPr>
            <w:tcW w:w="734" w:type="dxa"/>
            <w:vAlign w:val="center"/>
          </w:tcPr>
          <w:p w14:paraId="333F7CF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415</w:t>
            </w:r>
          </w:p>
        </w:tc>
        <w:tc>
          <w:tcPr>
            <w:tcW w:w="734" w:type="dxa"/>
            <w:vAlign w:val="center"/>
          </w:tcPr>
          <w:p w14:paraId="25AA003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640</w:t>
            </w:r>
          </w:p>
        </w:tc>
        <w:tc>
          <w:tcPr>
            <w:tcW w:w="734" w:type="dxa"/>
            <w:vAlign w:val="center"/>
          </w:tcPr>
          <w:p w14:paraId="05D670A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880</w:t>
            </w:r>
          </w:p>
        </w:tc>
      </w:tr>
      <w:tr w:rsidR="00DD12D2" w14:paraId="49F22FBF" w14:textId="77777777">
        <w:trPr>
          <w:jc w:val="center"/>
        </w:trPr>
        <w:tc>
          <w:tcPr>
            <w:tcW w:w="1313" w:type="dxa"/>
            <w:vAlign w:val="center"/>
          </w:tcPr>
          <w:p w14:paraId="105578B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3A03CE55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3F0F56E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4A86262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94</w:t>
            </w:r>
          </w:p>
        </w:tc>
        <w:tc>
          <w:tcPr>
            <w:tcW w:w="734" w:type="dxa"/>
            <w:vAlign w:val="center"/>
          </w:tcPr>
          <w:p w14:paraId="1772632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140</w:t>
            </w:r>
          </w:p>
        </w:tc>
        <w:tc>
          <w:tcPr>
            <w:tcW w:w="749" w:type="dxa"/>
            <w:vAlign w:val="center"/>
          </w:tcPr>
          <w:p w14:paraId="1A52F03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230</w:t>
            </w:r>
          </w:p>
        </w:tc>
        <w:tc>
          <w:tcPr>
            <w:tcW w:w="734" w:type="dxa"/>
            <w:vAlign w:val="center"/>
          </w:tcPr>
          <w:p w14:paraId="7AD5488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355</w:t>
            </w:r>
          </w:p>
        </w:tc>
        <w:tc>
          <w:tcPr>
            <w:tcW w:w="734" w:type="dxa"/>
            <w:vAlign w:val="center"/>
          </w:tcPr>
          <w:p w14:paraId="634CAD9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550</w:t>
            </w:r>
          </w:p>
        </w:tc>
        <w:tc>
          <w:tcPr>
            <w:tcW w:w="734" w:type="dxa"/>
            <w:vAlign w:val="center"/>
          </w:tcPr>
          <w:p w14:paraId="0FABB95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750</w:t>
            </w:r>
          </w:p>
        </w:tc>
      </w:tr>
      <w:tr w:rsidR="00DD12D2" w14:paraId="25D57FE0" w14:textId="77777777">
        <w:trPr>
          <w:jc w:val="center"/>
        </w:trPr>
        <w:tc>
          <w:tcPr>
            <w:tcW w:w="1313" w:type="dxa"/>
            <w:vAlign w:val="center"/>
          </w:tcPr>
          <w:p w14:paraId="6B1E96D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0F8E8C62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6AAC34E3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6B75C58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81</w:t>
            </w:r>
          </w:p>
        </w:tc>
        <w:tc>
          <w:tcPr>
            <w:tcW w:w="734" w:type="dxa"/>
            <w:vAlign w:val="center"/>
          </w:tcPr>
          <w:p w14:paraId="2027967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120</w:t>
            </w:r>
          </w:p>
        </w:tc>
        <w:tc>
          <w:tcPr>
            <w:tcW w:w="749" w:type="dxa"/>
            <w:vAlign w:val="center"/>
          </w:tcPr>
          <w:p w14:paraId="29C37B7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200</w:t>
            </w:r>
          </w:p>
        </w:tc>
        <w:tc>
          <w:tcPr>
            <w:tcW w:w="734" w:type="dxa"/>
            <w:vAlign w:val="center"/>
          </w:tcPr>
          <w:p w14:paraId="4B654FB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315</w:t>
            </w:r>
          </w:p>
        </w:tc>
        <w:tc>
          <w:tcPr>
            <w:tcW w:w="734" w:type="dxa"/>
            <w:vAlign w:val="center"/>
          </w:tcPr>
          <w:p w14:paraId="08AFE92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485</w:t>
            </w:r>
          </w:p>
        </w:tc>
        <w:tc>
          <w:tcPr>
            <w:tcW w:w="734" w:type="dxa"/>
            <w:vAlign w:val="center"/>
          </w:tcPr>
          <w:p w14:paraId="5F8FAC6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655</w:t>
            </w:r>
          </w:p>
        </w:tc>
      </w:tr>
      <w:tr w:rsidR="00DD12D2" w14:paraId="432C6587" w14:textId="77777777">
        <w:trPr>
          <w:jc w:val="center"/>
        </w:trPr>
        <w:tc>
          <w:tcPr>
            <w:tcW w:w="1313" w:type="dxa"/>
            <w:vAlign w:val="center"/>
          </w:tcPr>
          <w:p w14:paraId="0A977E6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70D920F0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54D18A20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05ACE00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541BC77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110</w:t>
            </w:r>
          </w:p>
        </w:tc>
        <w:tc>
          <w:tcPr>
            <w:tcW w:w="749" w:type="dxa"/>
            <w:vAlign w:val="center"/>
          </w:tcPr>
          <w:p w14:paraId="48C0B07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180</w:t>
            </w:r>
          </w:p>
        </w:tc>
        <w:tc>
          <w:tcPr>
            <w:tcW w:w="734" w:type="dxa"/>
            <w:vAlign w:val="center"/>
          </w:tcPr>
          <w:p w14:paraId="233DDB6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280</w:t>
            </w:r>
          </w:p>
        </w:tc>
        <w:tc>
          <w:tcPr>
            <w:tcW w:w="734" w:type="dxa"/>
            <w:vAlign w:val="center"/>
          </w:tcPr>
          <w:p w14:paraId="1717F8E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430</w:t>
            </w:r>
          </w:p>
        </w:tc>
        <w:tc>
          <w:tcPr>
            <w:tcW w:w="734" w:type="dxa"/>
            <w:vAlign w:val="center"/>
          </w:tcPr>
          <w:p w14:paraId="0DB3BB7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580</w:t>
            </w:r>
          </w:p>
        </w:tc>
      </w:tr>
      <w:tr w:rsidR="00DD12D2" w14:paraId="1AC476D0" w14:textId="77777777">
        <w:trPr>
          <w:jc w:val="center"/>
        </w:trPr>
        <w:tc>
          <w:tcPr>
            <w:tcW w:w="1313" w:type="dxa"/>
            <w:vAlign w:val="center"/>
          </w:tcPr>
          <w:p w14:paraId="193FD1F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40660BF4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25E55DB8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6B4919A8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6E6A3C9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98</w:t>
            </w:r>
          </w:p>
        </w:tc>
        <w:tc>
          <w:tcPr>
            <w:tcW w:w="749" w:type="dxa"/>
            <w:vAlign w:val="center"/>
          </w:tcPr>
          <w:p w14:paraId="7CA4332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160</w:t>
            </w:r>
          </w:p>
        </w:tc>
        <w:tc>
          <w:tcPr>
            <w:tcW w:w="734" w:type="dxa"/>
            <w:vAlign w:val="center"/>
          </w:tcPr>
          <w:p w14:paraId="424BD44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255</w:t>
            </w:r>
          </w:p>
        </w:tc>
        <w:tc>
          <w:tcPr>
            <w:tcW w:w="734" w:type="dxa"/>
            <w:vAlign w:val="center"/>
          </w:tcPr>
          <w:p w14:paraId="721AC78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390</w:t>
            </w:r>
          </w:p>
        </w:tc>
        <w:tc>
          <w:tcPr>
            <w:tcW w:w="734" w:type="dxa"/>
            <w:vAlign w:val="center"/>
          </w:tcPr>
          <w:p w14:paraId="0864B6C6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520</w:t>
            </w:r>
          </w:p>
        </w:tc>
      </w:tr>
      <w:tr w:rsidR="00DD12D2" w14:paraId="796D86DF" w14:textId="77777777">
        <w:trPr>
          <w:jc w:val="center"/>
        </w:trPr>
        <w:tc>
          <w:tcPr>
            <w:tcW w:w="1313" w:type="dxa"/>
            <w:vAlign w:val="center"/>
          </w:tcPr>
          <w:p w14:paraId="7E0EDBD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48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1B146528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78795CDC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62EC6000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212BD86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49" w:type="dxa"/>
            <w:vAlign w:val="center"/>
          </w:tcPr>
          <w:p w14:paraId="2A1A0A0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130</w:t>
            </w:r>
          </w:p>
        </w:tc>
        <w:tc>
          <w:tcPr>
            <w:tcW w:w="734" w:type="dxa"/>
            <w:vAlign w:val="center"/>
          </w:tcPr>
          <w:p w14:paraId="43FEF51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205</w:t>
            </w:r>
          </w:p>
        </w:tc>
        <w:tc>
          <w:tcPr>
            <w:tcW w:w="734" w:type="dxa"/>
            <w:vAlign w:val="center"/>
          </w:tcPr>
          <w:p w14:paraId="270CA78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315</w:t>
            </w:r>
          </w:p>
        </w:tc>
        <w:tc>
          <w:tcPr>
            <w:tcW w:w="734" w:type="dxa"/>
            <w:vAlign w:val="center"/>
          </w:tcPr>
          <w:p w14:paraId="2B83C6C7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420</w:t>
            </w:r>
          </w:p>
        </w:tc>
      </w:tr>
      <w:tr w:rsidR="00DD12D2" w14:paraId="158EA155" w14:textId="77777777">
        <w:trPr>
          <w:jc w:val="center"/>
        </w:trPr>
        <w:tc>
          <w:tcPr>
            <w:tcW w:w="1313" w:type="dxa"/>
            <w:vAlign w:val="center"/>
          </w:tcPr>
          <w:p w14:paraId="79DC1D42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57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0C5B5DBF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28282A1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27E3E663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6D0A2D9E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49" w:type="dxa"/>
            <w:shd w:val="clear" w:color="auto" w:fill="DDDDDD"/>
            <w:vAlign w:val="center"/>
          </w:tcPr>
          <w:p w14:paraId="3A84F57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19C8D16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170</w:t>
            </w:r>
          </w:p>
        </w:tc>
        <w:tc>
          <w:tcPr>
            <w:tcW w:w="734" w:type="dxa"/>
            <w:vAlign w:val="center"/>
          </w:tcPr>
          <w:p w14:paraId="4815749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260</w:t>
            </w:r>
          </w:p>
        </w:tc>
        <w:tc>
          <w:tcPr>
            <w:tcW w:w="734" w:type="dxa"/>
            <w:vAlign w:val="center"/>
          </w:tcPr>
          <w:p w14:paraId="7A25C1F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355</w:t>
            </w:r>
          </w:p>
        </w:tc>
      </w:tr>
      <w:tr w:rsidR="00DD12D2" w14:paraId="30ED9068" w14:textId="77777777">
        <w:trPr>
          <w:jc w:val="center"/>
        </w:trPr>
        <w:tc>
          <w:tcPr>
            <w:tcW w:w="1313" w:type="dxa"/>
            <w:vAlign w:val="center"/>
          </w:tcPr>
          <w:p w14:paraId="1BCFFEBE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67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156C6FBB" w14:textId="3B4977B7" w:rsidR="00DD12D2" w:rsidRDefault="007D511F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noProof/>
              </w:rPr>
              <w:pict w14:anchorId="1EC65F79">
                <v:shape id="Cadre de texte 3" o:spid="_x0000_s1026" type="#_x0000_t202" style="position:absolute;left:0;text-align:left;margin-left:21.5pt;margin-top:3.05pt;width:129.85pt;height:23.3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" filled="f" stroked="f" strokeweight="0">
                  <v:textbox inset="0,0,0,0">
                    <w:txbxContent>
                      <w:p w14:paraId="7720BAE5" w14:textId="77777777" w:rsidR="00DD12D2" w:rsidRDefault="00BC33B2">
                        <w:r>
                          <w:rPr>
                            <w:rFonts w:ascii="Arial" w:hAnsi="Arial"/>
                            <w:b/>
                            <w:bCs/>
                            <w:color w:val="2A6099"/>
                          </w:rPr>
                          <w:t>Limite d’échauffement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7C070EF4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35D5A56C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6037E09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49" w:type="dxa"/>
            <w:shd w:val="clear" w:color="auto" w:fill="DDDDDD"/>
            <w:vAlign w:val="center"/>
          </w:tcPr>
          <w:p w14:paraId="5AB0288B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331049F8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145</w:t>
            </w:r>
          </w:p>
        </w:tc>
        <w:tc>
          <w:tcPr>
            <w:tcW w:w="734" w:type="dxa"/>
            <w:vAlign w:val="center"/>
          </w:tcPr>
          <w:p w14:paraId="12F27109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225</w:t>
            </w:r>
          </w:p>
        </w:tc>
        <w:tc>
          <w:tcPr>
            <w:tcW w:w="734" w:type="dxa"/>
            <w:vAlign w:val="center"/>
          </w:tcPr>
          <w:p w14:paraId="79E713B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300</w:t>
            </w:r>
          </w:p>
        </w:tc>
      </w:tr>
      <w:tr w:rsidR="00DD12D2" w14:paraId="54E7F4F5" w14:textId="77777777">
        <w:trPr>
          <w:jc w:val="center"/>
        </w:trPr>
        <w:tc>
          <w:tcPr>
            <w:tcW w:w="1313" w:type="dxa"/>
            <w:vAlign w:val="center"/>
          </w:tcPr>
          <w:p w14:paraId="24C9AFB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76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6867A3D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6B05B2E4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54ACC6B8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03505E4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49" w:type="dxa"/>
            <w:shd w:val="clear" w:color="auto" w:fill="DDDDDD"/>
            <w:vAlign w:val="center"/>
          </w:tcPr>
          <w:p w14:paraId="3D3DB70A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03A3CE0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3E23D9C1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195</w:t>
            </w:r>
          </w:p>
        </w:tc>
        <w:tc>
          <w:tcPr>
            <w:tcW w:w="734" w:type="dxa"/>
            <w:vAlign w:val="center"/>
          </w:tcPr>
          <w:p w14:paraId="00659A95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260</w:t>
            </w:r>
          </w:p>
        </w:tc>
      </w:tr>
      <w:tr w:rsidR="00DD12D2" w14:paraId="7261DA1E" w14:textId="77777777">
        <w:trPr>
          <w:trHeight w:val="108"/>
          <w:jc w:val="center"/>
        </w:trPr>
        <w:tc>
          <w:tcPr>
            <w:tcW w:w="1313" w:type="dxa"/>
            <w:vAlign w:val="center"/>
          </w:tcPr>
          <w:p w14:paraId="61AD490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86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4FD65FBD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6E23AE39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69DFB55E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463DD04F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49" w:type="dxa"/>
            <w:shd w:val="clear" w:color="auto" w:fill="DDDDDD"/>
            <w:vAlign w:val="center"/>
          </w:tcPr>
          <w:p w14:paraId="4C6D3586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14AB32D2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06C94D4D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175</w:t>
            </w:r>
          </w:p>
        </w:tc>
        <w:tc>
          <w:tcPr>
            <w:tcW w:w="734" w:type="dxa"/>
            <w:vAlign w:val="center"/>
          </w:tcPr>
          <w:p w14:paraId="73A7407C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235</w:t>
            </w:r>
          </w:p>
        </w:tc>
      </w:tr>
      <w:tr w:rsidR="00DD12D2" w14:paraId="0E960149" w14:textId="77777777">
        <w:trPr>
          <w:jc w:val="center"/>
        </w:trPr>
        <w:tc>
          <w:tcPr>
            <w:tcW w:w="1313" w:type="dxa"/>
            <w:vAlign w:val="center"/>
          </w:tcPr>
          <w:p w14:paraId="2EF9A184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95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39B61F18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1AD3A2E7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441D40D3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314CAE6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49" w:type="dxa"/>
            <w:shd w:val="clear" w:color="auto" w:fill="DDDDDD"/>
            <w:vAlign w:val="center"/>
          </w:tcPr>
          <w:p w14:paraId="65CA7CE7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24269691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776AFAAF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160</w:t>
            </w:r>
          </w:p>
        </w:tc>
        <w:tc>
          <w:tcPr>
            <w:tcW w:w="734" w:type="dxa"/>
            <w:vAlign w:val="center"/>
          </w:tcPr>
          <w:p w14:paraId="5E200CC0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215</w:t>
            </w:r>
          </w:p>
        </w:tc>
      </w:tr>
      <w:tr w:rsidR="00DD12D2" w14:paraId="2BDE3D3D" w14:textId="77777777">
        <w:trPr>
          <w:jc w:val="center"/>
        </w:trPr>
        <w:tc>
          <w:tcPr>
            <w:tcW w:w="1313" w:type="dxa"/>
            <w:vAlign w:val="center"/>
          </w:tcPr>
          <w:p w14:paraId="2BBC17B3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114</w:t>
            </w:r>
          </w:p>
        </w:tc>
        <w:tc>
          <w:tcPr>
            <w:tcW w:w="734" w:type="dxa"/>
            <w:shd w:val="clear" w:color="auto" w:fill="DDDDDD"/>
            <w:vAlign w:val="center"/>
          </w:tcPr>
          <w:p w14:paraId="69E6011F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37C5ECF6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3F206605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58F6A0B0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49" w:type="dxa"/>
            <w:shd w:val="clear" w:color="auto" w:fill="DDDDDD"/>
            <w:vAlign w:val="center"/>
          </w:tcPr>
          <w:p w14:paraId="087F55BC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1808BFF3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shd w:val="clear" w:color="auto" w:fill="DDDDDD"/>
            <w:vAlign w:val="center"/>
          </w:tcPr>
          <w:p w14:paraId="22B89F07" w14:textId="77777777" w:rsidR="00DD12D2" w:rsidRDefault="00DD12D2">
            <w:pPr>
              <w:pStyle w:val="Contenudetableau"/>
              <w:jc w:val="center"/>
              <w:rPr>
                <w:rFonts w:ascii="Arial" w:hAnsi="Arial"/>
              </w:rPr>
            </w:pPr>
          </w:p>
        </w:tc>
        <w:tc>
          <w:tcPr>
            <w:tcW w:w="734" w:type="dxa"/>
            <w:vAlign w:val="center"/>
          </w:tcPr>
          <w:p w14:paraId="1FB9898A" w14:textId="77777777" w:rsidR="00DD12D2" w:rsidRDefault="00BC33B2">
            <w:pPr>
              <w:pStyle w:val="Contenudetableau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180</w:t>
            </w:r>
          </w:p>
        </w:tc>
      </w:tr>
    </w:tbl>
    <w:p w14:paraId="07E0194B" w14:textId="77777777" w:rsidR="00DD12D2" w:rsidRDefault="00DD12D2">
      <w:pPr>
        <w:rPr>
          <w:rFonts w:ascii="Arial" w:hAnsi="Arial"/>
        </w:rPr>
      </w:pPr>
    </w:p>
    <w:sectPr w:rsidR="00DD12D2">
      <w:headerReference w:type="default" r:id="rId17"/>
      <w:footerReference w:type="default" r:id="rId18"/>
      <w:pgSz w:w="11906" w:h="16838"/>
      <w:pgMar w:top="1257" w:right="1134" w:bottom="1753" w:left="1242" w:header="353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4E86F" w14:textId="77777777" w:rsidR="007D511F" w:rsidRDefault="007D511F">
      <w:r>
        <w:separator/>
      </w:r>
    </w:p>
  </w:endnote>
  <w:endnote w:type="continuationSeparator" w:id="0">
    <w:p w14:paraId="4FFADCD4" w14:textId="77777777" w:rsidR="007D511F" w:rsidRDefault="007D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2AFE0" w14:textId="2EBF0E20" w:rsidR="00DD12D2" w:rsidRDefault="00BC33B2" w:rsidP="00736363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765"/>
        <w:tab w:val="clear" w:pos="9530"/>
        <w:tab w:val="center" w:pos="4536"/>
        <w:tab w:val="right" w:pos="9781"/>
      </w:tabs>
      <w:ind w:right="-251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Sujet EE21 - Documents ressources</w:t>
    </w:r>
    <w:r>
      <w:rPr>
        <w:rFonts w:ascii="Arial" w:hAnsi="Arial" w:cs="Arial"/>
        <w:sz w:val="20"/>
        <w:szCs w:val="20"/>
      </w:rPr>
      <w:tab/>
    </w:r>
    <w:r w:rsidR="0073636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 xml:space="preserve">Page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\* ARABIC 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8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sur </w:t>
    </w:r>
    <w:fldSimple w:instr=" NUMPAGES \* ARABIC ">
      <w: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3FFE9" w14:textId="77777777" w:rsidR="007D511F" w:rsidRDefault="007D511F">
      <w:r>
        <w:separator/>
      </w:r>
    </w:p>
  </w:footnote>
  <w:footnote w:type="continuationSeparator" w:id="0">
    <w:p w14:paraId="5C31CFC3" w14:textId="77777777" w:rsidR="007D511F" w:rsidRDefault="007D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B800A" w14:textId="1C569068" w:rsidR="00DD12D2" w:rsidRDefault="00BC33B2" w:rsidP="00736363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24" w:color="000000"/>
      </w:pBdr>
      <w:tabs>
        <w:tab w:val="clear" w:pos="4765"/>
        <w:tab w:val="clear" w:pos="9530"/>
        <w:tab w:val="center" w:pos="4536"/>
        <w:tab w:val="right" w:pos="9781"/>
      </w:tabs>
      <w:rPr>
        <w:rFonts w:ascii="Arial" w:hAnsi="Arial" w:cs="Arial"/>
      </w:rPr>
    </w:pPr>
    <w:r>
      <w:rPr>
        <w:rFonts w:ascii="Arial" w:hAnsi="Arial" w:cs="Arial"/>
        <w:iCs/>
      </w:rPr>
      <w:t>Épreuve pratique du baccalauréat technologique STI2D</w:t>
    </w:r>
    <w:r w:rsidR="00736363">
      <w:rPr>
        <w:rFonts w:ascii="Arial" w:hAnsi="Arial" w:cs="Arial"/>
        <w:iCs/>
      </w:rPr>
      <w:tab/>
    </w:r>
    <w:r>
      <w:rPr>
        <w:rFonts w:ascii="Arial" w:hAnsi="Arial" w:cs="Arial"/>
      </w:rPr>
      <w:t>Spécialité : 2I2D</w:t>
    </w:r>
  </w:p>
  <w:p w14:paraId="463BCFE2" w14:textId="77777777" w:rsidR="00DD12D2" w:rsidRDefault="00BC33B2" w:rsidP="00736363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24" w:color="000000"/>
      </w:pBdr>
      <w:tabs>
        <w:tab w:val="clear" w:pos="4765"/>
        <w:tab w:val="clear" w:pos="9530"/>
        <w:tab w:val="center" w:pos="4536"/>
        <w:tab w:val="right" w:pos="9781"/>
      </w:tabs>
      <w:rPr>
        <w:rFonts w:ascii="Arial" w:hAnsi="Arial" w:cs="Arial"/>
      </w:rPr>
    </w:pPr>
    <w:bookmarkStart w:id="0" w:name="_Hlk166057914"/>
    <w:bookmarkStart w:id="1" w:name="_Hlk166057913"/>
    <w:r>
      <w:rPr>
        <w:rFonts w:ascii="Arial" w:hAnsi="Arial" w:cs="Arial"/>
      </w:rPr>
      <w:tab/>
    </w:r>
    <w:r>
      <w:rPr>
        <w:rFonts w:ascii="Arial" w:hAnsi="Arial" w:cs="Arial"/>
      </w:rPr>
      <w:tab/>
      <w:t>Enseignement spécifique : EE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5528"/>
    <w:multiLevelType w:val="multilevel"/>
    <w:tmpl w:val="2848BF8C"/>
    <w:lvl w:ilvl="0">
      <w:start w:val="1"/>
      <w:numFmt w:val="decimal"/>
      <w:pStyle w:val="Sous-titre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Arial" w:hAnsi="Arial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/>
        <w:sz w:val="24"/>
        <w:szCs w:val="24"/>
      </w:rPr>
    </w:lvl>
  </w:abstractNum>
  <w:abstractNum w:abstractNumId="1" w15:restartNumberingAfterBreak="0">
    <w:nsid w:val="0A7C772E"/>
    <w:multiLevelType w:val="multilevel"/>
    <w:tmpl w:val="0234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0BE46227"/>
    <w:multiLevelType w:val="multilevel"/>
    <w:tmpl w:val="6E8C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22308C4"/>
    <w:multiLevelType w:val="multilevel"/>
    <w:tmpl w:val="11286C1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A470FFB"/>
    <w:multiLevelType w:val="multilevel"/>
    <w:tmpl w:val="A2EA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66B2096F"/>
    <w:multiLevelType w:val="multilevel"/>
    <w:tmpl w:val="37D09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 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Roman"/>
      <w:lvlText w:val=" %5."/>
      <w:lvlJc w:val="left"/>
      <w:pPr>
        <w:tabs>
          <w:tab w:val="num" w:pos="2160"/>
        </w:tabs>
        <w:ind w:left="2160" w:hanging="360"/>
      </w:p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 w15:restartNumberingAfterBreak="0">
    <w:nsid w:val="7D08784B"/>
    <w:multiLevelType w:val="multilevel"/>
    <w:tmpl w:val="2DB0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12D2"/>
    <w:rsid w:val="002C4AAE"/>
    <w:rsid w:val="003D6C5E"/>
    <w:rsid w:val="004D1766"/>
    <w:rsid w:val="00736363"/>
    <w:rsid w:val="007D511F"/>
    <w:rsid w:val="00BC33B2"/>
    <w:rsid w:val="00DD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  <o:rules v:ext="edit">
        <o:r id="V:Rule1" type="connector" idref="#Connecteur droit 20"/>
        <o:r id="V:Rule2" type="connector" idref="#Connecteur droit 22"/>
        <o:r id="V:Rule3" type="connector" idref="#Connecteur droit 21"/>
        <o:r id="V:Rule4" type="connector" idref="#Connecteur droit 26"/>
        <o:r id="V:Rule5" type="connector" idref="#Connecteur droit 25"/>
        <o:r id="V:Rule6" type="connector" idref="#Connecteur droit 23"/>
        <o:r id="V:Rule7" type="connector" idref="#Connecteur droit 24"/>
        <o:r id="V:Rule8" type="connector" idref="#Connecteur droit 9"/>
        <o:r id="V:Rule9" type="connector" idref="#Connecteur droit 10"/>
        <o:r id="V:Rule10" type="connector" idref="#Connecteur droit 12"/>
        <o:r id="V:Rule11" type="connector" idref="#Connecteur droit 11"/>
        <o:r id="V:Rule12" type="connector" idref="#Connecteur droit 30"/>
        <o:r id="V:Rule13" type="connector" idref="#Connecteur droit 8"/>
        <o:r id="V:Rule14" type="connector" idref="#Connecteur droit 13"/>
        <o:r id="V:Rule15" type="connector" idref="#Connecteur droit 17"/>
      </o:rules>
    </o:shapelayout>
  </w:shapeDefaults>
  <w:decimalSymbol w:val=","/>
  <w:listSeparator w:val=";"/>
  <w14:docId w14:val="7230D144"/>
  <w15:docId w15:val="{AB574A9C-54E6-4674-8C19-3C4C64AE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Titre"/>
    <w:next w:val="Corpsdetexte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qFormat/>
    <w:rPr>
      <w:rFonts w:ascii="Arial" w:hAnsi="Arial"/>
      <w:sz w:val="24"/>
      <w:szCs w:val="24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4765"/>
        <w:tab w:val="right" w:pos="9530"/>
      </w:tabs>
    </w:pPr>
  </w:style>
  <w:style w:type="paragraph" w:styleId="Pieddepage">
    <w:name w:val="footer"/>
    <w:basedOn w:val="En-tteetpieddepage"/>
  </w:style>
  <w:style w:type="paragraph" w:styleId="En-tte">
    <w:name w:val="header"/>
    <w:basedOn w:val="En-tteetpieddepage"/>
  </w:style>
  <w:style w:type="paragraph" w:styleId="Sous-titre">
    <w:name w:val="Subtitle"/>
    <w:basedOn w:val="Titre"/>
    <w:next w:val="Corpsdetexte"/>
    <w:uiPriority w:val="11"/>
    <w:qFormat/>
    <w:pPr>
      <w:numPr>
        <w:numId w:val="2"/>
      </w:numPr>
      <w:spacing w:before="60"/>
      <w:jc w:val="center"/>
    </w:pPr>
    <w:rPr>
      <w:rFonts w:ascii="Arial" w:hAnsi="Arial"/>
      <w:sz w:val="32"/>
      <w:szCs w:val="36"/>
    </w:rPr>
  </w:style>
  <w:style w:type="character" w:styleId="Marquedecommentaire">
    <w:name w:val="annotation reference"/>
    <w:basedOn w:val="Policepardfaut"/>
    <w:uiPriority w:val="99"/>
    <w:semiHidden/>
    <w:unhideWhenUsed/>
    <w:rsid w:val="004D176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1766"/>
    <w:rPr>
      <w:rFonts w:cs="Mangal"/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1766"/>
    <w:rPr>
      <w:rFonts w:cs="Mangal"/>
      <w:sz w:val="20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176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1766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7</Pages>
  <Words>750</Words>
  <Characters>4106</Characters>
  <DocSecurity>0</DocSecurity>
  <Lines>117</Lines>
  <Paragraphs>78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terms:created xsi:type="dcterms:W3CDTF">2025-06-18T17:02:00Z</dcterms:created>
  <dcterms:modified xsi:type="dcterms:W3CDTF">2026-01-15T10:56:00Z</dcterms:modified>
</cp:coreProperties>
</file>